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51C" w:rsidRPr="00BE6E6E" w:rsidRDefault="0060551C" w:rsidP="0060551C">
      <w:pPr>
        <w:spacing w:line="480" w:lineRule="auto"/>
        <w:jc w:val="center"/>
        <w:rPr>
          <w:rFonts w:ascii="Times New Roman" w:eastAsia="Calibri" w:hAnsi="Times New Roman" w:cs="Times New Roman"/>
          <w:b/>
          <w:sz w:val="24"/>
          <w:szCs w:val="32"/>
        </w:rPr>
      </w:pPr>
      <w:bookmarkStart w:id="0" w:name="_GoBack"/>
      <w:bookmarkEnd w:id="0"/>
      <w:r w:rsidRPr="00BE6E6E">
        <w:rPr>
          <w:rFonts w:ascii="Times New Roman" w:eastAsia="Calibri" w:hAnsi="Times New Roman" w:cs="Times New Roman"/>
          <w:b/>
          <w:sz w:val="36"/>
          <w:szCs w:val="32"/>
        </w:rPr>
        <w:t>Emotion and theory of mind in schizophrenia – Investigating the role of the cerebellum</w:t>
      </w:r>
    </w:p>
    <w:p w:rsidR="0060551C" w:rsidRPr="00BE6E6E" w:rsidRDefault="0060551C" w:rsidP="0060551C">
      <w:pPr>
        <w:spacing w:line="480" w:lineRule="auto"/>
        <w:jc w:val="center"/>
        <w:rPr>
          <w:rFonts w:ascii="Times New Roman" w:eastAsia="Calibri" w:hAnsi="Times New Roman" w:cs="Times New Roman"/>
          <w:b/>
          <w:sz w:val="24"/>
          <w:szCs w:val="24"/>
          <w:vertAlign w:val="superscript"/>
        </w:rPr>
      </w:pPr>
      <w:r w:rsidRPr="00BE6E6E">
        <w:rPr>
          <w:rFonts w:ascii="Times New Roman" w:eastAsia="Calibri" w:hAnsi="Times New Roman" w:cs="Times New Roman"/>
          <w:b/>
          <w:sz w:val="24"/>
          <w:szCs w:val="24"/>
        </w:rPr>
        <w:t>Omar Mothersill</w:t>
      </w:r>
      <w:r w:rsidRPr="00BE6E6E">
        <w:rPr>
          <w:rFonts w:ascii="Times New Roman" w:eastAsia="Calibri" w:hAnsi="Times New Roman" w:cs="Times New Roman"/>
          <w:b/>
          <w:sz w:val="24"/>
          <w:szCs w:val="24"/>
          <w:vertAlign w:val="superscript"/>
        </w:rPr>
        <w:t>1, 2</w:t>
      </w:r>
      <w:r w:rsidRPr="00BE6E6E">
        <w:rPr>
          <w:rFonts w:ascii="Times New Roman" w:eastAsia="Calibri" w:hAnsi="Times New Roman" w:cs="Times New Roman"/>
          <w:b/>
          <w:sz w:val="24"/>
          <w:szCs w:val="24"/>
        </w:rPr>
        <w:t>, Charlotte Knee-Zaska</w:t>
      </w:r>
      <w:r w:rsidRPr="00BE6E6E">
        <w:rPr>
          <w:rFonts w:ascii="Times New Roman" w:eastAsia="Calibri" w:hAnsi="Times New Roman" w:cs="Times New Roman"/>
          <w:b/>
          <w:sz w:val="24"/>
          <w:szCs w:val="24"/>
          <w:vertAlign w:val="superscript"/>
        </w:rPr>
        <w:t>1, 2</w:t>
      </w:r>
      <w:r w:rsidRPr="00BE6E6E">
        <w:rPr>
          <w:rFonts w:ascii="Times New Roman" w:eastAsia="Calibri" w:hAnsi="Times New Roman" w:cs="Times New Roman"/>
          <w:b/>
          <w:sz w:val="24"/>
          <w:szCs w:val="24"/>
        </w:rPr>
        <w:t>, Gary Donohoe</w:t>
      </w:r>
      <w:r w:rsidRPr="00BE6E6E">
        <w:rPr>
          <w:rFonts w:ascii="Times New Roman" w:eastAsia="Calibri" w:hAnsi="Times New Roman" w:cs="Times New Roman"/>
          <w:b/>
          <w:sz w:val="24"/>
          <w:szCs w:val="24"/>
          <w:vertAlign w:val="superscript"/>
        </w:rPr>
        <w:t>1, 2</w:t>
      </w:r>
    </w:p>
    <w:p w:rsidR="0060551C" w:rsidRPr="00BE6E6E" w:rsidRDefault="0060551C" w:rsidP="0060551C">
      <w:pPr>
        <w:spacing w:line="480" w:lineRule="auto"/>
        <w:jc w:val="center"/>
        <w:rPr>
          <w:rFonts w:ascii="Times New Roman" w:eastAsia="Calibri" w:hAnsi="Times New Roman" w:cs="Times New Roman"/>
          <w:b/>
          <w:sz w:val="24"/>
          <w:szCs w:val="24"/>
          <w:vertAlign w:val="superscript"/>
        </w:rPr>
      </w:pPr>
    </w:p>
    <w:p w:rsidR="0060551C" w:rsidRPr="00BE6E6E" w:rsidRDefault="0060551C" w:rsidP="0060551C">
      <w:pPr>
        <w:spacing w:line="480" w:lineRule="auto"/>
        <w:rPr>
          <w:rFonts w:ascii="Times New Roman" w:eastAsia="Calibri" w:hAnsi="Times New Roman" w:cs="Times New Roman"/>
          <w:sz w:val="24"/>
          <w:szCs w:val="24"/>
        </w:rPr>
      </w:pPr>
      <w:r w:rsidRPr="00BE6E6E">
        <w:rPr>
          <w:rFonts w:ascii="Times New Roman" w:eastAsia="Calibri" w:hAnsi="Times New Roman" w:cs="Times New Roman"/>
          <w:sz w:val="24"/>
          <w:szCs w:val="24"/>
          <w:vertAlign w:val="superscript"/>
        </w:rPr>
        <w:t xml:space="preserve">1 </w:t>
      </w:r>
      <w:r w:rsidRPr="00BE6E6E">
        <w:rPr>
          <w:rFonts w:ascii="Times New Roman" w:eastAsia="Calibri" w:hAnsi="Times New Roman" w:cs="Times New Roman"/>
          <w:sz w:val="24"/>
          <w:szCs w:val="24"/>
        </w:rPr>
        <w:t>CogGene Research Group, School of Psychology, National University of Ireland Galway, University Road, Galway, Ireland.</w:t>
      </w:r>
    </w:p>
    <w:p w:rsidR="0060551C" w:rsidRPr="00BE6E6E" w:rsidRDefault="0060551C" w:rsidP="0060551C">
      <w:pPr>
        <w:spacing w:line="480" w:lineRule="auto"/>
        <w:rPr>
          <w:rFonts w:ascii="Times New Roman" w:eastAsia="Calibri" w:hAnsi="Times New Roman" w:cs="Times New Roman"/>
          <w:sz w:val="24"/>
          <w:szCs w:val="24"/>
          <w:vertAlign w:val="superscript"/>
        </w:rPr>
      </w:pPr>
      <w:r w:rsidRPr="00BE6E6E">
        <w:rPr>
          <w:rFonts w:ascii="Times New Roman" w:eastAsia="Calibri" w:hAnsi="Times New Roman" w:cs="Times New Roman"/>
          <w:sz w:val="24"/>
          <w:szCs w:val="24"/>
          <w:vertAlign w:val="superscript"/>
        </w:rPr>
        <w:t xml:space="preserve">2 </w:t>
      </w:r>
      <w:r w:rsidRPr="00BE6E6E">
        <w:rPr>
          <w:rFonts w:ascii="Times New Roman" w:eastAsia="Calibri" w:hAnsi="Times New Roman" w:cs="Times New Roman"/>
          <w:sz w:val="24"/>
          <w:szCs w:val="24"/>
        </w:rPr>
        <w:t>Neuropsychiatric Genetics Group, Department of Psychiatry &amp; Trinity College Institute of Neuroscience, Trinity College Dublin, College Green, Dublin 2, Ireland.</w:t>
      </w:r>
    </w:p>
    <w:p w:rsidR="0060551C" w:rsidRPr="00BE6E6E" w:rsidRDefault="0060551C" w:rsidP="0060551C">
      <w:pPr>
        <w:spacing w:line="480" w:lineRule="auto"/>
        <w:rPr>
          <w:rFonts w:ascii="Times New Roman" w:eastAsia="Calibri" w:hAnsi="Times New Roman" w:cs="Times New Roman"/>
          <w:sz w:val="24"/>
          <w:szCs w:val="24"/>
          <w:vertAlign w:val="superscript"/>
        </w:rPr>
      </w:pPr>
    </w:p>
    <w:p w:rsidR="0060551C" w:rsidRPr="00BE6E6E" w:rsidRDefault="0060551C" w:rsidP="0060551C">
      <w:pPr>
        <w:spacing w:line="480" w:lineRule="auto"/>
        <w:rPr>
          <w:rFonts w:ascii="Times New Roman" w:eastAsia="Calibri" w:hAnsi="Times New Roman" w:cs="Times New Roman"/>
          <w:b/>
          <w:sz w:val="24"/>
          <w:szCs w:val="24"/>
        </w:rPr>
      </w:pPr>
      <w:r w:rsidRPr="00BE6E6E">
        <w:rPr>
          <w:rFonts w:ascii="Times New Roman" w:eastAsia="Calibri" w:hAnsi="Times New Roman" w:cs="Times New Roman"/>
          <w:b/>
          <w:sz w:val="24"/>
          <w:szCs w:val="24"/>
        </w:rPr>
        <w:t xml:space="preserve">*Corresponding author:  </w:t>
      </w:r>
      <w:r w:rsidRPr="00BE6E6E">
        <w:rPr>
          <w:rFonts w:ascii="Times New Roman" w:eastAsia="Calibri" w:hAnsi="Times New Roman" w:cs="Times New Roman"/>
          <w:sz w:val="24"/>
          <w:szCs w:val="24"/>
        </w:rPr>
        <w:t>Gary Donohoe, Professor of Psychology, School of Psychology, National University of Ireland Galway, University Road, Galway, Ireland.</w:t>
      </w:r>
    </w:p>
    <w:p w:rsidR="0060551C" w:rsidRPr="00BE6E6E" w:rsidRDefault="0060551C" w:rsidP="0060551C">
      <w:pPr>
        <w:spacing w:line="480" w:lineRule="auto"/>
        <w:rPr>
          <w:rFonts w:ascii="Times New Roman" w:eastAsia="Calibri" w:hAnsi="Times New Roman" w:cs="Times New Roman"/>
          <w:sz w:val="24"/>
          <w:szCs w:val="24"/>
        </w:rPr>
      </w:pPr>
      <w:r w:rsidRPr="00BE6E6E">
        <w:rPr>
          <w:rFonts w:ascii="Times New Roman" w:eastAsia="Calibri" w:hAnsi="Times New Roman" w:cs="Times New Roman"/>
          <w:b/>
          <w:sz w:val="24"/>
          <w:szCs w:val="24"/>
        </w:rPr>
        <w:t xml:space="preserve">Email: </w:t>
      </w:r>
      <w:hyperlink r:id="rId7" w:history="1">
        <w:r w:rsidRPr="00BE6E6E">
          <w:rPr>
            <w:rFonts w:ascii="Times New Roman" w:eastAsia="Calibri" w:hAnsi="Times New Roman" w:cs="Times New Roman"/>
            <w:sz w:val="24"/>
            <w:szCs w:val="24"/>
          </w:rPr>
          <w:t>gary.donohoe@nuigalway.ie</w:t>
        </w:r>
      </w:hyperlink>
      <w:r w:rsidRPr="00BE6E6E">
        <w:rPr>
          <w:rFonts w:ascii="Times New Roman" w:eastAsia="Calibri" w:hAnsi="Times New Roman" w:cs="Times New Roman"/>
          <w:sz w:val="24"/>
          <w:szCs w:val="24"/>
        </w:rPr>
        <w:t xml:space="preserve">; </w:t>
      </w:r>
      <w:r w:rsidRPr="00BE6E6E">
        <w:rPr>
          <w:rFonts w:ascii="Times New Roman" w:eastAsia="Calibri" w:hAnsi="Times New Roman" w:cs="Times New Roman"/>
          <w:b/>
          <w:sz w:val="24"/>
          <w:szCs w:val="24"/>
        </w:rPr>
        <w:t>Tel:</w:t>
      </w:r>
      <w:r w:rsidRPr="00BE6E6E">
        <w:rPr>
          <w:rFonts w:ascii="Times New Roman" w:eastAsia="Calibri" w:hAnsi="Times New Roman" w:cs="Times New Roman"/>
          <w:sz w:val="24"/>
          <w:szCs w:val="24"/>
        </w:rPr>
        <w:t xml:space="preserve"> +353-91-495122</w:t>
      </w: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b/>
          <w:sz w:val="24"/>
        </w:rPr>
      </w:pPr>
      <w:r w:rsidRPr="00BE6E6E">
        <w:rPr>
          <w:rFonts w:ascii="Times New Roman" w:hAnsi="Times New Roman" w:cs="Times New Roman"/>
          <w:b/>
          <w:sz w:val="24"/>
        </w:rPr>
        <w:lastRenderedPageBreak/>
        <w:t>Conflict of interest</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All authors have declared that there are no conflicts of interest in relation to the subject of this study.</w:t>
      </w: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r w:rsidRPr="00BE6E6E">
        <w:rPr>
          <w:rFonts w:ascii="Times New Roman" w:hAnsi="Times New Roman" w:cs="Times New Roman"/>
          <w:b/>
          <w:sz w:val="24"/>
        </w:rPr>
        <w:lastRenderedPageBreak/>
        <w:t>Abstract</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b/>
          <w:sz w:val="24"/>
        </w:rPr>
        <w:t xml:space="preserve">Introduction: </w:t>
      </w:r>
      <w:r w:rsidRPr="00BE6E6E">
        <w:rPr>
          <w:rFonts w:ascii="Times New Roman" w:hAnsi="Times New Roman" w:cs="Times New Roman"/>
          <w:sz w:val="24"/>
        </w:rPr>
        <w:t>Social cognitive dysfunction, including deficits in facial emotion recognition and theory of mind, is a core feature of schizophrenia, and more strongly predicts functional outcome than neurocognition alone.  Although traditionally considered to play an important role in motor coordination, the cerebellum has been suggested to play a role in emotion processing and theory of mind, and also shows structural and functional abnormalities in schizophrenia.  The aim of this systematic review was to investigate the specific role of the cerebellum in emotion and theory of mind deficits in schizophrenia using previously published functional neuroimaging studies.</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b/>
          <w:sz w:val="24"/>
        </w:rPr>
        <w:t>Methods:</w:t>
      </w:r>
      <w:r w:rsidRPr="00BE6E6E">
        <w:rPr>
          <w:rFonts w:ascii="Times New Roman" w:hAnsi="Times New Roman" w:cs="Times New Roman"/>
          <w:sz w:val="24"/>
        </w:rPr>
        <w:t xml:space="preserve"> PubMed and PsycINFO were used to search for all functional neuroimaging studies reporting altered cerebell</w:t>
      </w:r>
      <w:r w:rsidR="00E83517" w:rsidRPr="00BE6E6E">
        <w:rPr>
          <w:rFonts w:ascii="Times New Roman" w:hAnsi="Times New Roman" w:cs="Times New Roman"/>
          <w:sz w:val="24"/>
        </w:rPr>
        <w:t>um</w:t>
      </w:r>
      <w:r w:rsidRPr="00BE6E6E">
        <w:rPr>
          <w:rFonts w:ascii="Times New Roman" w:hAnsi="Times New Roman" w:cs="Times New Roman"/>
          <w:sz w:val="24"/>
        </w:rPr>
        <w:t xml:space="preserve"> activity in schizophrenia patients during emotion processing or theory of mind tasks, published until December 2014.</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b/>
          <w:sz w:val="24"/>
        </w:rPr>
        <w:t>Results:</w:t>
      </w:r>
      <w:r w:rsidRPr="00BE6E6E">
        <w:rPr>
          <w:rFonts w:ascii="Times New Roman" w:hAnsi="Times New Roman" w:cs="Times New Roman"/>
          <w:sz w:val="24"/>
        </w:rPr>
        <w:t xml:space="preserve">  Overall, 14 functional neuroimaging studies were retrieved.  Most emotion studies reported lower cerebell</w:t>
      </w:r>
      <w:r w:rsidR="00E83517" w:rsidRPr="00BE6E6E">
        <w:rPr>
          <w:rFonts w:ascii="Times New Roman" w:hAnsi="Times New Roman" w:cs="Times New Roman"/>
          <w:sz w:val="24"/>
        </w:rPr>
        <w:t>um</w:t>
      </w:r>
      <w:r w:rsidRPr="00BE6E6E">
        <w:rPr>
          <w:rFonts w:ascii="Times New Roman" w:hAnsi="Times New Roman" w:cs="Times New Roman"/>
          <w:sz w:val="24"/>
        </w:rPr>
        <w:t xml:space="preserve"> activity in schizophrenia patients relative to healthy controls.  In contrast, the theory of mind studies reported mixed findings.  Altered activity was observed across </w:t>
      </w:r>
      <w:r w:rsidR="003B4349" w:rsidRPr="00BE6E6E">
        <w:rPr>
          <w:rFonts w:ascii="Times New Roman" w:hAnsi="Times New Roman" w:cs="Times New Roman"/>
          <w:sz w:val="24"/>
        </w:rPr>
        <w:t xml:space="preserve">several </w:t>
      </w:r>
      <w:r w:rsidRPr="00BE6E6E">
        <w:rPr>
          <w:rFonts w:ascii="Times New Roman" w:hAnsi="Times New Roman" w:cs="Times New Roman"/>
          <w:sz w:val="24"/>
        </w:rPr>
        <w:t>posterior cerebellar regions involved in emotion and cognition.</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b/>
          <w:sz w:val="24"/>
        </w:rPr>
        <w:t xml:space="preserve">Discussion: </w:t>
      </w:r>
      <w:r w:rsidRPr="00BE6E6E">
        <w:rPr>
          <w:rFonts w:ascii="Times New Roman" w:hAnsi="Times New Roman" w:cs="Times New Roman"/>
          <w:sz w:val="24"/>
        </w:rPr>
        <w:t>Weaker cerebell</w:t>
      </w:r>
      <w:r w:rsidR="00E83517" w:rsidRPr="00BE6E6E">
        <w:rPr>
          <w:rFonts w:ascii="Times New Roman" w:hAnsi="Times New Roman" w:cs="Times New Roman"/>
          <w:sz w:val="24"/>
        </w:rPr>
        <w:t>um</w:t>
      </w:r>
      <w:r w:rsidRPr="00BE6E6E">
        <w:rPr>
          <w:rFonts w:ascii="Times New Roman" w:hAnsi="Times New Roman" w:cs="Times New Roman"/>
          <w:sz w:val="24"/>
        </w:rPr>
        <w:t xml:space="preserve"> activity in schizophrenia patients relative to healthy controls during emotion processing may contribute to blunted affect and reduced ability to recognise emotion in others.  This research could be expanded by examining the relationship between cerebellum function, symptomatology and behaviour, and examining cerebellum functional connectivity in patients during emotion and theory of mind tasks.</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b/>
          <w:sz w:val="24"/>
        </w:rPr>
        <w:t>Keywords:</w:t>
      </w:r>
      <w:r w:rsidRPr="00BE6E6E">
        <w:rPr>
          <w:rFonts w:ascii="Times New Roman" w:hAnsi="Times New Roman" w:cs="Times New Roman"/>
          <w:sz w:val="24"/>
        </w:rPr>
        <w:t xml:space="preserve"> social cognition, emotion, schizophrenia, cerebellum, neuroimaging</w:t>
      </w:r>
    </w:p>
    <w:p w:rsidR="00E83517" w:rsidRPr="00BE6E6E" w:rsidRDefault="00E83517"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b/>
          <w:sz w:val="24"/>
        </w:rPr>
      </w:pPr>
      <w:r w:rsidRPr="00BE6E6E">
        <w:rPr>
          <w:rFonts w:ascii="Times New Roman" w:hAnsi="Times New Roman" w:cs="Times New Roman"/>
          <w:b/>
          <w:sz w:val="24"/>
        </w:rPr>
        <w:lastRenderedPageBreak/>
        <w:t>Introduction</w:t>
      </w:r>
    </w:p>
    <w:p w:rsidR="00C15A77" w:rsidRPr="00BE6E6E" w:rsidRDefault="00C15A77" w:rsidP="00C15A77">
      <w:pPr>
        <w:spacing w:line="480" w:lineRule="auto"/>
        <w:rPr>
          <w:rFonts w:ascii="Times New Roman" w:hAnsi="Times New Roman" w:cs="Times New Roman"/>
          <w:sz w:val="24"/>
        </w:rPr>
      </w:pPr>
      <w:r w:rsidRPr="00BE6E6E">
        <w:rPr>
          <w:rFonts w:ascii="Times New Roman" w:hAnsi="Times New Roman" w:cs="Times New Roman"/>
          <w:sz w:val="24"/>
        </w:rPr>
        <w:t xml:space="preserve">Social cognition consists of processes that enable people to perceive and process information about themselves and other people (1).  These processes underpin social skills used every day, such as recognising emotions from people’s faces or understanding what other people are thinking.  These skills are essential in daily life, for example understanding that another person is upset or that certain types of behaviour may be seen as inappropriate.  </w:t>
      </w:r>
    </w:p>
    <w:p w:rsidR="00C15A77" w:rsidRPr="00BE6E6E" w:rsidRDefault="00C15A77" w:rsidP="00C15A77">
      <w:pPr>
        <w:spacing w:line="480" w:lineRule="auto"/>
        <w:rPr>
          <w:rFonts w:ascii="Times New Roman" w:hAnsi="Times New Roman" w:cs="Times New Roman"/>
          <w:sz w:val="24"/>
        </w:rPr>
      </w:pPr>
    </w:p>
    <w:p w:rsidR="0060551C" w:rsidRPr="00BE6E6E" w:rsidRDefault="00C15A77" w:rsidP="00C15A77">
      <w:pPr>
        <w:spacing w:line="480" w:lineRule="auto"/>
        <w:rPr>
          <w:rFonts w:ascii="Times New Roman" w:hAnsi="Times New Roman" w:cs="Times New Roman"/>
          <w:sz w:val="24"/>
        </w:rPr>
      </w:pPr>
      <w:r w:rsidRPr="00BE6E6E">
        <w:rPr>
          <w:rFonts w:ascii="Times New Roman" w:hAnsi="Times New Roman" w:cs="Times New Roman"/>
          <w:sz w:val="24"/>
        </w:rPr>
        <w:t xml:space="preserve">Impairments in social cognition are a core feature of schizophrenia (2) and are stronger predictors of functional outcomes in employment, relationships and independent living than neurocognition alone (3).   Similarly, efforts to ameliorate social cognitive deficits are likely to significantly improve patient quality of life and social functioning.  Thus, social cognition has emerged as a potential target for developing new treatments, both pharmacological and cognitive, aimed at improving clinical outcomes.  </w:t>
      </w:r>
    </w:p>
    <w:p w:rsidR="00C15A77" w:rsidRPr="00BE6E6E" w:rsidRDefault="00C15A77" w:rsidP="00C15A77">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Given that many pharmaceutical companies have reduced investment in drug development for psychiatric disorders due to their perceived complexity </w:t>
      </w:r>
      <w:r w:rsidRPr="00BE6E6E">
        <w:rPr>
          <w:rFonts w:ascii="Times New Roman" w:hAnsi="Times New Roman" w:cs="Times New Roman"/>
          <w:noProof/>
          <w:sz w:val="24"/>
        </w:rPr>
        <w:t>(4)</w:t>
      </w:r>
      <w:r w:rsidRPr="00BE6E6E">
        <w:rPr>
          <w:rFonts w:ascii="Times New Roman" w:hAnsi="Times New Roman" w:cs="Times New Roman"/>
          <w:sz w:val="24"/>
        </w:rPr>
        <w:t>, elucidating the biological mechanisms underlying specific aspects of schizophrenia-related disability is a core priority for the field (e.g. as reflected in the NIMH Research Domain Criteria initiative (RdoC;</w:t>
      </w:r>
      <w:r w:rsidRPr="00BE6E6E">
        <w:rPr>
          <w:rFonts w:ascii="Times New Roman" w:hAnsi="Times New Roman" w:cs="Times New Roman"/>
          <w:noProof/>
          <w:sz w:val="24"/>
        </w:rPr>
        <w:t xml:space="preserve"> 5</w:t>
      </w:r>
      <w:r w:rsidRPr="00BE6E6E">
        <w:rPr>
          <w:rFonts w:ascii="Times New Roman" w:hAnsi="Times New Roman" w:cs="Times New Roman"/>
          <w:sz w:val="24"/>
        </w:rPr>
        <w:t>).  Social cognition, described as ‘systems for social processes’, is one of the six domains that have been selected as a potentially tractable avenue of progress towards the goals of identifying (a) specific treatment targets (e.g. molecular pathways), (b) translational models to test the effects of particular therapies, and (c) biomarkers for more accurate diagnosis.</w:t>
      </w: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lastRenderedPageBreak/>
        <w:t xml:space="preserve">In understanding the neural mechanisms of social cognition, functional neuroimaging has a key role in identifying specific brain regions and networks disrupted in schizophrenia patients during social information processing.  Combining imaging data with genetic and/or environmental data can, additionally, help elucidate molecular and social risk factors affecting the brain </w:t>
      </w:r>
      <w:r w:rsidRPr="00BE6E6E">
        <w:rPr>
          <w:rFonts w:ascii="Times New Roman" w:hAnsi="Times New Roman" w:cs="Times New Roman"/>
          <w:noProof/>
          <w:sz w:val="24"/>
        </w:rPr>
        <w:t>(6, 7</w:t>
      </w:r>
      <w:r w:rsidRPr="00BE6E6E">
        <w:rPr>
          <w:rFonts w:ascii="Times New Roman" w:hAnsi="Times New Roman" w:cs="Times New Roman"/>
          <w:sz w:val="24"/>
        </w:rPr>
        <w:t xml:space="preserve">).  One brain region that has been reported in a number of schizophrenia studies to be activated during social cognitive performance is the cerebellum, a brain region more traditionally associated with aspects of motor function. This review discusses the possible contribution of the cerebellum to social cognition in schizophrenia, examining whether this brain region may play a role in the abnormal processing of two components of social information - emotion recognition and theory of mind </w:t>
      </w:r>
      <w:r w:rsidR="007A4214" w:rsidRPr="00BE6E6E">
        <w:rPr>
          <w:rFonts w:ascii="Times New Roman" w:hAnsi="Times New Roman" w:cs="Times New Roman"/>
          <w:sz w:val="24"/>
        </w:rPr>
        <w:t>- characteristic</w:t>
      </w:r>
      <w:r w:rsidRPr="00BE6E6E">
        <w:rPr>
          <w:rFonts w:ascii="Times New Roman" w:hAnsi="Times New Roman" w:cs="Times New Roman"/>
          <w:sz w:val="24"/>
        </w:rPr>
        <w:t xml:space="preserve"> of the disorder (</w:t>
      </w:r>
      <w:r w:rsidRPr="00BE6E6E">
        <w:rPr>
          <w:rFonts w:ascii="Times New Roman" w:hAnsi="Times New Roman" w:cs="Times New Roman"/>
          <w:noProof/>
          <w:sz w:val="24"/>
        </w:rPr>
        <w:t>8</w:t>
      </w:r>
      <w:r w:rsidRPr="00BE6E6E">
        <w:rPr>
          <w:rFonts w:ascii="Times New Roman" w:hAnsi="Times New Roman" w:cs="Times New Roman"/>
          <w:sz w:val="24"/>
        </w:rPr>
        <w:t xml:space="preserve">).  </w:t>
      </w: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u w:val="single"/>
        </w:rPr>
      </w:pPr>
      <w:r w:rsidRPr="00BE6E6E">
        <w:rPr>
          <w:rFonts w:ascii="Times New Roman" w:hAnsi="Times New Roman" w:cs="Times New Roman"/>
          <w:sz w:val="24"/>
          <w:u w:val="single"/>
        </w:rPr>
        <w:t>Facial emotion</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Facial emotion recognition is important for correctly inferring the emotional state of another person, an important type of non-verbal communication.  In schizophrenia, meta-analysis of neuropsychological studies </w:t>
      </w:r>
      <w:r w:rsidR="007A4214" w:rsidRPr="00BE6E6E">
        <w:rPr>
          <w:rFonts w:ascii="Times New Roman" w:hAnsi="Times New Roman" w:cs="Times New Roman"/>
          <w:sz w:val="24"/>
        </w:rPr>
        <w:t>suggests</w:t>
      </w:r>
      <w:r w:rsidRPr="00BE6E6E">
        <w:rPr>
          <w:rFonts w:ascii="Times New Roman" w:hAnsi="Times New Roman" w:cs="Times New Roman"/>
          <w:sz w:val="24"/>
        </w:rPr>
        <w:t xml:space="preserve"> that patients show large deficits in facial emotion recognition, deficits that are associated with differences in functional outcomes such as community functioning </w:t>
      </w:r>
      <w:r w:rsidRPr="00BE6E6E">
        <w:rPr>
          <w:rFonts w:ascii="Times New Roman" w:hAnsi="Times New Roman" w:cs="Times New Roman"/>
          <w:noProof/>
          <w:sz w:val="24"/>
        </w:rPr>
        <w:t>(2, 9)</w:t>
      </w:r>
      <w:r w:rsidRPr="00BE6E6E">
        <w:rPr>
          <w:rFonts w:ascii="Times New Roman" w:hAnsi="Times New Roman" w:cs="Times New Roman"/>
          <w:sz w:val="24"/>
        </w:rPr>
        <w:t xml:space="preserve">.  Facial emotion recognition deficits are thought to arise due to impaired emotion processing, which also behaviourally manifests as flattened affect, a core feature of the disorder </w:t>
      </w:r>
      <w:r w:rsidRPr="00BE6E6E">
        <w:rPr>
          <w:rFonts w:ascii="Times New Roman" w:hAnsi="Times New Roman" w:cs="Times New Roman"/>
          <w:noProof/>
          <w:sz w:val="24"/>
        </w:rPr>
        <w:t>(10, 11)</w:t>
      </w:r>
      <w:r w:rsidRPr="00BE6E6E">
        <w:rPr>
          <w:rFonts w:ascii="Times New Roman" w:hAnsi="Times New Roman" w:cs="Times New Roman"/>
          <w:sz w:val="24"/>
        </w:rPr>
        <w:t xml:space="preserve">.  Although patients report normal ratings of experience of emotion, they show reduced emotional expression and reduced emotion perception in response to emotional stimuli, including during social interactions </w:t>
      </w:r>
      <w:r w:rsidRPr="00BE6E6E">
        <w:rPr>
          <w:rFonts w:ascii="Times New Roman" w:hAnsi="Times New Roman" w:cs="Times New Roman"/>
          <w:noProof/>
          <w:sz w:val="24"/>
        </w:rPr>
        <w:t>(12)</w:t>
      </w:r>
      <w:r w:rsidRPr="00BE6E6E">
        <w:rPr>
          <w:rFonts w:ascii="Times New Roman" w:hAnsi="Times New Roman" w:cs="Times New Roman"/>
          <w:sz w:val="24"/>
        </w:rPr>
        <w:t>.  This could contribute to a decreased ability to recognise certain facial expressions and understand how others are feeling.</w:t>
      </w: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u w:val="single"/>
        </w:rPr>
      </w:pPr>
      <w:r w:rsidRPr="00BE6E6E">
        <w:rPr>
          <w:rFonts w:ascii="Times New Roman" w:hAnsi="Times New Roman" w:cs="Times New Roman"/>
          <w:sz w:val="24"/>
          <w:u w:val="single"/>
        </w:rPr>
        <w:t>Theory of mind</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Theory of mind (also known as mentalising) is the cognitive ability required to attribute mental states to </w:t>
      </w:r>
      <w:r w:rsidR="007A4214" w:rsidRPr="00BE6E6E">
        <w:rPr>
          <w:rFonts w:ascii="Times New Roman" w:hAnsi="Times New Roman" w:cs="Times New Roman"/>
          <w:sz w:val="24"/>
        </w:rPr>
        <w:t>oneself</w:t>
      </w:r>
      <w:r w:rsidRPr="00BE6E6E">
        <w:rPr>
          <w:rFonts w:ascii="Times New Roman" w:hAnsi="Times New Roman" w:cs="Times New Roman"/>
          <w:sz w:val="24"/>
        </w:rPr>
        <w:t xml:space="preserve"> and to other people </w:t>
      </w:r>
      <w:r w:rsidRPr="00BE6E6E">
        <w:rPr>
          <w:rFonts w:ascii="Times New Roman" w:hAnsi="Times New Roman" w:cs="Times New Roman"/>
          <w:noProof/>
          <w:sz w:val="24"/>
        </w:rPr>
        <w:t>(1,</w:t>
      </w:r>
      <w:r w:rsidRPr="00BE6E6E">
        <w:rPr>
          <w:rFonts w:ascii="Times New Roman" w:hAnsi="Times New Roman" w:cs="Times New Roman"/>
          <w:noProof/>
          <w:sz w:val="24"/>
          <w:szCs w:val="24"/>
        </w:rPr>
        <w:t xml:space="preserve"> 13)</w:t>
      </w:r>
      <w:r w:rsidRPr="00BE6E6E">
        <w:rPr>
          <w:rFonts w:ascii="Times New Roman" w:hAnsi="Times New Roman" w:cs="Times New Roman"/>
          <w:sz w:val="24"/>
        </w:rPr>
        <w:t>.  Unlike facial emotion recognition, theory of mind also involves processing of spatial and contextual information rather than perception of direct emotional signals alone (</w:t>
      </w:r>
      <w:r w:rsidRPr="00BE6E6E">
        <w:rPr>
          <w:rFonts w:ascii="Times New Roman" w:hAnsi="Times New Roman" w:cs="Times New Roman"/>
          <w:noProof/>
          <w:sz w:val="24"/>
        </w:rPr>
        <w:t>14)</w:t>
      </w:r>
      <w:r w:rsidRPr="00BE6E6E">
        <w:rPr>
          <w:rFonts w:ascii="Times New Roman" w:hAnsi="Times New Roman" w:cs="Times New Roman"/>
          <w:sz w:val="24"/>
        </w:rPr>
        <w:t xml:space="preserve">.  Although adult reasoning about the mental states of others can be complex and likely draws on other cognitive processes such as attention and language, theory of mind is nonetheless thought to develop from simpler, automatic cognitive processes such as the detection of goals and agency in moving shapes that are observed in infants as young as six and a half months old </w:t>
      </w:r>
      <w:r w:rsidRPr="00BE6E6E">
        <w:rPr>
          <w:rFonts w:ascii="Times New Roman" w:hAnsi="Times New Roman" w:cs="Times New Roman"/>
          <w:noProof/>
          <w:sz w:val="24"/>
        </w:rPr>
        <w:t>(15)</w:t>
      </w:r>
      <w:r w:rsidRPr="00BE6E6E">
        <w:rPr>
          <w:rFonts w:ascii="Times New Roman" w:hAnsi="Times New Roman" w:cs="Times New Roman"/>
          <w:sz w:val="24"/>
        </w:rPr>
        <w:t xml:space="preserve">.  Meta-analysis of neuropsychological studies suggests that schizophrenia patients generally show significant deficits in theory of mind, and impaired mentalising is a stronger predictor of functional outcome than other social cognitive measures </w:t>
      </w:r>
      <w:r w:rsidRPr="00BE6E6E">
        <w:rPr>
          <w:rFonts w:ascii="Times New Roman" w:hAnsi="Times New Roman" w:cs="Times New Roman"/>
          <w:noProof/>
          <w:sz w:val="24"/>
        </w:rPr>
        <w:t>(3)</w:t>
      </w:r>
      <w:r w:rsidRPr="00BE6E6E">
        <w:rPr>
          <w:rFonts w:ascii="Times New Roman" w:hAnsi="Times New Roman" w:cs="Times New Roman"/>
          <w:sz w:val="24"/>
        </w:rPr>
        <w:t>.</w:t>
      </w:r>
    </w:p>
    <w:p w:rsidR="00C15A77" w:rsidRPr="00BE6E6E" w:rsidRDefault="00C15A77" w:rsidP="0060551C">
      <w:pPr>
        <w:spacing w:line="480" w:lineRule="auto"/>
        <w:rPr>
          <w:rFonts w:ascii="Times New Roman" w:hAnsi="Times New Roman" w:cs="Times New Roman"/>
          <w:sz w:val="24"/>
        </w:rPr>
      </w:pPr>
    </w:p>
    <w:p w:rsidR="00C15A77" w:rsidRPr="00BE6E6E" w:rsidRDefault="00C15A77" w:rsidP="0060551C">
      <w:pPr>
        <w:spacing w:line="480" w:lineRule="auto"/>
        <w:rPr>
          <w:rFonts w:ascii="Times New Roman" w:hAnsi="Times New Roman" w:cs="Times New Roman"/>
          <w:sz w:val="24"/>
          <w:u w:val="single"/>
        </w:rPr>
      </w:pPr>
      <w:r w:rsidRPr="00BE6E6E">
        <w:rPr>
          <w:rFonts w:ascii="Times New Roman" w:hAnsi="Times New Roman" w:cs="Times New Roman"/>
          <w:sz w:val="24"/>
          <w:u w:val="single"/>
        </w:rPr>
        <w:t>Other cognitive deficits associated with schizophrenia</w:t>
      </w:r>
    </w:p>
    <w:p w:rsidR="00C15A77" w:rsidRPr="00BE6E6E" w:rsidRDefault="00C15A77" w:rsidP="0060551C">
      <w:pPr>
        <w:spacing w:line="480" w:lineRule="auto"/>
        <w:rPr>
          <w:rFonts w:ascii="Times New Roman" w:hAnsi="Times New Roman" w:cs="Times New Roman"/>
          <w:sz w:val="24"/>
        </w:rPr>
      </w:pPr>
      <w:r w:rsidRPr="00BE6E6E">
        <w:rPr>
          <w:rFonts w:ascii="Times New Roman" w:hAnsi="Times New Roman" w:cs="Times New Roman"/>
          <w:sz w:val="24"/>
        </w:rPr>
        <w:t>Patients with schizophrenia</w:t>
      </w:r>
      <w:r w:rsidR="00A21DE8">
        <w:rPr>
          <w:rFonts w:ascii="Times New Roman" w:hAnsi="Times New Roman" w:cs="Times New Roman"/>
          <w:sz w:val="24"/>
        </w:rPr>
        <w:t xml:space="preserve"> consistently present with a wide variatey of percetual and cognitive impairments, including </w:t>
      </w:r>
      <w:r w:rsidR="006574F0">
        <w:rPr>
          <w:rFonts w:ascii="Times New Roman" w:hAnsi="Times New Roman" w:cs="Times New Roman"/>
          <w:sz w:val="24"/>
        </w:rPr>
        <w:t>general</w:t>
      </w:r>
      <w:r w:rsidR="00A21DE8">
        <w:rPr>
          <w:rFonts w:ascii="Times New Roman" w:hAnsi="Times New Roman" w:cs="Times New Roman"/>
          <w:sz w:val="24"/>
        </w:rPr>
        <w:t xml:space="preserve"> cognitive decline, memory deficits, and deficits in working memory and attention control often referred to more generallu as ‘executive’ deficits.</w:t>
      </w:r>
      <w:r w:rsidRPr="00BE6E6E">
        <w:rPr>
          <w:rFonts w:ascii="Times New Roman" w:hAnsi="Times New Roman" w:cs="Times New Roman"/>
          <w:sz w:val="24"/>
        </w:rPr>
        <w:t xml:space="preserve"> </w:t>
      </w:r>
      <w:r w:rsidR="006574F0">
        <w:rPr>
          <w:rFonts w:ascii="Times New Roman" w:hAnsi="Times New Roman" w:cs="Times New Roman"/>
          <w:sz w:val="24"/>
        </w:rPr>
        <w:t xml:space="preserve"> </w:t>
      </w:r>
      <w:r w:rsidR="00A21DE8">
        <w:rPr>
          <w:rFonts w:ascii="Times New Roman" w:hAnsi="Times New Roman" w:cs="Times New Roman"/>
          <w:sz w:val="24"/>
        </w:rPr>
        <w:t xml:space="preserve">Collectively, these deficits </w:t>
      </w:r>
      <w:r w:rsidR="006574F0">
        <w:rPr>
          <w:rFonts w:ascii="Times New Roman" w:hAnsi="Times New Roman" w:cs="Times New Roman"/>
          <w:sz w:val="24"/>
        </w:rPr>
        <w:t>significantly</w:t>
      </w:r>
      <w:r w:rsidRPr="00BE6E6E">
        <w:rPr>
          <w:rFonts w:ascii="Times New Roman" w:hAnsi="Times New Roman" w:cs="Times New Roman"/>
          <w:sz w:val="24"/>
        </w:rPr>
        <w:t xml:space="preserve"> predict functional outcome</w:t>
      </w:r>
      <w:r w:rsidR="00A21DE8">
        <w:rPr>
          <w:rFonts w:ascii="Times New Roman" w:hAnsi="Times New Roman" w:cs="Times New Roman"/>
          <w:sz w:val="24"/>
        </w:rPr>
        <w:t xml:space="preserve"> over and above the so-called ‘positive’ and ‘negative’ clinical symptoms</w:t>
      </w:r>
      <w:r w:rsidRPr="00BE6E6E">
        <w:rPr>
          <w:rFonts w:ascii="Times New Roman" w:hAnsi="Times New Roman" w:cs="Times New Roman"/>
          <w:sz w:val="24"/>
        </w:rPr>
        <w:t xml:space="preserve"> (</w:t>
      </w:r>
      <w:r w:rsidR="00A21DE8">
        <w:rPr>
          <w:rFonts w:ascii="Times New Roman" w:hAnsi="Times New Roman" w:cs="Times New Roman"/>
          <w:sz w:val="24"/>
        </w:rPr>
        <w:t>16</w:t>
      </w:r>
      <w:r w:rsidR="000B5A1E" w:rsidRPr="00BE6E6E">
        <w:rPr>
          <w:rFonts w:ascii="Times New Roman" w:hAnsi="Times New Roman" w:cs="Times New Roman"/>
          <w:sz w:val="24"/>
        </w:rPr>
        <w:t>-</w:t>
      </w:r>
      <w:r w:rsidR="009A144A" w:rsidRPr="00BE6E6E">
        <w:rPr>
          <w:rFonts w:ascii="Times New Roman" w:hAnsi="Times New Roman" w:cs="Times New Roman"/>
          <w:sz w:val="24"/>
        </w:rPr>
        <w:t>18</w:t>
      </w:r>
      <w:r w:rsidRPr="00BE6E6E">
        <w:rPr>
          <w:rFonts w:ascii="Times New Roman" w:hAnsi="Times New Roman" w:cs="Times New Roman"/>
          <w:sz w:val="24"/>
        </w:rPr>
        <w:t xml:space="preserve">).  </w:t>
      </w:r>
      <w:r w:rsidR="00A21DE8">
        <w:rPr>
          <w:rFonts w:ascii="Times New Roman" w:hAnsi="Times New Roman" w:cs="Times New Roman"/>
          <w:sz w:val="24"/>
        </w:rPr>
        <w:t>Of these ‘executive’ functions, w</w:t>
      </w:r>
      <w:r w:rsidRPr="00BE6E6E">
        <w:rPr>
          <w:rFonts w:ascii="Times New Roman" w:hAnsi="Times New Roman" w:cs="Times New Roman"/>
          <w:sz w:val="24"/>
        </w:rPr>
        <w:t xml:space="preserve">orking memory </w:t>
      </w:r>
      <w:r w:rsidR="00A21DE8">
        <w:rPr>
          <w:rFonts w:ascii="Times New Roman" w:hAnsi="Times New Roman" w:cs="Times New Roman"/>
          <w:sz w:val="24"/>
        </w:rPr>
        <w:t xml:space="preserve">(which </w:t>
      </w:r>
      <w:r w:rsidRPr="00BE6E6E">
        <w:rPr>
          <w:rFonts w:ascii="Times New Roman" w:hAnsi="Times New Roman" w:cs="Times New Roman"/>
          <w:sz w:val="24"/>
        </w:rPr>
        <w:t xml:space="preserve">allows people to maintain, store and manipulate </w:t>
      </w:r>
      <w:r w:rsidR="00A21DE8">
        <w:rPr>
          <w:rFonts w:ascii="Times New Roman" w:hAnsi="Times New Roman" w:cs="Times New Roman"/>
          <w:sz w:val="24"/>
        </w:rPr>
        <w:t xml:space="preserve">information over short periods; </w:t>
      </w:r>
      <w:r w:rsidR="009A144A" w:rsidRPr="00BE6E6E">
        <w:rPr>
          <w:rFonts w:ascii="Times New Roman" w:hAnsi="Times New Roman" w:cs="Times New Roman"/>
          <w:sz w:val="24"/>
        </w:rPr>
        <w:t>19</w:t>
      </w:r>
      <w:r w:rsidR="006D26C7" w:rsidRPr="00BE6E6E">
        <w:rPr>
          <w:rFonts w:ascii="Times New Roman" w:hAnsi="Times New Roman" w:cs="Times New Roman"/>
          <w:sz w:val="24"/>
        </w:rPr>
        <w:t xml:space="preserve">), </w:t>
      </w:r>
      <w:r w:rsidR="00A21DE8">
        <w:rPr>
          <w:rFonts w:ascii="Times New Roman" w:hAnsi="Times New Roman" w:cs="Times New Roman"/>
          <w:sz w:val="24"/>
        </w:rPr>
        <w:t>appears to be particularly cor</w:t>
      </w:r>
      <w:r w:rsidRPr="00BE6E6E">
        <w:rPr>
          <w:rFonts w:ascii="Times New Roman" w:hAnsi="Times New Roman" w:cs="Times New Roman"/>
          <w:sz w:val="24"/>
        </w:rPr>
        <w:t>r</w:t>
      </w:r>
      <w:r w:rsidR="006D26C7" w:rsidRPr="00BE6E6E">
        <w:rPr>
          <w:rFonts w:ascii="Times New Roman" w:hAnsi="Times New Roman" w:cs="Times New Roman"/>
          <w:sz w:val="24"/>
        </w:rPr>
        <w:t xml:space="preserve">elated </w:t>
      </w:r>
      <w:r w:rsidR="00A21DE8">
        <w:rPr>
          <w:rFonts w:ascii="Times New Roman" w:hAnsi="Times New Roman" w:cs="Times New Roman"/>
          <w:sz w:val="24"/>
        </w:rPr>
        <w:t>with</w:t>
      </w:r>
      <w:r w:rsidR="006D26C7" w:rsidRPr="00BE6E6E">
        <w:rPr>
          <w:rFonts w:ascii="Times New Roman" w:hAnsi="Times New Roman" w:cs="Times New Roman"/>
          <w:sz w:val="24"/>
        </w:rPr>
        <w:t xml:space="preserve"> </w:t>
      </w:r>
      <w:r w:rsidR="00A21DE8">
        <w:rPr>
          <w:rFonts w:ascii="Times New Roman" w:hAnsi="Times New Roman" w:cs="Times New Roman"/>
          <w:sz w:val="24"/>
        </w:rPr>
        <w:t xml:space="preserve">decline in both </w:t>
      </w:r>
      <w:r w:rsidR="006D26C7" w:rsidRPr="00BE6E6E">
        <w:rPr>
          <w:rFonts w:ascii="Times New Roman" w:hAnsi="Times New Roman" w:cs="Times New Roman"/>
          <w:sz w:val="24"/>
        </w:rPr>
        <w:lastRenderedPageBreak/>
        <w:t xml:space="preserve">general </w:t>
      </w:r>
      <w:r w:rsidR="00A21DE8">
        <w:rPr>
          <w:rFonts w:ascii="Times New Roman" w:hAnsi="Times New Roman" w:cs="Times New Roman"/>
          <w:sz w:val="24"/>
        </w:rPr>
        <w:t>cognitive ability</w:t>
      </w:r>
      <w:r w:rsidR="006D26C7" w:rsidRPr="00BE6E6E">
        <w:rPr>
          <w:rFonts w:ascii="Times New Roman" w:hAnsi="Times New Roman" w:cs="Times New Roman"/>
          <w:sz w:val="24"/>
        </w:rPr>
        <w:t>, and</w:t>
      </w:r>
      <w:r w:rsidRPr="00BE6E6E">
        <w:rPr>
          <w:rFonts w:ascii="Times New Roman" w:hAnsi="Times New Roman" w:cs="Times New Roman"/>
          <w:sz w:val="24"/>
        </w:rPr>
        <w:t xml:space="preserve"> </w:t>
      </w:r>
      <w:r w:rsidR="00A21DE8">
        <w:rPr>
          <w:rFonts w:ascii="Times New Roman" w:hAnsi="Times New Roman" w:cs="Times New Roman"/>
          <w:sz w:val="24"/>
        </w:rPr>
        <w:t>difficulties with other specific cognitive abilities</w:t>
      </w:r>
      <w:r w:rsidRPr="00BE6E6E">
        <w:rPr>
          <w:rFonts w:ascii="Times New Roman" w:hAnsi="Times New Roman" w:cs="Times New Roman"/>
          <w:sz w:val="24"/>
        </w:rPr>
        <w:t>,</w:t>
      </w:r>
      <w:r w:rsidR="00A21DE8">
        <w:rPr>
          <w:rFonts w:ascii="Times New Roman" w:hAnsi="Times New Roman" w:cs="Times New Roman"/>
          <w:sz w:val="24"/>
        </w:rPr>
        <w:t xml:space="preserve"> including</w:t>
      </w:r>
      <w:r w:rsidRPr="00BE6E6E">
        <w:rPr>
          <w:rFonts w:ascii="Times New Roman" w:hAnsi="Times New Roman" w:cs="Times New Roman"/>
          <w:sz w:val="24"/>
        </w:rPr>
        <w:t xml:space="preserve"> reasoning, problem-solving and learning (</w:t>
      </w:r>
      <w:r w:rsidR="009A144A" w:rsidRPr="00BE6E6E">
        <w:rPr>
          <w:rFonts w:ascii="Times New Roman" w:hAnsi="Times New Roman" w:cs="Times New Roman"/>
          <w:sz w:val="24"/>
        </w:rPr>
        <w:t>20</w:t>
      </w:r>
      <w:r w:rsidR="006D26C7" w:rsidRPr="00BE6E6E">
        <w:rPr>
          <w:rFonts w:ascii="Times New Roman" w:hAnsi="Times New Roman" w:cs="Times New Roman"/>
          <w:sz w:val="24"/>
        </w:rPr>
        <w:t>-</w:t>
      </w:r>
      <w:r w:rsidR="009A144A" w:rsidRPr="00BE6E6E">
        <w:rPr>
          <w:rFonts w:ascii="Times New Roman" w:hAnsi="Times New Roman" w:cs="Times New Roman"/>
          <w:sz w:val="24"/>
        </w:rPr>
        <w:t>24</w:t>
      </w:r>
      <w:r w:rsidRPr="00BE6E6E">
        <w:rPr>
          <w:rFonts w:ascii="Times New Roman" w:hAnsi="Times New Roman" w:cs="Times New Roman"/>
          <w:sz w:val="24"/>
        </w:rPr>
        <w:t>).</w:t>
      </w: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sz w:val="24"/>
          <w:u w:val="single"/>
        </w:rPr>
      </w:pPr>
      <w:r w:rsidRPr="00BE6E6E">
        <w:rPr>
          <w:rFonts w:ascii="Times New Roman" w:hAnsi="Times New Roman" w:cs="Times New Roman"/>
          <w:sz w:val="24"/>
          <w:u w:val="single"/>
        </w:rPr>
        <w:t>The role of the cerebellum in emotion and theory of mind</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A prevailing view for many years held that the exclusive role of the cerebellum was to collect information from multiple cortical areas and feed this information to the primary motor cortex to coordinate movement (</w:t>
      </w:r>
      <w:r w:rsidR="00C21165" w:rsidRPr="00BE6E6E">
        <w:rPr>
          <w:rFonts w:ascii="Times New Roman" w:hAnsi="Times New Roman" w:cs="Times New Roman"/>
          <w:noProof/>
          <w:sz w:val="24"/>
        </w:rPr>
        <w:t>25</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26</w:t>
      </w:r>
      <w:r w:rsidRPr="00BE6E6E">
        <w:rPr>
          <w:rFonts w:ascii="Times New Roman" w:hAnsi="Times New Roman" w:cs="Times New Roman"/>
          <w:noProof/>
          <w:sz w:val="24"/>
        </w:rPr>
        <w:t>)</w:t>
      </w:r>
      <w:r w:rsidRPr="00BE6E6E">
        <w:rPr>
          <w:rFonts w:ascii="Times New Roman" w:hAnsi="Times New Roman" w:cs="Times New Roman"/>
          <w:sz w:val="24"/>
        </w:rPr>
        <w:t>.  However, anatomical, neurological, and neuroimaging studies have challenged this idea.</w:t>
      </w:r>
    </w:p>
    <w:p w:rsidR="0060551C" w:rsidRPr="00BE6E6E" w:rsidRDefault="0060551C" w:rsidP="0060551C">
      <w:pPr>
        <w:spacing w:line="480" w:lineRule="auto"/>
        <w:rPr>
          <w:rFonts w:ascii="Times New Roman" w:hAnsi="Times New Roman" w:cs="Times New Roman"/>
          <w:sz w:val="24"/>
        </w:rPr>
      </w:pPr>
    </w:p>
    <w:p w:rsidR="006C7283"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For example, cerebellar damage from trauma, tumours, infection or stroke has been associated with cognitive and emotional deficits in addition to motor problems </w:t>
      </w:r>
      <w:r w:rsidRPr="00BE6E6E">
        <w:rPr>
          <w:rFonts w:ascii="Times New Roman" w:hAnsi="Times New Roman" w:cs="Times New Roman"/>
          <w:noProof/>
          <w:sz w:val="24"/>
        </w:rPr>
        <w:t>(</w:t>
      </w:r>
      <w:r w:rsidR="00C21165" w:rsidRPr="00BE6E6E">
        <w:rPr>
          <w:rFonts w:ascii="Times New Roman" w:hAnsi="Times New Roman" w:cs="Times New Roman"/>
          <w:noProof/>
          <w:sz w:val="24"/>
        </w:rPr>
        <w:t>27</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28</w:t>
      </w:r>
      <w:r w:rsidRPr="00BE6E6E">
        <w:rPr>
          <w:rFonts w:ascii="Times New Roman" w:hAnsi="Times New Roman" w:cs="Times New Roman"/>
          <w:noProof/>
          <w:sz w:val="24"/>
        </w:rPr>
        <w:t>)</w:t>
      </w:r>
      <w:r w:rsidRPr="00BE6E6E">
        <w:rPr>
          <w:rFonts w:ascii="Times New Roman" w:hAnsi="Times New Roman" w:cs="Times New Roman"/>
          <w:sz w:val="24"/>
        </w:rPr>
        <w:t xml:space="preserve">.  Clinically defined as </w:t>
      </w:r>
      <w:r w:rsidR="00430D01" w:rsidRPr="00BE6E6E">
        <w:rPr>
          <w:rFonts w:ascii="Times New Roman" w:hAnsi="Times New Roman" w:cs="Times New Roman"/>
          <w:sz w:val="24"/>
        </w:rPr>
        <w:t xml:space="preserve">Schmahmann’s syndrome (and also known as </w:t>
      </w:r>
      <w:r w:rsidRPr="00BE6E6E">
        <w:rPr>
          <w:rFonts w:ascii="Times New Roman" w:hAnsi="Times New Roman" w:cs="Times New Roman"/>
          <w:sz w:val="24"/>
        </w:rPr>
        <w:t>cerebellar cognitive affective syndrome (CCAS)</w:t>
      </w:r>
      <w:r w:rsidR="00430D01" w:rsidRPr="00BE6E6E">
        <w:rPr>
          <w:rFonts w:ascii="Times New Roman" w:hAnsi="Times New Roman" w:cs="Times New Roman"/>
          <w:sz w:val="24"/>
        </w:rPr>
        <w:t>)</w:t>
      </w:r>
      <w:r w:rsidRPr="00BE6E6E">
        <w:rPr>
          <w:rFonts w:ascii="Times New Roman" w:hAnsi="Times New Roman" w:cs="Times New Roman"/>
          <w:sz w:val="24"/>
        </w:rPr>
        <w:t xml:space="preserve">, these deficits include </w:t>
      </w:r>
      <w:r w:rsidR="009F547E" w:rsidRPr="00BE6E6E">
        <w:rPr>
          <w:rFonts w:ascii="Times New Roman" w:hAnsi="Times New Roman" w:cs="Times New Roman"/>
          <w:sz w:val="24"/>
        </w:rPr>
        <w:t>impaired w</w:t>
      </w:r>
      <w:r w:rsidR="002A1F70" w:rsidRPr="00BE6E6E">
        <w:rPr>
          <w:rFonts w:ascii="Times New Roman" w:hAnsi="Times New Roman" w:cs="Times New Roman"/>
          <w:sz w:val="24"/>
        </w:rPr>
        <w:t xml:space="preserve">orking memory, reasoning and </w:t>
      </w:r>
      <w:r w:rsidR="009F547E" w:rsidRPr="00BE6E6E">
        <w:rPr>
          <w:rFonts w:ascii="Times New Roman" w:hAnsi="Times New Roman" w:cs="Times New Roman"/>
          <w:sz w:val="24"/>
        </w:rPr>
        <w:t xml:space="preserve">planning, </w:t>
      </w:r>
      <w:r w:rsidRPr="00BE6E6E">
        <w:rPr>
          <w:rFonts w:ascii="Times New Roman" w:hAnsi="Times New Roman" w:cs="Times New Roman"/>
          <w:sz w:val="24"/>
        </w:rPr>
        <w:t>flattened affe</w:t>
      </w:r>
      <w:r w:rsidR="00430D01" w:rsidRPr="00BE6E6E">
        <w:rPr>
          <w:rFonts w:ascii="Times New Roman" w:hAnsi="Times New Roman" w:cs="Times New Roman"/>
          <w:sz w:val="24"/>
        </w:rPr>
        <w:t xml:space="preserve">ct and inappropriate behaviour </w:t>
      </w:r>
      <w:r w:rsidR="00430D01" w:rsidRPr="00BE6E6E">
        <w:rPr>
          <w:rFonts w:ascii="Times New Roman" w:hAnsi="Times New Roman" w:cs="Times New Roman"/>
          <w:noProof/>
          <w:sz w:val="24"/>
        </w:rPr>
        <w:t>(</w:t>
      </w:r>
      <w:r w:rsidR="009A144A" w:rsidRPr="00BE6E6E">
        <w:rPr>
          <w:rFonts w:ascii="Times New Roman" w:hAnsi="Times New Roman" w:cs="Times New Roman"/>
          <w:noProof/>
          <w:sz w:val="24"/>
        </w:rPr>
        <w:t>29</w:t>
      </w:r>
      <w:r w:rsidR="00D133D4" w:rsidRPr="00BE6E6E">
        <w:rPr>
          <w:rFonts w:ascii="Times New Roman" w:hAnsi="Times New Roman" w:cs="Times New Roman"/>
          <w:noProof/>
          <w:sz w:val="24"/>
        </w:rPr>
        <w:t>-</w:t>
      </w:r>
      <w:r w:rsidR="00C21165" w:rsidRPr="00BE6E6E">
        <w:rPr>
          <w:rFonts w:ascii="Times New Roman" w:hAnsi="Times New Roman" w:cs="Times New Roman"/>
          <w:noProof/>
          <w:sz w:val="24"/>
        </w:rPr>
        <w:t>30</w:t>
      </w:r>
      <w:r w:rsidR="00430D01" w:rsidRPr="00BE6E6E">
        <w:rPr>
          <w:rFonts w:ascii="Times New Roman" w:hAnsi="Times New Roman" w:cs="Times New Roman"/>
          <w:noProof/>
          <w:sz w:val="24"/>
        </w:rPr>
        <w:t xml:space="preserve">).  </w:t>
      </w:r>
      <w:r w:rsidR="00A80935" w:rsidRPr="00BE6E6E">
        <w:rPr>
          <w:rFonts w:ascii="Times New Roman" w:hAnsi="Times New Roman" w:cs="Times New Roman"/>
          <w:noProof/>
          <w:sz w:val="24"/>
        </w:rPr>
        <w:t>T</w:t>
      </w:r>
      <w:r w:rsidR="00430D01" w:rsidRPr="00BE6E6E">
        <w:rPr>
          <w:rFonts w:ascii="Times New Roman" w:hAnsi="Times New Roman" w:cs="Times New Roman"/>
          <w:noProof/>
          <w:sz w:val="24"/>
        </w:rPr>
        <w:t>hese deficits are</w:t>
      </w:r>
      <w:r w:rsidR="00A80935" w:rsidRPr="00BE6E6E">
        <w:rPr>
          <w:rFonts w:ascii="Times New Roman" w:hAnsi="Times New Roman" w:cs="Times New Roman"/>
          <w:noProof/>
          <w:sz w:val="24"/>
        </w:rPr>
        <w:t xml:space="preserve"> </w:t>
      </w:r>
      <w:r w:rsidR="002E28E7" w:rsidRPr="00BE6E6E">
        <w:rPr>
          <w:rFonts w:ascii="Times New Roman" w:hAnsi="Times New Roman" w:cs="Times New Roman"/>
          <w:noProof/>
          <w:sz w:val="24"/>
        </w:rPr>
        <w:t>consistent with</w:t>
      </w:r>
      <w:r w:rsidR="00430D01" w:rsidRPr="00BE6E6E">
        <w:rPr>
          <w:rFonts w:ascii="Times New Roman" w:hAnsi="Times New Roman" w:cs="Times New Roman"/>
          <w:noProof/>
          <w:sz w:val="24"/>
        </w:rPr>
        <w:t xml:space="preserve"> </w:t>
      </w:r>
      <w:r w:rsidR="00A80935" w:rsidRPr="00BE6E6E">
        <w:rPr>
          <w:rFonts w:ascii="Times New Roman" w:hAnsi="Times New Roman" w:cs="Times New Roman"/>
          <w:noProof/>
          <w:sz w:val="24"/>
        </w:rPr>
        <w:t xml:space="preserve">both </w:t>
      </w:r>
      <w:r w:rsidR="00430D01" w:rsidRPr="00BE6E6E">
        <w:rPr>
          <w:rFonts w:ascii="Times New Roman" w:hAnsi="Times New Roman" w:cs="Times New Roman"/>
          <w:noProof/>
          <w:sz w:val="24"/>
        </w:rPr>
        <w:t>social-emotional def</w:t>
      </w:r>
      <w:r w:rsidR="00A80935" w:rsidRPr="00BE6E6E">
        <w:rPr>
          <w:rFonts w:ascii="Times New Roman" w:hAnsi="Times New Roman" w:cs="Times New Roman"/>
          <w:noProof/>
          <w:sz w:val="24"/>
        </w:rPr>
        <w:t>icits observed in schizophrenia</w:t>
      </w:r>
      <w:r w:rsidR="00430D01" w:rsidRPr="00BE6E6E">
        <w:rPr>
          <w:rFonts w:ascii="Times New Roman" w:hAnsi="Times New Roman" w:cs="Times New Roman"/>
          <w:noProof/>
          <w:sz w:val="24"/>
        </w:rPr>
        <w:t xml:space="preserve"> and </w:t>
      </w:r>
      <w:r w:rsidR="002E28E7" w:rsidRPr="00BE6E6E">
        <w:rPr>
          <w:rFonts w:ascii="Times New Roman" w:hAnsi="Times New Roman" w:cs="Times New Roman"/>
          <w:noProof/>
          <w:sz w:val="24"/>
        </w:rPr>
        <w:t xml:space="preserve">with </w:t>
      </w:r>
      <w:r w:rsidR="008872C8" w:rsidRPr="00BE6E6E">
        <w:rPr>
          <w:rFonts w:ascii="Times New Roman" w:hAnsi="Times New Roman" w:cs="Times New Roman"/>
          <w:noProof/>
          <w:sz w:val="24"/>
        </w:rPr>
        <w:t xml:space="preserve">cognitive </w:t>
      </w:r>
      <w:r w:rsidR="00430D01" w:rsidRPr="00BE6E6E">
        <w:rPr>
          <w:rFonts w:ascii="Times New Roman" w:hAnsi="Times New Roman" w:cs="Times New Roman"/>
          <w:noProof/>
          <w:sz w:val="24"/>
        </w:rPr>
        <w:t>deficits observed outside of the social emotional area (</w:t>
      </w:r>
      <w:r w:rsidR="003A1685" w:rsidRPr="00BE6E6E">
        <w:rPr>
          <w:rFonts w:ascii="Times New Roman" w:hAnsi="Times New Roman" w:cs="Times New Roman"/>
          <w:noProof/>
          <w:sz w:val="24"/>
        </w:rPr>
        <w:t xml:space="preserve">e.g. </w:t>
      </w:r>
      <w:r w:rsidR="00A80935" w:rsidRPr="00BE6E6E">
        <w:rPr>
          <w:rFonts w:ascii="Times New Roman" w:hAnsi="Times New Roman" w:cs="Times New Roman"/>
          <w:noProof/>
          <w:sz w:val="24"/>
        </w:rPr>
        <w:t xml:space="preserve">deficits in </w:t>
      </w:r>
      <w:r w:rsidR="00430D01" w:rsidRPr="00BE6E6E">
        <w:rPr>
          <w:rFonts w:ascii="Times New Roman" w:hAnsi="Times New Roman" w:cs="Times New Roman"/>
          <w:noProof/>
          <w:sz w:val="24"/>
        </w:rPr>
        <w:t>executive function).</w:t>
      </w:r>
    </w:p>
    <w:p w:rsidR="006C7283" w:rsidRPr="00BE6E6E" w:rsidRDefault="006C7283" w:rsidP="0060551C">
      <w:pPr>
        <w:spacing w:line="480" w:lineRule="auto"/>
        <w:rPr>
          <w:rFonts w:ascii="Times New Roman" w:hAnsi="Times New Roman" w:cs="Times New Roman"/>
          <w:sz w:val="24"/>
        </w:rPr>
      </w:pPr>
    </w:p>
    <w:p w:rsidR="007C401A" w:rsidRPr="00BE6E6E" w:rsidRDefault="00430D01"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Schmahmann’s syndrome </w:t>
      </w:r>
      <w:r w:rsidR="0060551C" w:rsidRPr="00BE6E6E">
        <w:rPr>
          <w:rFonts w:ascii="Times New Roman" w:hAnsi="Times New Roman" w:cs="Times New Roman"/>
          <w:sz w:val="24"/>
        </w:rPr>
        <w:t xml:space="preserve">is more frequently associated with lesions to the posterior lobe of the cerebellum (including Lobules VI to IX, Crus I and Crus II, and the midline vermis), suggesting a </w:t>
      </w:r>
      <w:r w:rsidR="006C7283" w:rsidRPr="00BE6E6E">
        <w:rPr>
          <w:rFonts w:ascii="Times New Roman" w:hAnsi="Times New Roman" w:cs="Times New Roman"/>
          <w:sz w:val="24"/>
        </w:rPr>
        <w:t xml:space="preserve">particularly important </w:t>
      </w:r>
      <w:r w:rsidR="0060551C" w:rsidRPr="00BE6E6E">
        <w:rPr>
          <w:rFonts w:ascii="Times New Roman" w:hAnsi="Times New Roman" w:cs="Times New Roman"/>
          <w:sz w:val="24"/>
        </w:rPr>
        <w:t xml:space="preserve">role for posterior regions in </w:t>
      </w:r>
      <w:r w:rsidR="002A1F70" w:rsidRPr="00BE6E6E">
        <w:rPr>
          <w:rFonts w:ascii="Times New Roman" w:hAnsi="Times New Roman" w:cs="Times New Roman"/>
          <w:sz w:val="24"/>
        </w:rPr>
        <w:t>executive function, social cognition and emotion</w:t>
      </w:r>
      <w:r w:rsidR="0060551C" w:rsidRPr="00BE6E6E">
        <w:rPr>
          <w:rFonts w:ascii="Times New Roman" w:hAnsi="Times New Roman" w:cs="Times New Roman"/>
          <w:sz w:val="24"/>
        </w:rPr>
        <w:t xml:space="preserve"> (</w:t>
      </w:r>
      <w:r w:rsidR="00C21165" w:rsidRPr="00BE6E6E">
        <w:rPr>
          <w:rFonts w:ascii="Times New Roman" w:hAnsi="Times New Roman" w:cs="Times New Roman"/>
          <w:noProof/>
          <w:sz w:val="24"/>
        </w:rPr>
        <w:t>30</w:t>
      </w:r>
      <w:r w:rsidR="0060551C"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3</w:t>
      </w:r>
      <w:r w:rsidR="0060551C" w:rsidRPr="00BE6E6E">
        <w:rPr>
          <w:rFonts w:ascii="Times New Roman" w:hAnsi="Times New Roman" w:cs="Times New Roman"/>
          <w:noProof/>
          <w:sz w:val="24"/>
        </w:rPr>
        <w:t>1)</w:t>
      </w:r>
      <w:r w:rsidR="0060551C" w:rsidRPr="00BE6E6E">
        <w:rPr>
          <w:rFonts w:ascii="Times New Roman" w:hAnsi="Times New Roman" w:cs="Times New Roman"/>
          <w:sz w:val="24"/>
        </w:rPr>
        <w:t xml:space="preserve">.  </w:t>
      </w:r>
      <w:r w:rsidR="006C7283" w:rsidRPr="00BE6E6E">
        <w:rPr>
          <w:rFonts w:ascii="Times New Roman" w:hAnsi="Times New Roman" w:cs="Times New Roman"/>
          <w:sz w:val="24"/>
        </w:rPr>
        <w:t>These clinical findings are supported by functional neuroimaging studies which report cerebellar activation in different but overlapping regions associated with sensory, cognitive and emotion processing.  For example</w:t>
      </w:r>
      <w:r w:rsidR="00934A5F" w:rsidRPr="00BE6E6E">
        <w:rPr>
          <w:rFonts w:ascii="Times New Roman" w:hAnsi="Times New Roman" w:cs="Times New Roman"/>
          <w:sz w:val="24"/>
        </w:rPr>
        <w:t xml:space="preserve">, </w:t>
      </w:r>
      <w:r w:rsidR="00D87621" w:rsidRPr="00BE6E6E">
        <w:rPr>
          <w:rFonts w:ascii="Times New Roman" w:hAnsi="Times New Roman" w:cs="Times New Roman"/>
          <w:sz w:val="24"/>
        </w:rPr>
        <w:t>a</w:t>
      </w:r>
      <w:r w:rsidR="00A8714D" w:rsidRPr="00BE6E6E">
        <w:rPr>
          <w:rFonts w:ascii="Times New Roman" w:hAnsi="Times New Roman" w:cs="Times New Roman"/>
          <w:sz w:val="24"/>
        </w:rPr>
        <w:t xml:space="preserve">ctivation </w:t>
      </w:r>
      <w:r w:rsidR="00D87621" w:rsidRPr="00BE6E6E">
        <w:rPr>
          <w:rFonts w:ascii="Times New Roman" w:hAnsi="Times New Roman" w:cs="Times New Roman"/>
          <w:sz w:val="24"/>
        </w:rPr>
        <w:lastRenderedPageBreak/>
        <w:t>l</w:t>
      </w:r>
      <w:r w:rsidR="00A8714D" w:rsidRPr="00BE6E6E">
        <w:rPr>
          <w:rFonts w:ascii="Times New Roman" w:hAnsi="Times New Roman" w:cs="Times New Roman"/>
          <w:sz w:val="24"/>
        </w:rPr>
        <w:t xml:space="preserve">ikelihood </w:t>
      </w:r>
      <w:r w:rsidR="00D87621" w:rsidRPr="00BE6E6E">
        <w:rPr>
          <w:rFonts w:ascii="Times New Roman" w:hAnsi="Times New Roman" w:cs="Times New Roman"/>
          <w:sz w:val="24"/>
        </w:rPr>
        <w:t xml:space="preserve">estimation (ALE) meta-analysis </w:t>
      </w:r>
      <w:r w:rsidR="0060551C" w:rsidRPr="00BE6E6E">
        <w:rPr>
          <w:rFonts w:ascii="Times New Roman" w:hAnsi="Times New Roman" w:cs="Times New Roman"/>
          <w:sz w:val="24"/>
        </w:rPr>
        <w:t xml:space="preserve">of </w:t>
      </w:r>
      <w:r w:rsidR="00D87621" w:rsidRPr="00BE6E6E">
        <w:rPr>
          <w:rFonts w:ascii="Times New Roman" w:hAnsi="Times New Roman" w:cs="Times New Roman"/>
          <w:sz w:val="24"/>
        </w:rPr>
        <w:t xml:space="preserve">53 </w:t>
      </w:r>
      <w:r w:rsidR="0060551C" w:rsidRPr="00BE6E6E">
        <w:rPr>
          <w:rFonts w:ascii="Times New Roman" w:hAnsi="Times New Roman" w:cs="Times New Roman"/>
          <w:sz w:val="24"/>
        </w:rPr>
        <w:t xml:space="preserve">fMRI studies by Stoodley and Schmahmann </w:t>
      </w:r>
      <w:r w:rsidR="0060551C" w:rsidRPr="00BE6E6E">
        <w:rPr>
          <w:rFonts w:ascii="Times New Roman" w:hAnsi="Times New Roman" w:cs="Times New Roman"/>
          <w:noProof/>
          <w:sz w:val="24"/>
        </w:rPr>
        <w:t>(</w:t>
      </w:r>
      <w:r w:rsidR="00A83ACD" w:rsidRPr="00BE6E6E">
        <w:rPr>
          <w:rFonts w:ascii="Times New Roman" w:hAnsi="Times New Roman" w:cs="Times New Roman"/>
          <w:noProof/>
          <w:sz w:val="24"/>
        </w:rPr>
        <w:t>32</w:t>
      </w:r>
      <w:r w:rsidR="0060551C" w:rsidRPr="00BE6E6E">
        <w:rPr>
          <w:rFonts w:ascii="Times New Roman" w:hAnsi="Times New Roman" w:cs="Times New Roman"/>
          <w:noProof/>
          <w:sz w:val="24"/>
        </w:rPr>
        <w:t>)</w:t>
      </w:r>
      <w:r w:rsidR="0060551C" w:rsidRPr="00BE6E6E">
        <w:rPr>
          <w:rFonts w:ascii="Times New Roman" w:hAnsi="Times New Roman" w:cs="Times New Roman"/>
          <w:sz w:val="24"/>
        </w:rPr>
        <w:t xml:space="preserve"> </w:t>
      </w:r>
      <w:r w:rsidR="00D87621" w:rsidRPr="00BE6E6E">
        <w:rPr>
          <w:rFonts w:ascii="Times New Roman" w:hAnsi="Times New Roman" w:cs="Times New Roman"/>
          <w:sz w:val="24"/>
        </w:rPr>
        <w:t>reported activation in lobules VI - VIII and Crus I associated with working memory</w:t>
      </w:r>
      <w:r w:rsidR="006C7283" w:rsidRPr="00BE6E6E">
        <w:rPr>
          <w:rFonts w:ascii="Times New Roman" w:hAnsi="Times New Roman" w:cs="Times New Roman"/>
          <w:sz w:val="24"/>
        </w:rPr>
        <w:t>,</w:t>
      </w:r>
      <w:r w:rsidR="00D87621" w:rsidRPr="00BE6E6E">
        <w:rPr>
          <w:rFonts w:ascii="Times New Roman" w:hAnsi="Times New Roman" w:cs="Times New Roman"/>
          <w:sz w:val="24"/>
        </w:rPr>
        <w:t xml:space="preserve"> other executive functions, and emotion processing.  </w:t>
      </w:r>
      <w:r w:rsidR="006C7283" w:rsidRPr="00BE6E6E">
        <w:rPr>
          <w:rFonts w:ascii="Times New Roman" w:hAnsi="Times New Roman" w:cs="Times New Roman"/>
          <w:sz w:val="24"/>
        </w:rPr>
        <w:t>In contrast, sensory processing was</w:t>
      </w:r>
      <w:r w:rsidR="00D87621" w:rsidRPr="00BE6E6E">
        <w:rPr>
          <w:rFonts w:ascii="Times New Roman" w:hAnsi="Times New Roman" w:cs="Times New Roman"/>
          <w:sz w:val="24"/>
        </w:rPr>
        <w:t xml:space="preserve"> also associated with activation in lobule V. </w:t>
      </w:r>
      <w:r w:rsidR="00367B99">
        <w:rPr>
          <w:rFonts w:ascii="Times New Roman" w:hAnsi="Times New Roman" w:cs="Times New Roman"/>
          <w:sz w:val="24"/>
        </w:rPr>
        <w:t xml:space="preserve"> </w:t>
      </w:r>
      <w:r w:rsidR="00D87621" w:rsidRPr="00BE6E6E">
        <w:rPr>
          <w:rFonts w:ascii="Times New Roman" w:hAnsi="Times New Roman" w:cs="Times New Roman"/>
          <w:sz w:val="24"/>
        </w:rPr>
        <w:t>More recently, ALE</w:t>
      </w:r>
      <w:r w:rsidR="0060551C" w:rsidRPr="00BE6E6E">
        <w:rPr>
          <w:rFonts w:ascii="Times New Roman" w:hAnsi="Times New Roman" w:cs="Times New Roman"/>
          <w:sz w:val="24"/>
        </w:rPr>
        <w:t xml:space="preserve"> meta-analysis of over 350 fMRI studies by Van Overwalle and colleagues </w:t>
      </w:r>
      <w:r w:rsidR="0060551C" w:rsidRPr="00BE6E6E">
        <w:rPr>
          <w:rFonts w:ascii="Times New Roman" w:hAnsi="Times New Roman" w:cs="Times New Roman"/>
          <w:noProof/>
          <w:sz w:val="24"/>
        </w:rPr>
        <w:t>(8)</w:t>
      </w:r>
      <w:r w:rsidR="0060551C" w:rsidRPr="00BE6E6E">
        <w:rPr>
          <w:rFonts w:ascii="Times New Roman" w:hAnsi="Times New Roman" w:cs="Times New Roman"/>
          <w:sz w:val="24"/>
        </w:rPr>
        <w:t xml:space="preserve"> suggests that posterior cerebellar regions are active during theory of mind (including Lobules VI and VII)</w:t>
      </w:r>
      <w:r w:rsidR="009D2A9B" w:rsidRPr="00BE6E6E">
        <w:rPr>
          <w:rFonts w:ascii="Times New Roman" w:hAnsi="Times New Roman" w:cs="Times New Roman"/>
          <w:sz w:val="24"/>
        </w:rPr>
        <w:t>.  Van Overwalle et al. (</w:t>
      </w:r>
      <w:r w:rsidR="00A83ACD" w:rsidRPr="00BE6E6E">
        <w:rPr>
          <w:rFonts w:ascii="Times New Roman" w:hAnsi="Times New Roman" w:cs="Times New Roman"/>
          <w:sz w:val="24"/>
        </w:rPr>
        <w:t>33</w:t>
      </w:r>
      <w:r w:rsidR="009D2A9B" w:rsidRPr="00BE6E6E">
        <w:rPr>
          <w:rFonts w:ascii="Times New Roman" w:hAnsi="Times New Roman" w:cs="Times New Roman"/>
          <w:sz w:val="24"/>
        </w:rPr>
        <w:t xml:space="preserve">) </w:t>
      </w:r>
      <w:r w:rsidR="00EC052F" w:rsidRPr="00BE6E6E">
        <w:rPr>
          <w:rFonts w:ascii="Times New Roman" w:hAnsi="Times New Roman" w:cs="Times New Roman"/>
          <w:sz w:val="24"/>
        </w:rPr>
        <w:t xml:space="preserve">later </w:t>
      </w:r>
      <w:r w:rsidR="009D2A9B" w:rsidRPr="00BE6E6E">
        <w:rPr>
          <w:rFonts w:ascii="Times New Roman" w:hAnsi="Times New Roman" w:cs="Times New Roman"/>
          <w:sz w:val="24"/>
        </w:rPr>
        <w:t>examined these findings in light of functional connectivity analysis of t</w:t>
      </w:r>
      <w:r w:rsidR="00CF1683">
        <w:rPr>
          <w:rFonts w:ascii="Times New Roman" w:hAnsi="Times New Roman" w:cs="Times New Roman"/>
          <w:sz w:val="24"/>
        </w:rPr>
        <w:t>he cerebellum by Buckner et al.</w:t>
      </w:r>
      <w:r w:rsidR="009D2A9B" w:rsidRPr="00BE6E6E">
        <w:rPr>
          <w:rFonts w:ascii="Times New Roman" w:hAnsi="Times New Roman" w:cs="Times New Roman"/>
          <w:sz w:val="24"/>
        </w:rPr>
        <w:t xml:space="preserve"> </w:t>
      </w:r>
      <w:r w:rsidR="00CF1683">
        <w:rPr>
          <w:rFonts w:ascii="Times New Roman" w:hAnsi="Times New Roman" w:cs="Times New Roman"/>
          <w:sz w:val="24"/>
        </w:rPr>
        <w:t xml:space="preserve">(38), </w:t>
      </w:r>
      <w:r w:rsidR="009D2A9B" w:rsidRPr="00BE6E6E">
        <w:rPr>
          <w:rFonts w:ascii="Times New Roman" w:hAnsi="Times New Roman" w:cs="Times New Roman"/>
          <w:sz w:val="24"/>
        </w:rPr>
        <w:t xml:space="preserve">revealing that the cerebellum regions involved in mentalising overlap with regions correlating with default mode activity.  </w:t>
      </w:r>
    </w:p>
    <w:p w:rsidR="007C401A" w:rsidRPr="00BE6E6E" w:rsidRDefault="007C401A" w:rsidP="0060551C">
      <w:pPr>
        <w:spacing w:line="480" w:lineRule="auto"/>
        <w:rPr>
          <w:rFonts w:ascii="Times New Roman" w:hAnsi="Times New Roman" w:cs="Times New Roman"/>
          <w:sz w:val="24"/>
        </w:rPr>
      </w:pPr>
    </w:p>
    <w:p w:rsidR="0060551C" w:rsidRPr="00BE6E6E" w:rsidRDefault="00D87621"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Finally, </w:t>
      </w:r>
      <w:r w:rsidR="0011555A" w:rsidRPr="00BE6E6E">
        <w:rPr>
          <w:rFonts w:ascii="Times New Roman" w:hAnsi="Times New Roman" w:cs="Times New Roman"/>
          <w:sz w:val="24"/>
        </w:rPr>
        <w:t xml:space="preserve">Riedel et al. </w:t>
      </w:r>
      <w:r w:rsidRPr="00BE6E6E">
        <w:rPr>
          <w:rFonts w:ascii="Times New Roman" w:hAnsi="Times New Roman" w:cs="Times New Roman"/>
          <w:sz w:val="24"/>
        </w:rPr>
        <w:t>(</w:t>
      </w:r>
      <w:r w:rsidR="009A144A" w:rsidRPr="00BE6E6E">
        <w:rPr>
          <w:rFonts w:ascii="Times New Roman" w:hAnsi="Times New Roman" w:cs="Times New Roman"/>
          <w:sz w:val="24"/>
        </w:rPr>
        <w:t>34</w:t>
      </w:r>
      <w:r w:rsidRPr="00BE6E6E">
        <w:rPr>
          <w:rFonts w:ascii="Times New Roman" w:hAnsi="Times New Roman" w:cs="Times New Roman"/>
          <w:sz w:val="24"/>
        </w:rPr>
        <w:t xml:space="preserve">) </w:t>
      </w:r>
      <w:r w:rsidR="0011555A" w:rsidRPr="00BE6E6E">
        <w:rPr>
          <w:rFonts w:ascii="Times New Roman" w:hAnsi="Times New Roman" w:cs="Times New Roman"/>
          <w:sz w:val="24"/>
        </w:rPr>
        <w:t>performed two meta-analyses examining (</w:t>
      </w:r>
      <w:r w:rsidR="00D133D4" w:rsidRPr="00BE6E6E">
        <w:rPr>
          <w:rFonts w:ascii="Times New Roman" w:hAnsi="Times New Roman" w:cs="Times New Roman"/>
          <w:sz w:val="24"/>
        </w:rPr>
        <w:t>a</w:t>
      </w:r>
      <w:r w:rsidR="0011555A" w:rsidRPr="00BE6E6E">
        <w:rPr>
          <w:rFonts w:ascii="Times New Roman" w:hAnsi="Times New Roman" w:cs="Times New Roman"/>
          <w:sz w:val="24"/>
        </w:rPr>
        <w:t>) co-activation of the cerebellum with cortical regions, and (</w:t>
      </w:r>
      <w:r w:rsidR="00D133D4" w:rsidRPr="00BE6E6E">
        <w:rPr>
          <w:rFonts w:ascii="Times New Roman" w:hAnsi="Times New Roman" w:cs="Times New Roman"/>
          <w:sz w:val="24"/>
        </w:rPr>
        <w:t>b</w:t>
      </w:r>
      <w:r w:rsidR="0011555A" w:rsidRPr="00BE6E6E">
        <w:rPr>
          <w:rFonts w:ascii="Times New Roman" w:hAnsi="Times New Roman" w:cs="Times New Roman"/>
          <w:sz w:val="24"/>
        </w:rPr>
        <w:t xml:space="preserve">) association of cerebellar activation with cognitive/emotional processes, using published neuroimaging data from the BrainMap database.  </w:t>
      </w:r>
      <w:r w:rsidRPr="00BE6E6E">
        <w:rPr>
          <w:rFonts w:ascii="Times New Roman" w:hAnsi="Times New Roman" w:cs="Times New Roman"/>
          <w:sz w:val="24"/>
        </w:rPr>
        <w:t xml:space="preserve">Supporting previous findings, </w:t>
      </w:r>
      <w:r w:rsidR="00B7196F" w:rsidRPr="00BE6E6E">
        <w:rPr>
          <w:rFonts w:ascii="Times New Roman" w:hAnsi="Times New Roman" w:cs="Times New Roman"/>
          <w:sz w:val="24"/>
        </w:rPr>
        <w:t>activation across lobules VII - VIII</w:t>
      </w:r>
      <w:r w:rsidR="0011555A" w:rsidRPr="00BE6E6E">
        <w:rPr>
          <w:rFonts w:ascii="Times New Roman" w:hAnsi="Times New Roman" w:cs="Times New Roman"/>
          <w:sz w:val="24"/>
        </w:rPr>
        <w:t>, Crus I and</w:t>
      </w:r>
      <w:r w:rsidR="00B7196F" w:rsidRPr="00BE6E6E">
        <w:rPr>
          <w:rFonts w:ascii="Times New Roman" w:hAnsi="Times New Roman" w:cs="Times New Roman"/>
          <w:sz w:val="24"/>
        </w:rPr>
        <w:t xml:space="preserve"> II </w:t>
      </w:r>
      <w:r w:rsidR="0011555A" w:rsidRPr="00BE6E6E">
        <w:rPr>
          <w:rFonts w:ascii="Times New Roman" w:hAnsi="Times New Roman" w:cs="Times New Roman"/>
          <w:sz w:val="24"/>
        </w:rPr>
        <w:t xml:space="preserve">was associated </w:t>
      </w:r>
      <w:r w:rsidR="003A1685" w:rsidRPr="00BE6E6E">
        <w:rPr>
          <w:rFonts w:ascii="Times New Roman" w:hAnsi="Times New Roman" w:cs="Times New Roman"/>
          <w:sz w:val="24"/>
        </w:rPr>
        <w:t xml:space="preserve">both </w:t>
      </w:r>
      <w:r w:rsidR="0011555A" w:rsidRPr="00BE6E6E">
        <w:rPr>
          <w:rFonts w:ascii="Times New Roman" w:hAnsi="Times New Roman" w:cs="Times New Roman"/>
          <w:sz w:val="24"/>
        </w:rPr>
        <w:t xml:space="preserve">with co-activation </w:t>
      </w:r>
      <w:r w:rsidR="00B7196F" w:rsidRPr="00BE6E6E">
        <w:rPr>
          <w:rFonts w:ascii="Times New Roman" w:hAnsi="Times New Roman" w:cs="Times New Roman"/>
          <w:sz w:val="24"/>
        </w:rPr>
        <w:t>in</w:t>
      </w:r>
      <w:r w:rsidR="0011555A" w:rsidRPr="00BE6E6E">
        <w:rPr>
          <w:rFonts w:ascii="Times New Roman" w:hAnsi="Times New Roman" w:cs="Times New Roman"/>
          <w:sz w:val="24"/>
        </w:rPr>
        <w:t xml:space="preserve"> the </w:t>
      </w:r>
      <w:r w:rsidR="00B7196F" w:rsidRPr="00BE6E6E">
        <w:rPr>
          <w:rFonts w:ascii="Times New Roman" w:hAnsi="Times New Roman" w:cs="Times New Roman"/>
          <w:sz w:val="24"/>
        </w:rPr>
        <w:t>prefrontal cortex</w:t>
      </w:r>
      <w:r w:rsidR="0011555A" w:rsidRPr="00BE6E6E">
        <w:rPr>
          <w:rFonts w:ascii="Times New Roman" w:hAnsi="Times New Roman" w:cs="Times New Roman"/>
          <w:sz w:val="24"/>
        </w:rPr>
        <w:t xml:space="preserve"> and with </w:t>
      </w:r>
      <w:r w:rsidR="00B7196F" w:rsidRPr="00BE6E6E">
        <w:rPr>
          <w:rFonts w:ascii="Times New Roman" w:hAnsi="Times New Roman" w:cs="Times New Roman"/>
          <w:sz w:val="24"/>
        </w:rPr>
        <w:t>executive processing</w:t>
      </w:r>
      <w:r w:rsidR="0011555A" w:rsidRPr="00BE6E6E">
        <w:rPr>
          <w:rFonts w:ascii="Times New Roman" w:hAnsi="Times New Roman" w:cs="Times New Roman"/>
          <w:sz w:val="24"/>
        </w:rPr>
        <w:t xml:space="preserve">.  </w:t>
      </w:r>
      <w:r w:rsidR="008F5557" w:rsidRPr="00BE6E6E">
        <w:rPr>
          <w:rFonts w:ascii="Times New Roman" w:hAnsi="Times New Roman" w:cs="Times New Roman"/>
          <w:sz w:val="24"/>
        </w:rPr>
        <w:t>However, a</w:t>
      </w:r>
      <w:r w:rsidR="00B7196F" w:rsidRPr="00BE6E6E">
        <w:rPr>
          <w:rFonts w:ascii="Times New Roman" w:hAnsi="Times New Roman" w:cs="Times New Roman"/>
          <w:sz w:val="24"/>
        </w:rPr>
        <w:t xml:space="preserve">ctivation across lobules I - IV was associated </w:t>
      </w:r>
      <w:r w:rsidR="0011555A" w:rsidRPr="00BE6E6E">
        <w:rPr>
          <w:rFonts w:ascii="Times New Roman" w:hAnsi="Times New Roman" w:cs="Times New Roman"/>
          <w:sz w:val="24"/>
        </w:rPr>
        <w:t>with emotion processing</w:t>
      </w:r>
      <w:r w:rsidR="008F5557" w:rsidRPr="00BE6E6E">
        <w:rPr>
          <w:rFonts w:ascii="Times New Roman" w:hAnsi="Times New Roman" w:cs="Times New Roman"/>
          <w:sz w:val="24"/>
        </w:rPr>
        <w:t xml:space="preserve">, suggesting that </w:t>
      </w:r>
      <w:r w:rsidR="00A8714D" w:rsidRPr="00BE6E6E">
        <w:rPr>
          <w:rFonts w:ascii="Times New Roman" w:hAnsi="Times New Roman" w:cs="Times New Roman"/>
          <w:sz w:val="24"/>
        </w:rPr>
        <w:t xml:space="preserve">activation </w:t>
      </w:r>
      <w:r w:rsidR="00B7196F" w:rsidRPr="00BE6E6E">
        <w:rPr>
          <w:rFonts w:ascii="Times New Roman" w:hAnsi="Times New Roman" w:cs="Times New Roman"/>
          <w:sz w:val="24"/>
        </w:rPr>
        <w:t>in</w:t>
      </w:r>
      <w:r w:rsidR="00A8714D" w:rsidRPr="00BE6E6E">
        <w:rPr>
          <w:rFonts w:ascii="Times New Roman" w:hAnsi="Times New Roman" w:cs="Times New Roman"/>
          <w:sz w:val="24"/>
        </w:rPr>
        <w:t xml:space="preserve"> </w:t>
      </w:r>
      <w:r w:rsidR="008F5557" w:rsidRPr="00BE6E6E">
        <w:rPr>
          <w:rFonts w:ascii="Times New Roman" w:hAnsi="Times New Roman" w:cs="Times New Roman"/>
          <w:sz w:val="24"/>
        </w:rPr>
        <w:t>anterior regions may play a role in emotion also.</w:t>
      </w:r>
      <w:r w:rsidR="0011555A" w:rsidRPr="00BE6E6E">
        <w:rPr>
          <w:rFonts w:ascii="Times New Roman" w:hAnsi="Times New Roman" w:cs="Times New Roman"/>
          <w:sz w:val="24"/>
        </w:rPr>
        <w:t xml:space="preserve"> </w:t>
      </w:r>
    </w:p>
    <w:p w:rsidR="003A1685" w:rsidRPr="00BE6E6E" w:rsidRDefault="003A1685" w:rsidP="003A1685">
      <w:pPr>
        <w:spacing w:line="480" w:lineRule="auto"/>
        <w:rPr>
          <w:rFonts w:ascii="Times New Roman" w:hAnsi="Times New Roman" w:cs="Times New Roman"/>
          <w:sz w:val="24"/>
        </w:rPr>
      </w:pPr>
    </w:p>
    <w:p w:rsidR="003A1685" w:rsidRPr="00BE6E6E" w:rsidRDefault="00D660C7" w:rsidP="003A1685">
      <w:pPr>
        <w:spacing w:line="480" w:lineRule="auto"/>
        <w:rPr>
          <w:rFonts w:ascii="Times New Roman" w:hAnsi="Times New Roman" w:cs="Times New Roman"/>
          <w:sz w:val="24"/>
        </w:rPr>
      </w:pPr>
      <w:r>
        <w:rPr>
          <w:rFonts w:ascii="Times New Roman" w:hAnsi="Times New Roman" w:cs="Times New Roman"/>
          <w:sz w:val="24"/>
        </w:rPr>
        <w:t>Further highlighting a role for the cerebellum in social cognition, i</w:t>
      </w:r>
      <w:r w:rsidR="003A1685" w:rsidRPr="00BE6E6E">
        <w:rPr>
          <w:rFonts w:ascii="Times New Roman" w:hAnsi="Times New Roman" w:cs="Times New Roman"/>
          <w:sz w:val="24"/>
        </w:rPr>
        <w:t>ndividuals with cerebellar stroke show reduced amygdala and medial prefrontal activity during emotion processing (</w:t>
      </w:r>
      <w:r w:rsidR="00C21165" w:rsidRPr="00BE6E6E">
        <w:rPr>
          <w:rFonts w:ascii="Times New Roman" w:hAnsi="Times New Roman" w:cs="Times New Roman"/>
          <w:sz w:val="24"/>
        </w:rPr>
        <w:t>35</w:t>
      </w:r>
      <w:r w:rsidR="003A1685" w:rsidRPr="00BE6E6E">
        <w:rPr>
          <w:rFonts w:ascii="Times New Roman" w:hAnsi="Times New Roman" w:cs="Times New Roman"/>
          <w:sz w:val="24"/>
        </w:rPr>
        <w:t>), and resting-state fMRI reveals that neural activity in other cortical regions important for social cognition and emotion correlate with activity in lobules VI and VII, suggesting communication between these regions during rest (</w:t>
      </w:r>
      <w:r w:rsidR="00C21165" w:rsidRPr="00BE6E6E">
        <w:rPr>
          <w:rFonts w:ascii="Times New Roman" w:hAnsi="Times New Roman" w:cs="Times New Roman"/>
          <w:sz w:val="24"/>
        </w:rPr>
        <w:t>36</w:t>
      </w:r>
      <w:r w:rsidR="003A1685" w:rsidRPr="00BE6E6E">
        <w:rPr>
          <w:rFonts w:ascii="Times New Roman" w:hAnsi="Times New Roman" w:cs="Times New Roman"/>
          <w:sz w:val="24"/>
        </w:rPr>
        <w:t>-</w:t>
      </w:r>
      <w:r w:rsidR="00C21165" w:rsidRPr="00BE6E6E">
        <w:rPr>
          <w:rFonts w:ascii="Times New Roman" w:hAnsi="Times New Roman" w:cs="Times New Roman"/>
          <w:sz w:val="24"/>
        </w:rPr>
        <w:t>38</w:t>
      </w:r>
      <w:r w:rsidR="003A1685" w:rsidRPr="00BE6E6E">
        <w:rPr>
          <w:rFonts w:ascii="Times New Roman" w:hAnsi="Times New Roman" w:cs="Times New Roman"/>
          <w:sz w:val="24"/>
        </w:rPr>
        <w:t>).  In particular, Buckner et al. (</w:t>
      </w:r>
      <w:r w:rsidR="00C21165" w:rsidRPr="00BE6E6E">
        <w:rPr>
          <w:rFonts w:ascii="Times New Roman" w:hAnsi="Times New Roman" w:cs="Times New Roman"/>
          <w:sz w:val="24"/>
        </w:rPr>
        <w:t>38</w:t>
      </w:r>
      <w:r w:rsidR="003A1685" w:rsidRPr="00BE6E6E">
        <w:rPr>
          <w:rFonts w:ascii="Times New Roman" w:hAnsi="Times New Roman" w:cs="Times New Roman"/>
          <w:sz w:val="24"/>
        </w:rPr>
        <w:t xml:space="preserve">) </w:t>
      </w:r>
      <w:r w:rsidR="003A1685" w:rsidRPr="00BE6E6E">
        <w:rPr>
          <w:rFonts w:ascii="Times New Roman" w:hAnsi="Times New Roman" w:cs="Times New Roman"/>
          <w:sz w:val="24"/>
        </w:rPr>
        <w:lastRenderedPageBreak/>
        <w:t>reported that a substantial portion of the cerebellum, including Crus I and Crus II, shows correlations with the default mode network, which plays a critical role in theory of mind.</w:t>
      </w:r>
    </w:p>
    <w:p w:rsidR="003A1685" w:rsidRPr="00BE6E6E" w:rsidRDefault="003A1685" w:rsidP="003A1685">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In patients with schizophrenia, </w:t>
      </w:r>
      <w:r w:rsidRPr="00BE6E6E">
        <w:rPr>
          <w:rFonts w:ascii="Times New Roman" w:hAnsi="Times New Roman" w:cs="Times New Roman"/>
          <w:sz w:val="24"/>
          <w:szCs w:val="24"/>
        </w:rPr>
        <w:t xml:space="preserve">functional neuroimaging studies have reported reduced cerebellar activity during memory processing </w:t>
      </w:r>
      <w:r w:rsidRPr="00BE6E6E">
        <w:rPr>
          <w:rFonts w:ascii="Times New Roman" w:hAnsi="Times New Roman" w:cs="Times New Roman"/>
          <w:noProof/>
          <w:sz w:val="24"/>
          <w:szCs w:val="24"/>
        </w:rPr>
        <w:t>(</w:t>
      </w:r>
      <w:r w:rsidR="00C21165" w:rsidRPr="00BE6E6E">
        <w:rPr>
          <w:rFonts w:ascii="Times New Roman" w:hAnsi="Times New Roman" w:cs="Times New Roman"/>
          <w:noProof/>
          <w:sz w:val="24"/>
          <w:szCs w:val="24"/>
        </w:rPr>
        <w:t>39</w:t>
      </w:r>
      <w:r w:rsidRPr="00BE6E6E">
        <w:rPr>
          <w:rFonts w:ascii="Times New Roman" w:hAnsi="Times New Roman" w:cs="Times New Roman"/>
          <w:noProof/>
          <w:sz w:val="24"/>
          <w:szCs w:val="24"/>
        </w:rPr>
        <w:t xml:space="preserve">, </w:t>
      </w:r>
      <w:r w:rsidR="00C21165" w:rsidRPr="00BE6E6E">
        <w:rPr>
          <w:rFonts w:ascii="Times New Roman" w:hAnsi="Times New Roman" w:cs="Times New Roman"/>
          <w:noProof/>
          <w:sz w:val="24"/>
          <w:szCs w:val="24"/>
        </w:rPr>
        <w:t>40</w:t>
      </w:r>
      <w:r w:rsidRPr="00BE6E6E">
        <w:rPr>
          <w:rFonts w:ascii="Times New Roman" w:hAnsi="Times New Roman" w:cs="Times New Roman"/>
          <w:noProof/>
          <w:sz w:val="24"/>
          <w:szCs w:val="24"/>
        </w:rPr>
        <w:t>)</w:t>
      </w:r>
      <w:r w:rsidRPr="00BE6E6E">
        <w:rPr>
          <w:rFonts w:ascii="Times New Roman" w:hAnsi="Times New Roman" w:cs="Times New Roman"/>
          <w:sz w:val="24"/>
          <w:szCs w:val="24"/>
        </w:rPr>
        <w:t>, including working memory (</w:t>
      </w:r>
      <w:r w:rsidR="00C21165" w:rsidRPr="00BE6E6E">
        <w:rPr>
          <w:rFonts w:ascii="Times New Roman" w:hAnsi="Times New Roman" w:cs="Times New Roman"/>
          <w:noProof/>
          <w:sz w:val="24"/>
          <w:szCs w:val="24"/>
        </w:rPr>
        <w:t>41</w:t>
      </w:r>
      <w:r w:rsidRPr="00BE6E6E">
        <w:rPr>
          <w:rFonts w:ascii="Times New Roman" w:hAnsi="Times New Roman" w:cs="Times New Roman"/>
          <w:noProof/>
          <w:sz w:val="24"/>
          <w:szCs w:val="24"/>
        </w:rPr>
        <w:t>)</w:t>
      </w:r>
      <w:r w:rsidRPr="00BE6E6E">
        <w:rPr>
          <w:rFonts w:ascii="Times New Roman" w:hAnsi="Times New Roman" w:cs="Times New Roman"/>
          <w:sz w:val="24"/>
          <w:szCs w:val="24"/>
        </w:rPr>
        <w:t>, and finger-tapping (</w:t>
      </w:r>
      <w:r w:rsidR="00C21165" w:rsidRPr="00BE6E6E">
        <w:rPr>
          <w:rFonts w:ascii="Times New Roman" w:hAnsi="Times New Roman" w:cs="Times New Roman"/>
          <w:noProof/>
          <w:sz w:val="24"/>
          <w:szCs w:val="24"/>
        </w:rPr>
        <w:t>42</w:t>
      </w:r>
      <w:r w:rsidRPr="00BE6E6E">
        <w:rPr>
          <w:rFonts w:ascii="Times New Roman" w:hAnsi="Times New Roman" w:cs="Times New Roman"/>
          <w:noProof/>
          <w:sz w:val="24"/>
          <w:szCs w:val="24"/>
        </w:rPr>
        <w:t>)</w:t>
      </w:r>
      <w:r w:rsidR="002A1F70" w:rsidRPr="00BE6E6E">
        <w:rPr>
          <w:rFonts w:ascii="Times New Roman" w:hAnsi="Times New Roman" w:cs="Times New Roman"/>
          <w:sz w:val="24"/>
          <w:szCs w:val="24"/>
        </w:rPr>
        <w:t xml:space="preserve">, suggesting this structure might contribute to </w:t>
      </w:r>
      <w:r w:rsidR="00EC052F" w:rsidRPr="00BE6E6E">
        <w:rPr>
          <w:rFonts w:ascii="Times New Roman" w:hAnsi="Times New Roman" w:cs="Times New Roman"/>
          <w:sz w:val="24"/>
          <w:szCs w:val="24"/>
        </w:rPr>
        <w:t xml:space="preserve">working </w:t>
      </w:r>
      <w:r w:rsidR="002A1F70" w:rsidRPr="00BE6E6E">
        <w:rPr>
          <w:rFonts w:ascii="Times New Roman" w:hAnsi="Times New Roman" w:cs="Times New Roman"/>
          <w:sz w:val="24"/>
          <w:szCs w:val="24"/>
        </w:rPr>
        <w:t>memory and executive deficits observed in the disorder.</w:t>
      </w:r>
      <w:r w:rsidRPr="00BE6E6E">
        <w:rPr>
          <w:rFonts w:ascii="Times New Roman" w:hAnsi="Times New Roman" w:cs="Times New Roman"/>
          <w:sz w:val="24"/>
          <w:szCs w:val="24"/>
        </w:rPr>
        <w:t xml:space="preserve">  During rest, lower cerebellar metabolism (</w:t>
      </w:r>
      <w:r w:rsidR="00C21165" w:rsidRPr="00BE6E6E">
        <w:rPr>
          <w:rFonts w:ascii="Times New Roman" w:hAnsi="Times New Roman" w:cs="Times New Roman"/>
          <w:noProof/>
          <w:sz w:val="24"/>
          <w:szCs w:val="24"/>
        </w:rPr>
        <w:t>43</w:t>
      </w:r>
      <w:r w:rsidRPr="00BE6E6E">
        <w:rPr>
          <w:rFonts w:ascii="Times New Roman" w:hAnsi="Times New Roman" w:cs="Times New Roman"/>
          <w:sz w:val="24"/>
          <w:szCs w:val="24"/>
        </w:rPr>
        <w:t xml:space="preserve">) and </w:t>
      </w:r>
      <w:r w:rsidRPr="00BE6E6E">
        <w:rPr>
          <w:rFonts w:ascii="Times New Roman" w:hAnsi="Times New Roman" w:cs="Times New Roman"/>
          <w:sz w:val="24"/>
        </w:rPr>
        <w:t xml:space="preserve">weaker functional connectivity between the cerebellum and prefrontal cortex has also been observed </w:t>
      </w:r>
      <w:r w:rsidRPr="00BE6E6E">
        <w:rPr>
          <w:rFonts w:ascii="Times New Roman" w:hAnsi="Times New Roman" w:cs="Times New Roman"/>
          <w:noProof/>
          <w:sz w:val="24"/>
        </w:rPr>
        <w:t>(</w:t>
      </w:r>
      <w:r w:rsidR="00C21165" w:rsidRPr="00BE6E6E">
        <w:rPr>
          <w:rFonts w:ascii="Times New Roman" w:hAnsi="Times New Roman" w:cs="Times New Roman"/>
          <w:noProof/>
          <w:sz w:val="24"/>
        </w:rPr>
        <w:t>44</w:t>
      </w:r>
      <w:r w:rsidRPr="00BE6E6E">
        <w:rPr>
          <w:rFonts w:ascii="Times New Roman" w:hAnsi="Times New Roman" w:cs="Times New Roman"/>
          <w:noProof/>
          <w:sz w:val="24"/>
        </w:rPr>
        <w:t>)</w:t>
      </w:r>
      <w:r w:rsidRPr="00BE6E6E">
        <w:rPr>
          <w:rFonts w:ascii="Times New Roman" w:hAnsi="Times New Roman" w:cs="Times New Roman"/>
          <w:sz w:val="24"/>
        </w:rPr>
        <w:t>.  Functional connectivity can be described as the temporal correlation of neural activity between two or more separate brain areas, and is thought to indicate communication between different parts of the brain (</w:t>
      </w:r>
      <w:r w:rsidR="00C21165" w:rsidRPr="00BE6E6E">
        <w:rPr>
          <w:rFonts w:ascii="Times New Roman" w:hAnsi="Times New Roman" w:cs="Times New Roman"/>
          <w:noProof/>
          <w:sz w:val="24"/>
        </w:rPr>
        <w:t>45</w:t>
      </w:r>
      <w:r w:rsidRPr="00BE6E6E">
        <w:rPr>
          <w:rFonts w:ascii="Times New Roman" w:hAnsi="Times New Roman" w:cs="Times New Roman"/>
          <w:sz w:val="24"/>
        </w:rPr>
        <w:t>).</w:t>
      </w: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Post-mortem studies of schizophrenia patients report 8.3% decreased size of inhibitory Purkinje cells in the cerebellar vermis </w:t>
      </w:r>
      <w:r w:rsidRPr="00BE6E6E">
        <w:rPr>
          <w:rFonts w:ascii="Times New Roman" w:hAnsi="Times New Roman" w:cs="Times New Roman"/>
          <w:noProof/>
          <w:sz w:val="24"/>
        </w:rPr>
        <w:t>(</w:t>
      </w:r>
      <w:r w:rsidR="00C21165" w:rsidRPr="00BE6E6E">
        <w:rPr>
          <w:rFonts w:ascii="Times New Roman" w:hAnsi="Times New Roman" w:cs="Times New Roman"/>
          <w:noProof/>
          <w:sz w:val="24"/>
        </w:rPr>
        <w:t>46</w:t>
      </w:r>
      <w:r w:rsidRPr="00BE6E6E">
        <w:rPr>
          <w:rFonts w:ascii="Times New Roman" w:hAnsi="Times New Roman" w:cs="Times New Roman"/>
          <w:noProof/>
          <w:sz w:val="24"/>
        </w:rPr>
        <w:t>)</w:t>
      </w:r>
      <w:r w:rsidRPr="00BE6E6E">
        <w:rPr>
          <w:rFonts w:ascii="Times New Roman" w:hAnsi="Times New Roman" w:cs="Times New Roman"/>
          <w:sz w:val="24"/>
        </w:rPr>
        <w:t>, while structural imaging studies report reduced white matter integrity of tracts connecting the cerebellum to cortical regions (</w:t>
      </w:r>
      <w:r w:rsidR="00C21165" w:rsidRPr="00BE6E6E">
        <w:rPr>
          <w:rFonts w:ascii="Times New Roman" w:hAnsi="Times New Roman" w:cs="Times New Roman"/>
          <w:noProof/>
          <w:sz w:val="24"/>
        </w:rPr>
        <w:t>47</w:t>
      </w:r>
      <w:r w:rsidR="00A32C69"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48</w:t>
      </w:r>
      <w:r w:rsidRPr="00BE6E6E">
        <w:rPr>
          <w:rFonts w:ascii="Times New Roman" w:hAnsi="Times New Roman" w:cs="Times New Roman"/>
          <w:noProof/>
          <w:sz w:val="24"/>
        </w:rPr>
        <w:t>)</w:t>
      </w:r>
      <w:r w:rsidRPr="00BE6E6E">
        <w:rPr>
          <w:rFonts w:ascii="Times New Roman" w:hAnsi="Times New Roman" w:cs="Times New Roman"/>
          <w:sz w:val="24"/>
        </w:rPr>
        <w:t>, and reduced volume of the cerebellum relative to healthy controls, which also predicts negative psychosocial outcomes (</w:t>
      </w:r>
      <w:r w:rsidR="00C21165" w:rsidRPr="00BE6E6E">
        <w:rPr>
          <w:rFonts w:ascii="Times New Roman" w:hAnsi="Times New Roman" w:cs="Times New Roman"/>
          <w:noProof/>
          <w:sz w:val="24"/>
        </w:rPr>
        <w:t>49</w:t>
      </w:r>
      <w:r w:rsidRPr="00BE6E6E">
        <w:rPr>
          <w:rFonts w:ascii="Times New Roman" w:hAnsi="Times New Roman" w:cs="Times New Roman"/>
          <w:noProof/>
          <w:sz w:val="24"/>
        </w:rPr>
        <w:t>)</w:t>
      </w:r>
      <w:r w:rsidRPr="00BE6E6E">
        <w:rPr>
          <w:rFonts w:ascii="Times New Roman" w:hAnsi="Times New Roman" w:cs="Times New Roman"/>
          <w:sz w:val="24"/>
        </w:rPr>
        <w:t xml:space="preserve">.  </w:t>
      </w: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Given the evidence that (a) emotion processing and theory of mind are affected in schizophrenia, (b) the cerebellum shows increased activity during emotion and theory of mind tasks, and (c) cerebell</w:t>
      </w:r>
      <w:r w:rsidR="001136F9" w:rsidRPr="00BE6E6E">
        <w:rPr>
          <w:rFonts w:ascii="Times New Roman" w:hAnsi="Times New Roman" w:cs="Times New Roman"/>
          <w:sz w:val="24"/>
        </w:rPr>
        <w:t>um</w:t>
      </w:r>
      <w:r w:rsidRPr="00BE6E6E">
        <w:rPr>
          <w:rFonts w:ascii="Times New Roman" w:hAnsi="Times New Roman" w:cs="Times New Roman"/>
          <w:sz w:val="24"/>
        </w:rPr>
        <w:t xml:space="preserve"> activity and structure is altered in schizophrenia, we sought to systematically review all previously published functional imaging studies that report altered cerebell</w:t>
      </w:r>
      <w:r w:rsidR="001136F9" w:rsidRPr="00BE6E6E">
        <w:rPr>
          <w:rFonts w:ascii="Times New Roman" w:hAnsi="Times New Roman" w:cs="Times New Roman"/>
          <w:sz w:val="24"/>
        </w:rPr>
        <w:t>um</w:t>
      </w:r>
      <w:r w:rsidRPr="00BE6E6E">
        <w:rPr>
          <w:rFonts w:ascii="Times New Roman" w:hAnsi="Times New Roman" w:cs="Times New Roman"/>
          <w:sz w:val="24"/>
        </w:rPr>
        <w:t xml:space="preserve"> activity in schizophrenia during emotion processing or theory of mind tasks in </w:t>
      </w:r>
      <w:r w:rsidRPr="00BE6E6E">
        <w:rPr>
          <w:rFonts w:ascii="Times New Roman" w:hAnsi="Times New Roman" w:cs="Times New Roman"/>
          <w:sz w:val="24"/>
        </w:rPr>
        <w:lastRenderedPageBreak/>
        <w:t xml:space="preserve">order to examine the possible contribution of this structure towards emotion and/or theory of mind deficits in the disorder.  </w:t>
      </w:r>
    </w:p>
    <w:p w:rsidR="0060551C" w:rsidRPr="00BE6E6E" w:rsidRDefault="0060551C" w:rsidP="0060551C">
      <w:pPr>
        <w:spacing w:line="480" w:lineRule="auto"/>
        <w:rPr>
          <w:rFonts w:ascii="Times New Roman" w:hAnsi="Times New Roman" w:cs="Times New Roman"/>
          <w:b/>
          <w:sz w:val="24"/>
        </w:rPr>
      </w:pPr>
    </w:p>
    <w:p w:rsidR="0060551C" w:rsidRPr="00BE6E6E" w:rsidRDefault="0060551C" w:rsidP="0060551C">
      <w:pPr>
        <w:spacing w:line="480" w:lineRule="auto"/>
        <w:rPr>
          <w:rFonts w:ascii="Times New Roman" w:hAnsi="Times New Roman" w:cs="Times New Roman"/>
          <w:b/>
          <w:sz w:val="24"/>
        </w:rPr>
      </w:pPr>
      <w:r w:rsidRPr="00BE6E6E">
        <w:rPr>
          <w:rFonts w:ascii="Times New Roman" w:hAnsi="Times New Roman" w:cs="Times New Roman"/>
          <w:b/>
          <w:sz w:val="24"/>
        </w:rPr>
        <w:t>Materials and methods</w:t>
      </w:r>
    </w:p>
    <w:p w:rsidR="0060551C" w:rsidRPr="00BE6E6E" w:rsidRDefault="0060551C" w:rsidP="004F3994">
      <w:pPr>
        <w:spacing w:line="480" w:lineRule="auto"/>
        <w:rPr>
          <w:rFonts w:ascii="Times New Roman" w:hAnsi="Times New Roman" w:cs="Times New Roman"/>
          <w:strike/>
          <w:sz w:val="24"/>
          <w:szCs w:val="24"/>
        </w:rPr>
      </w:pPr>
      <w:r w:rsidRPr="00BE6E6E">
        <w:rPr>
          <w:rFonts w:ascii="Times New Roman" w:hAnsi="Times New Roman" w:cs="Times New Roman"/>
          <w:sz w:val="24"/>
        </w:rPr>
        <w:t xml:space="preserve">Using </w:t>
      </w:r>
      <w:r w:rsidRPr="00BE6E6E">
        <w:rPr>
          <w:rFonts w:ascii="Times New Roman" w:hAnsi="Times New Roman" w:cs="Times New Roman"/>
          <w:sz w:val="24"/>
          <w:szCs w:val="24"/>
        </w:rPr>
        <w:t>Pubmed and PsycINFO we searched for all functional neuroimaging studies reporting altered cerebell</w:t>
      </w:r>
      <w:r w:rsidR="001136F9" w:rsidRPr="00BE6E6E">
        <w:rPr>
          <w:rFonts w:ascii="Times New Roman" w:hAnsi="Times New Roman" w:cs="Times New Roman"/>
          <w:sz w:val="24"/>
          <w:szCs w:val="24"/>
        </w:rPr>
        <w:t>um</w:t>
      </w:r>
      <w:r w:rsidRPr="00BE6E6E">
        <w:rPr>
          <w:rFonts w:ascii="Times New Roman" w:hAnsi="Times New Roman" w:cs="Times New Roman"/>
          <w:sz w:val="24"/>
          <w:szCs w:val="24"/>
        </w:rPr>
        <w:t xml:space="preserve"> activity in schizophrenia patients during emotion or theory of mind tasks.  Studies published until December 2014 were searched for with the following search term: “(schizophrenia OR schiz*) AND cerebellum AND (emotion OR theory of mind) AND (functional magnetic resonance imaging OR positron emission tomography OR single photon emission computed tomography OR electroencephalography OR magnetoencephalography OR fMRI OR PET OR SPECT OR EEG OR MEG) NOT Review”.</w:t>
      </w:r>
      <w:r w:rsidRPr="00BE6E6E">
        <w:rPr>
          <w:rFonts w:ascii="Times New Roman" w:hAnsi="Times New Roman" w:cs="Times New Roman"/>
          <w:sz w:val="24"/>
        </w:rPr>
        <w:t xml:space="preserve">  </w:t>
      </w:r>
      <w:r w:rsidRPr="00BE6E6E">
        <w:rPr>
          <w:rFonts w:ascii="Times New Roman" w:hAnsi="Times New Roman" w:cs="Times New Roman"/>
          <w:sz w:val="24"/>
          <w:szCs w:val="24"/>
        </w:rPr>
        <w:t>This resulted in 22 studies being identified in total.  Seven studies were excluded as they were part of the Molecular Imaging and Contrast Agent Database (an online database containing information about molecular imaging and contrast agents), three studies were excluded as they used structural imaging and/or transcranial magnetic stimulation and thus did not directly examine cerebellar activity during emotion or theory of mind, and one study was excluded as it did not examine patients with schizophrenia.   Thus, eleven original studies matched study criteria.  This literature search was supplemented with a review of the references from each of the papers identified.  This additional search retrieved a further three studies matching criteria.  In total, 14 studies meeting s</w:t>
      </w:r>
      <w:r w:rsidR="004F3994" w:rsidRPr="00BE6E6E">
        <w:rPr>
          <w:rFonts w:ascii="Times New Roman" w:hAnsi="Times New Roman" w:cs="Times New Roman"/>
          <w:sz w:val="24"/>
          <w:szCs w:val="24"/>
        </w:rPr>
        <w:t>earch criteria were retrieved.</w:t>
      </w:r>
    </w:p>
    <w:p w:rsidR="0060551C" w:rsidRPr="00BE6E6E" w:rsidRDefault="0060551C" w:rsidP="0060551C">
      <w:pPr>
        <w:spacing w:line="480" w:lineRule="auto"/>
        <w:rPr>
          <w:rFonts w:ascii="Times New Roman" w:hAnsi="Times New Roman" w:cs="Times New Roman"/>
          <w:sz w:val="24"/>
          <w:szCs w:val="24"/>
        </w:rPr>
      </w:pP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szCs w:val="24"/>
        </w:rPr>
        <w:t xml:space="preserve">In each study identified, altered cerebellar activity was observed in a whole-brain analysis (i.e. no </w:t>
      </w:r>
      <w:r w:rsidRPr="00BE6E6E">
        <w:rPr>
          <w:rFonts w:ascii="Times New Roman" w:hAnsi="Times New Roman" w:cs="Times New Roman"/>
          <w:i/>
          <w:sz w:val="24"/>
          <w:szCs w:val="24"/>
        </w:rPr>
        <w:t>a priori</w:t>
      </w:r>
      <w:r w:rsidRPr="00BE6E6E">
        <w:rPr>
          <w:rFonts w:ascii="Times New Roman" w:hAnsi="Times New Roman" w:cs="Times New Roman"/>
          <w:sz w:val="24"/>
          <w:szCs w:val="24"/>
        </w:rPr>
        <w:t xml:space="preserve"> cerebellum regions of interest were reported).  </w:t>
      </w:r>
      <w:r w:rsidRPr="00BE6E6E">
        <w:rPr>
          <w:rFonts w:ascii="Times New Roman" w:hAnsi="Times New Roman" w:cs="Times New Roman"/>
          <w:sz w:val="24"/>
        </w:rPr>
        <w:t xml:space="preserve">Seven of the 14 studies </w:t>
      </w:r>
      <w:r w:rsidRPr="00BE6E6E">
        <w:rPr>
          <w:rFonts w:ascii="Times New Roman" w:hAnsi="Times New Roman" w:cs="Times New Roman"/>
          <w:sz w:val="24"/>
        </w:rPr>
        <w:lastRenderedPageBreak/>
        <w:t>reported Positive and Negative Syndrome Scale scores (PANSS) (</w:t>
      </w:r>
      <w:r w:rsidR="00C21165" w:rsidRPr="00BE6E6E">
        <w:rPr>
          <w:rFonts w:ascii="Times New Roman" w:hAnsi="Times New Roman" w:cs="Times New Roman"/>
          <w:noProof/>
          <w:sz w:val="24"/>
        </w:rPr>
        <w:t>50-56</w:t>
      </w:r>
      <w:r w:rsidRPr="00BE6E6E">
        <w:rPr>
          <w:rFonts w:ascii="Times New Roman" w:hAnsi="Times New Roman" w:cs="Times New Roman"/>
          <w:noProof/>
          <w:sz w:val="24"/>
        </w:rPr>
        <w:t>)</w:t>
      </w:r>
      <w:r w:rsidRPr="00BE6E6E">
        <w:rPr>
          <w:rFonts w:ascii="Times New Roman" w:hAnsi="Times New Roman" w:cs="Times New Roman"/>
          <w:sz w:val="24"/>
        </w:rPr>
        <w:t>, four studies reported Scale for the Assessment of Positive Symptoms (SAPS) and Scale for the Assessment of Negative Symptoms (SANS) scores (</w:t>
      </w:r>
      <w:r w:rsidR="00C21165" w:rsidRPr="00BE6E6E">
        <w:rPr>
          <w:rFonts w:ascii="Times New Roman" w:hAnsi="Times New Roman" w:cs="Times New Roman"/>
          <w:noProof/>
          <w:sz w:val="24"/>
        </w:rPr>
        <w:t>57-60</w:t>
      </w:r>
      <w:r w:rsidRPr="00BE6E6E">
        <w:rPr>
          <w:rFonts w:ascii="Times New Roman" w:hAnsi="Times New Roman" w:cs="Times New Roman"/>
          <w:noProof/>
          <w:sz w:val="24"/>
        </w:rPr>
        <w:t>)</w:t>
      </w:r>
      <w:r w:rsidRPr="00BE6E6E">
        <w:rPr>
          <w:rFonts w:ascii="Times New Roman" w:hAnsi="Times New Roman" w:cs="Times New Roman"/>
          <w:sz w:val="24"/>
        </w:rPr>
        <w:t>, one study reported Brief Psychiatric Rating Scale (BPRS) and SANS scores (</w:t>
      </w:r>
      <w:r w:rsidR="00C21165" w:rsidRPr="00BE6E6E">
        <w:rPr>
          <w:rFonts w:ascii="Times New Roman" w:hAnsi="Times New Roman" w:cs="Times New Roman"/>
          <w:noProof/>
          <w:sz w:val="24"/>
        </w:rPr>
        <w:t>61</w:t>
      </w:r>
      <w:r w:rsidRPr="00BE6E6E">
        <w:rPr>
          <w:rFonts w:ascii="Times New Roman" w:hAnsi="Times New Roman" w:cs="Times New Roman"/>
          <w:noProof/>
          <w:sz w:val="24"/>
        </w:rPr>
        <w:t>)</w:t>
      </w:r>
      <w:r w:rsidRPr="00BE6E6E">
        <w:rPr>
          <w:rFonts w:ascii="Times New Roman" w:hAnsi="Times New Roman" w:cs="Times New Roman"/>
          <w:sz w:val="24"/>
        </w:rPr>
        <w:t>, one study reported BPRS scores only (</w:t>
      </w:r>
      <w:r w:rsidR="00C21165" w:rsidRPr="00BE6E6E">
        <w:rPr>
          <w:rFonts w:ascii="Times New Roman" w:hAnsi="Times New Roman" w:cs="Times New Roman"/>
          <w:noProof/>
          <w:sz w:val="24"/>
        </w:rPr>
        <w:t>62</w:t>
      </w:r>
      <w:r w:rsidRPr="00BE6E6E">
        <w:rPr>
          <w:rFonts w:ascii="Times New Roman" w:hAnsi="Times New Roman" w:cs="Times New Roman"/>
          <w:noProof/>
          <w:sz w:val="24"/>
        </w:rPr>
        <w:t>)</w:t>
      </w:r>
      <w:r w:rsidRPr="00BE6E6E">
        <w:rPr>
          <w:rFonts w:ascii="Times New Roman" w:hAnsi="Times New Roman" w:cs="Times New Roman"/>
          <w:sz w:val="24"/>
        </w:rPr>
        <w:t xml:space="preserve">, and one study did not report symptom severity </w:t>
      </w:r>
      <w:r w:rsidRPr="00BE6E6E">
        <w:rPr>
          <w:rFonts w:ascii="Times New Roman" w:hAnsi="Times New Roman" w:cs="Times New Roman"/>
          <w:noProof/>
          <w:sz w:val="24"/>
        </w:rPr>
        <w:t>(</w:t>
      </w:r>
      <w:r w:rsidR="00C21165" w:rsidRPr="00BE6E6E">
        <w:rPr>
          <w:rFonts w:ascii="Times New Roman" w:hAnsi="Times New Roman" w:cs="Times New Roman"/>
          <w:noProof/>
          <w:sz w:val="24"/>
        </w:rPr>
        <w:t>63</w:t>
      </w:r>
      <w:r w:rsidRPr="00BE6E6E">
        <w:rPr>
          <w:rFonts w:ascii="Times New Roman" w:hAnsi="Times New Roman" w:cs="Times New Roman"/>
          <w:noProof/>
          <w:sz w:val="24"/>
        </w:rPr>
        <w:t>)</w:t>
      </w:r>
      <w:r w:rsidRPr="00BE6E6E">
        <w:rPr>
          <w:rFonts w:ascii="Times New Roman" w:hAnsi="Times New Roman" w:cs="Times New Roman"/>
          <w:sz w:val="24"/>
        </w:rPr>
        <w:t xml:space="preserve">.  </w:t>
      </w: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rPr>
        <w:t>Similarly, ten studies reported antipsychotic dosages, either reported as chlorpromazine equivalent in mg per day (</w:t>
      </w:r>
      <w:r w:rsidR="00C21165" w:rsidRPr="00BE6E6E">
        <w:rPr>
          <w:rFonts w:ascii="Times New Roman" w:hAnsi="Times New Roman" w:cs="Times New Roman"/>
          <w:noProof/>
          <w:sz w:val="24"/>
        </w:rPr>
        <w:t>57</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50</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51</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52</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53</w:t>
      </w:r>
      <w:r w:rsidRPr="00BE6E6E">
        <w:rPr>
          <w:rFonts w:ascii="Times New Roman" w:hAnsi="Times New Roman" w:cs="Times New Roman"/>
          <w:sz w:val="24"/>
        </w:rPr>
        <w:t>) or reported by listing dosage in mg of each antipsychotic separately (</w:t>
      </w:r>
      <w:r w:rsidR="00C21165" w:rsidRPr="00BE6E6E">
        <w:rPr>
          <w:rFonts w:ascii="Times New Roman" w:hAnsi="Times New Roman" w:cs="Times New Roman"/>
          <w:noProof/>
          <w:sz w:val="24"/>
        </w:rPr>
        <w:t>54</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61</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55</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62</w:t>
      </w:r>
      <w:r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56</w:t>
      </w:r>
      <w:r w:rsidRPr="00BE6E6E">
        <w:rPr>
          <w:rFonts w:ascii="Times New Roman" w:hAnsi="Times New Roman" w:cs="Times New Roman"/>
          <w:sz w:val="24"/>
        </w:rPr>
        <w:t xml:space="preserve">).  Three studies reported that all patients were either drug naïve or medication free for the three weeks prior to scanning </w:t>
      </w:r>
      <w:r w:rsidRPr="00BE6E6E">
        <w:rPr>
          <w:rFonts w:ascii="Times New Roman" w:hAnsi="Times New Roman" w:cs="Times New Roman"/>
          <w:noProof/>
          <w:sz w:val="24"/>
        </w:rPr>
        <w:t>(</w:t>
      </w:r>
      <w:r w:rsidR="00C21165" w:rsidRPr="00BE6E6E">
        <w:rPr>
          <w:rFonts w:ascii="Times New Roman" w:hAnsi="Times New Roman" w:cs="Times New Roman"/>
          <w:noProof/>
          <w:sz w:val="24"/>
        </w:rPr>
        <w:t>58</w:t>
      </w:r>
      <w:r w:rsidRPr="00BE6E6E">
        <w:rPr>
          <w:rFonts w:ascii="Times New Roman" w:hAnsi="Times New Roman" w:cs="Times New Roman"/>
          <w:noProof/>
          <w:sz w:val="24"/>
        </w:rPr>
        <w:t>-</w:t>
      </w:r>
      <w:r w:rsidR="00C21165" w:rsidRPr="00BE6E6E">
        <w:rPr>
          <w:rFonts w:ascii="Times New Roman" w:hAnsi="Times New Roman" w:cs="Times New Roman"/>
          <w:noProof/>
          <w:sz w:val="24"/>
        </w:rPr>
        <w:t>60</w:t>
      </w:r>
      <w:r w:rsidRPr="00BE6E6E">
        <w:rPr>
          <w:rFonts w:ascii="Times New Roman" w:hAnsi="Times New Roman" w:cs="Times New Roman"/>
          <w:noProof/>
          <w:sz w:val="24"/>
        </w:rPr>
        <w:t>)</w:t>
      </w:r>
      <w:r w:rsidRPr="00BE6E6E">
        <w:rPr>
          <w:rFonts w:ascii="Times New Roman" w:hAnsi="Times New Roman" w:cs="Times New Roman"/>
          <w:sz w:val="24"/>
        </w:rPr>
        <w:t xml:space="preserve"> and one study did not report presence or absence of medication </w:t>
      </w:r>
      <w:r w:rsidRPr="00BE6E6E">
        <w:rPr>
          <w:rFonts w:ascii="Times New Roman" w:hAnsi="Times New Roman" w:cs="Times New Roman"/>
          <w:noProof/>
          <w:sz w:val="24"/>
        </w:rPr>
        <w:t>(</w:t>
      </w:r>
      <w:r w:rsidR="00C21165" w:rsidRPr="00BE6E6E">
        <w:rPr>
          <w:rFonts w:ascii="Times New Roman" w:hAnsi="Times New Roman" w:cs="Times New Roman"/>
          <w:noProof/>
          <w:sz w:val="24"/>
        </w:rPr>
        <w:t>63</w:t>
      </w:r>
      <w:r w:rsidRPr="00BE6E6E">
        <w:rPr>
          <w:rFonts w:ascii="Times New Roman" w:hAnsi="Times New Roman" w:cs="Times New Roman"/>
          <w:noProof/>
          <w:sz w:val="24"/>
        </w:rPr>
        <w:t>)</w:t>
      </w:r>
      <w:r w:rsidRPr="00BE6E6E">
        <w:rPr>
          <w:rFonts w:ascii="Times New Roman" w:hAnsi="Times New Roman" w:cs="Times New Roman"/>
          <w:sz w:val="24"/>
        </w:rPr>
        <w:t>.</w:t>
      </w: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In </w:t>
      </w:r>
      <w:r w:rsidRPr="00BE6E6E">
        <w:rPr>
          <w:rFonts w:ascii="Times New Roman" w:hAnsi="Times New Roman" w:cs="Times New Roman"/>
          <w:b/>
          <w:sz w:val="24"/>
        </w:rPr>
        <w:t>table 1</w:t>
      </w:r>
      <w:r w:rsidRPr="00BE6E6E">
        <w:rPr>
          <w:rFonts w:ascii="Times New Roman" w:hAnsi="Times New Roman" w:cs="Times New Roman"/>
          <w:sz w:val="24"/>
        </w:rPr>
        <w:t xml:space="preserve"> and </w:t>
      </w:r>
      <w:r w:rsidRPr="00BE6E6E">
        <w:rPr>
          <w:rFonts w:ascii="Times New Roman" w:hAnsi="Times New Roman" w:cs="Times New Roman"/>
          <w:b/>
          <w:sz w:val="24"/>
        </w:rPr>
        <w:t>2</w:t>
      </w:r>
      <w:r w:rsidRPr="00BE6E6E">
        <w:rPr>
          <w:rFonts w:ascii="Times New Roman" w:hAnsi="Times New Roman" w:cs="Times New Roman"/>
          <w:sz w:val="24"/>
        </w:rPr>
        <w:t>, we present for each study clusters showing significant differences in cerebellum activity when groups of interest were compared (e.g. patients versus controls, male patients versus female patients).  In some studies, no significant effects were reported between groups, or group</w:t>
      </w:r>
      <w:r w:rsidR="008A107D" w:rsidRPr="00BE6E6E">
        <w:rPr>
          <w:rFonts w:ascii="Times New Roman" w:hAnsi="Times New Roman" w:cs="Times New Roman"/>
          <w:sz w:val="24"/>
        </w:rPr>
        <w:t>s were not compared directly; i</w:t>
      </w:r>
      <w:r w:rsidRPr="00BE6E6E">
        <w:rPr>
          <w:rFonts w:ascii="Times New Roman" w:hAnsi="Times New Roman" w:cs="Times New Roman"/>
          <w:sz w:val="24"/>
        </w:rPr>
        <w:t>n these studies, we list any cerebellum findings reported in one group only.  For each of these clusters, MNI (Montreal Neurological Institute) coordinates of significant maxima were entered into the Anatomy toolbox in SPM 8 (</w:t>
      </w:r>
      <w:r w:rsidR="00C21165" w:rsidRPr="00BE6E6E">
        <w:rPr>
          <w:rFonts w:ascii="Times New Roman" w:hAnsi="Times New Roman" w:cs="Times New Roman"/>
          <w:noProof/>
          <w:sz w:val="24"/>
        </w:rPr>
        <w:t>64</w:t>
      </w:r>
      <w:r w:rsidRPr="00BE6E6E">
        <w:rPr>
          <w:rFonts w:ascii="Times New Roman" w:hAnsi="Times New Roman" w:cs="Times New Roman"/>
          <w:noProof/>
          <w:sz w:val="24"/>
        </w:rPr>
        <w:t>-</w:t>
      </w:r>
      <w:r w:rsidR="00C21165" w:rsidRPr="00BE6E6E">
        <w:rPr>
          <w:rFonts w:ascii="Times New Roman" w:hAnsi="Times New Roman" w:cs="Times New Roman"/>
          <w:noProof/>
          <w:sz w:val="24"/>
        </w:rPr>
        <w:t>66</w:t>
      </w:r>
      <w:r w:rsidRPr="00BE6E6E">
        <w:rPr>
          <w:rFonts w:ascii="Times New Roman" w:hAnsi="Times New Roman" w:cs="Times New Roman"/>
          <w:sz w:val="24"/>
        </w:rPr>
        <w:t>) and anatomical regions (with associated probability estimates) were identified using the AllAreas_v18_MPM atlas, which contains the Probabilistic Atlas of the Human Cerebellum developed by Diedrichsen and colleagues (</w:t>
      </w:r>
      <w:r w:rsidR="00C21165" w:rsidRPr="00BE6E6E">
        <w:rPr>
          <w:rFonts w:ascii="Times New Roman" w:hAnsi="Times New Roman" w:cs="Times New Roman"/>
          <w:noProof/>
          <w:sz w:val="24"/>
        </w:rPr>
        <w:t>67</w:t>
      </w:r>
      <w:r w:rsidRPr="00BE6E6E">
        <w:rPr>
          <w:rFonts w:ascii="Times New Roman" w:hAnsi="Times New Roman" w:cs="Times New Roman"/>
          <w:sz w:val="24"/>
        </w:rPr>
        <w:t xml:space="preserve">).  Where coordinates were initially presented in Talairach space, these were converted to MNI space using GingerALE 2.1 software </w:t>
      </w:r>
      <w:r w:rsidR="008A4CB8" w:rsidRPr="00BE6E6E">
        <w:rPr>
          <w:rFonts w:ascii="Times New Roman" w:hAnsi="Times New Roman" w:cs="Times New Roman"/>
          <w:sz w:val="24"/>
        </w:rPr>
        <w:t xml:space="preserve">(‘Talairach to MNI (SPM)’ transform) </w:t>
      </w:r>
      <w:r w:rsidRPr="00BE6E6E">
        <w:rPr>
          <w:rFonts w:ascii="Times New Roman" w:hAnsi="Times New Roman" w:cs="Times New Roman"/>
          <w:sz w:val="24"/>
        </w:rPr>
        <w:t>(</w:t>
      </w:r>
      <w:r w:rsidR="00C21165" w:rsidRPr="00BE6E6E">
        <w:rPr>
          <w:rFonts w:ascii="Times New Roman" w:hAnsi="Times New Roman" w:cs="Times New Roman"/>
          <w:noProof/>
          <w:sz w:val="24"/>
        </w:rPr>
        <w:t>68-69</w:t>
      </w:r>
      <w:r w:rsidRPr="00BE6E6E">
        <w:rPr>
          <w:rFonts w:ascii="Times New Roman" w:hAnsi="Times New Roman" w:cs="Times New Roman"/>
          <w:noProof/>
          <w:sz w:val="24"/>
        </w:rPr>
        <w:t>)</w:t>
      </w:r>
      <w:r w:rsidRPr="00BE6E6E">
        <w:rPr>
          <w:rFonts w:ascii="Times New Roman" w:hAnsi="Times New Roman" w:cs="Times New Roman"/>
          <w:sz w:val="24"/>
        </w:rPr>
        <w:t xml:space="preserve">, and rounded to the nearest whole number.  MNI coordinates of significant maxima for (a) emotion studies and </w:t>
      </w:r>
      <w:r w:rsidRPr="00BE6E6E">
        <w:rPr>
          <w:rFonts w:ascii="Times New Roman" w:hAnsi="Times New Roman" w:cs="Times New Roman"/>
          <w:sz w:val="24"/>
        </w:rPr>
        <w:lastRenderedPageBreak/>
        <w:t>(b) theory of mind studies were then plotted on a standard brain template in SPM 8 to show the distribution of these maxima across left and right hemispheres (</w:t>
      </w:r>
      <w:r w:rsidRPr="00BE6E6E">
        <w:rPr>
          <w:rFonts w:ascii="Times New Roman" w:hAnsi="Times New Roman" w:cs="Times New Roman"/>
          <w:b/>
          <w:sz w:val="24"/>
        </w:rPr>
        <w:t xml:space="preserve">figure </w:t>
      </w:r>
      <w:r w:rsidR="00BD332F" w:rsidRPr="00BE6E6E">
        <w:rPr>
          <w:rFonts w:ascii="Times New Roman" w:hAnsi="Times New Roman" w:cs="Times New Roman"/>
          <w:b/>
          <w:sz w:val="24"/>
        </w:rPr>
        <w:t>1</w:t>
      </w:r>
      <w:r w:rsidRPr="00BE6E6E">
        <w:rPr>
          <w:rFonts w:ascii="Times New Roman" w:hAnsi="Times New Roman" w:cs="Times New Roman"/>
          <w:sz w:val="24"/>
        </w:rPr>
        <w:t xml:space="preserve">).  </w:t>
      </w:r>
    </w:p>
    <w:p w:rsidR="0002239D" w:rsidRPr="00BE6E6E" w:rsidRDefault="0002239D" w:rsidP="0060551C">
      <w:pPr>
        <w:spacing w:line="480" w:lineRule="auto"/>
        <w:rPr>
          <w:rFonts w:ascii="Times New Roman" w:hAnsi="Times New Roman" w:cs="Times New Roman"/>
          <w:sz w:val="24"/>
        </w:rPr>
      </w:pPr>
    </w:p>
    <w:p w:rsidR="0002239D" w:rsidRPr="00BE6E6E" w:rsidRDefault="0002239D"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Next, we used the Activation Likelihood Estimation (ALE) method </w:t>
      </w:r>
      <w:r w:rsidR="004B1642" w:rsidRPr="00BE6E6E">
        <w:rPr>
          <w:rFonts w:ascii="Times New Roman" w:hAnsi="Times New Roman" w:cs="Times New Roman"/>
          <w:sz w:val="24"/>
        </w:rPr>
        <w:t>in G</w:t>
      </w:r>
      <w:r w:rsidR="00A03D55" w:rsidRPr="00BE6E6E">
        <w:rPr>
          <w:rFonts w:ascii="Times New Roman" w:hAnsi="Times New Roman" w:cs="Times New Roman"/>
          <w:sz w:val="24"/>
        </w:rPr>
        <w:t>i</w:t>
      </w:r>
      <w:r w:rsidR="004B1642" w:rsidRPr="00BE6E6E">
        <w:rPr>
          <w:rFonts w:ascii="Times New Roman" w:hAnsi="Times New Roman" w:cs="Times New Roman"/>
          <w:sz w:val="24"/>
        </w:rPr>
        <w:t xml:space="preserve">ngerALE </w:t>
      </w:r>
      <w:r w:rsidRPr="00BE6E6E">
        <w:rPr>
          <w:rFonts w:ascii="Times New Roman" w:hAnsi="Times New Roman" w:cs="Times New Roman"/>
          <w:sz w:val="24"/>
        </w:rPr>
        <w:t>to perform a meta-analysis, combining coordinates from (a) each of the emotion studies and (b) each of the theory of mind studies, in order to examine whether any clusters showed consistent differences between patients and controls (</w:t>
      </w:r>
      <w:r w:rsidR="00C21165" w:rsidRPr="00BE6E6E">
        <w:rPr>
          <w:rFonts w:ascii="Times New Roman" w:hAnsi="Times New Roman" w:cs="Times New Roman"/>
          <w:sz w:val="24"/>
        </w:rPr>
        <w:t>68</w:t>
      </w:r>
      <w:r w:rsidR="00A253DD" w:rsidRPr="00BE6E6E">
        <w:rPr>
          <w:rFonts w:ascii="Times New Roman" w:hAnsi="Times New Roman" w:cs="Times New Roman"/>
          <w:sz w:val="24"/>
        </w:rPr>
        <w:t>-</w:t>
      </w:r>
      <w:r w:rsidR="00C21165" w:rsidRPr="00BE6E6E">
        <w:rPr>
          <w:rFonts w:ascii="Times New Roman" w:hAnsi="Times New Roman" w:cs="Times New Roman"/>
          <w:sz w:val="24"/>
        </w:rPr>
        <w:t>71</w:t>
      </w:r>
      <w:r w:rsidRPr="00BE6E6E">
        <w:rPr>
          <w:rFonts w:ascii="Times New Roman" w:hAnsi="Times New Roman" w:cs="Times New Roman"/>
          <w:sz w:val="24"/>
        </w:rPr>
        <w:t xml:space="preserve">).  </w:t>
      </w:r>
      <w:r w:rsidR="004B1642" w:rsidRPr="00BE6E6E">
        <w:rPr>
          <w:rFonts w:ascii="Times New Roman" w:hAnsi="Times New Roman" w:cs="Times New Roman"/>
          <w:sz w:val="24"/>
        </w:rPr>
        <w:t xml:space="preserve">We only included studies that </w:t>
      </w:r>
      <w:r w:rsidR="00340A7E" w:rsidRPr="00BE6E6E">
        <w:rPr>
          <w:rFonts w:ascii="Times New Roman" w:hAnsi="Times New Roman" w:cs="Times New Roman"/>
          <w:sz w:val="24"/>
        </w:rPr>
        <w:t>directly compared patients and controls and reported</w:t>
      </w:r>
      <w:r w:rsidR="004B1642" w:rsidRPr="00BE6E6E">
        <w:rPr>
          <w:rFonts w:ascii="Times New Roman" w:hAnsi="Times New Roman" w:cs="Times New Roman"/>
          <w:sz w:val="24"/>
        </w:rPr>
        <w:t xml:space="preserve"> a clusters showing </w:t>
      </w:r>
      <w:r w:rsidR="00965683" w:rsidRPr="00BE6E6E">
        <w:rPr>
          <w:rFonts w:ascii="Times New Roman" w:hAnsi="Times New Roman" w:cs="Times New Roman"/>
          <w:sz w:val="24"/>
        </w:rPr>
        <w:t xml:space="preserve">altered cerebellum activation between groups </w:t>
      </w:r>
      <w:r w:rsidR="004B1642" w:rsidRPr="00BE6E6E">
        <w:rPr>
          <w:rFonts w:ascii="Times New Roman" w:hAnsi="Times New Roman" w:cs="Times New Roman"/>
          <w:sz w:val="24"/>
        </w:rPr>
        <w:t>(</w:t>
      </w:r>
      <w:r w:rsidR="00340A7E" w:rsidRPr="00BE6E6E">
        <w:rPr>
          <w:rFonts w:ascii="Times New Roman" w:hAnsi="Times New Roman" w:cs="Times New Roman"/>
          <w:sz w:val="24"/>
        </w:rPr>
        <w:t>seven</w:t>
      </w:r>
      <w:r w:rsidR="004B1642" w:rsidRPr="00BE6E6E">
        <w:rPr>
          <w:rFonts w:ascii="Times New Roman" w:hAnsi="Times New Roman" w:cs="Times New Roman"/>
          <w:sz w:val="24"/>
        </w:rPr>
        <w:t xml:space="preserve"> emotion studies and </w:t>
      </w:r>
      <w:r w:rsidR="00340A7E" w:rsidRPr="00BE6E6E">
        <w:rPr>
          <w:rFonts w:ascii="Times New Roman" w:hAnsi="Times New Roman" w:cs="Times New Roman"/>
          <w:sz w:val="24"/>
        </w:rPr>
        <w:t>two</w:t>
      </w:r>
      <w:r w:rsidR="004B1642" w:rsidRPr="00BE6E6E">
        <w:rPr>
          <w:rFonts w:ascii="Times New Roman" w:hAnsi="Times New Roman" w:cs="Times New Roman"/>
          <w:sz w:val="24"/>
        </w:rPr>
        <w:t xml:space="preserve"> theory of mind studies).</w:t>
      </w:r>
    </w:p>
    <w:p w:rsidR="00740881" w:rsidRPr="00BE6E6E" w:rsidRDefault="00740881" w:rsidP="0060551C">
      <w:pPr>
        <w:spacing w:line="480" w:lineRule="auto"/>
        <w:rPr>
          <w:rFonts w:ascii="Times New Roman" w:hAnsi="Times New Roman" w:cs="Times New Roman"/>
          <w:sz w:val="24"/>
        </w:rPr>
      </w:pPr>
    </w:p>
    <w:p w:rsidR="00740881" w:rsidRPr="00BE6E6E" w:rsidRDefault="00740881" w:rsidP="00740881">
      <w:pPr>
        <w:spacing w:line="480" w:lineRule="auto"/>
        <w:jc w:val="center"/>
        <w:rPr>
          <w:rFonts w:ascii="Times New Roman" w:hAnsi="Times New Roman" w:cs="Times New Roman"/>
          <w:sz w:val="24"/>
        </w:rPr>
      </w:pPr>
      <w:r w:rsidRPr="00BE6E6E">
        <w:rPr>
          <w:rFonts w:ascii="Times New Roman" w:hAnsi="Times New Roman" w:cs="Times New Roman"/>
          <w:sz w:val="24"/>
        </w:rPr>
        <w:t>&gt;&gt; Table 1 &lt;&lt;</w:t>
      </w:r>
    </w:p>
    <w:p w:rsidR="00740881" w:rsidRPr="00BE6E6E" w:rsidRDefault="00740881" w:rsidP="00740881">
      <w:pPr>
        <w:spacing w:line="480" w:lineRule="auto"/>
        <w:jc w:val="center"/>
        <w:rPr>
          <w:rFonts w:ascii="Times New Roman" w:hAnsi="Times New Roman" w:cs="Times New Roman"/>
          <w:sz w:val="24"/>
        </w:rPr>
      </w:pPr>
      <w:r w:rsidRPr="00BE6E6E">
        <w:rPr>
          <w:rFonts w:ascii="Times New Roman" w:hAnsi="Times New Roman" w:cs="Times New Roman"/>
          <w:sz w:val="24"/>
        </w:rPr>
        <w:t>&gt;&gt; Table 2 &lt;&lt;</w:t>
      </w:r>
    </w:p>
    <w:p w:rsidR="00740881" w:rsidRPr="00BE6E6E" w:rsidRDefault="00740881" w:rsidP="00740881">
      <w:pPr>
        <w:spacing w:line="480" w:lineRule="auto"/>
        <w:jc w:val="center"/>
        <w:rPr>
          <w:rFonts w:ascii="Times New Roman" w:hAnsi="Times New Roman" w:cs="Times New Roman"/>
          <w:sz w:val="24"/>
        </w:rPr>
      </w:pPr>
      <w:r w:rsidRPr="00BE6E6E">
        <w:rPr>
          <w:rFonts w:ascii="Times New Roman" w:hAnsi="Times New Roman" w:cs="Times New Roman"/>
          <w:sz w:val="24"/>
        </w:rPr>
        <w:t xml:space="preserve">&gt;&gt; Figure </w:t>
      </w:r>
      <w:r w:rsidR="00BD332F" w:rsidRPr="00BE6E6E">
        <w:rPr>
          <w:rFonts w:ascii="Times New Roman" w:hAnsi="Times New Roman" w:cs="Times New Roman"/>
          <w:sz w:val="24"/>
        </w:rPr>
        <w:t>1</w:t>
      </w:r>
      <w:r w:rsidRPr="00BE6E6E">
        <w:rPr>
          <w:rFonts w:ascii="Times New Roman" w:hAnsi="Times New Roman" w:cs="Times New Roman"/>
          <w:sz w:val="24"/>
        </w:rPr>
        <w:t xml:space="preserve"> &lt;&lt;</w:t>
      </w:r>
    </w:p>
    <w:p w:rsidR="00740881" w:rsidRPr="00BE6E6E" w:rsidRDefault="00740881"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b/>
          <w:sz w:val="24"/>
        </w:rPr>
      </w:pPr>
      <w:r w:rsidRPr="00BE6E6E">
        <w:rPr>
          <w:rFonts w:ascii="Times New Roman" w:hAnsi="Times New Roman" w:cs="Times New Roman"/>
          <w:b/>
          <w:sz w:val="24"/>
        </w:rPr>
        <w:t>Results</w:t>
      </w:r>
    </w:p>
    <w:p w:rsidR="0060551C" w:rsidRPr="00BE6E6E" w:rsidRDefault="0060551C" w:rsidP="0060551C">
      <w:pPr>
        <w:spacing w:line="480" w:lineRule="auto"/>
        <w:rPr>
          <w:rFonts w:ascii="Times New Roman" w:hAnsi="Times New Roman" w:cs="Times New Roman"/>
          <w:sz w:val="24"/>
          <w:u w:val="single"/>
        </w:rPr>
      </w:pPr>
      <w:r w:rsidRPr="00BE6E6E">
        <w:rPr>
          <w:rFonts w:ascii="Times New Roman" w:hAnsi="Times New Roman" w:cs="Times New Roman"/>
          <w:sz w:val="24"/>
          <w:u w:val="single"/>
        </w:rPr>
        <w:t>Emotion processing studies</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Six studies reported decreased cerebell</w:t>
      </w:r>
      <w:r w:rsidR="001136F9" w:rsidRPr="00BE6E6E">
        <w:rPr>
          <w:rFonts w:ascii="Times New Roman" w:hAnsi="Times New Roman" w:cs="Times New Roman"/>
          <w:sz w:val="24"/>
        </w:rPr>
        <w:t>um</w:t>
      </w:r>
      <w:r w:rsidRPr="00BE6E6E">
        <w:rPr>
          <w:rFonts w:ascii="Times New Roman" w:hAnsi="Times New Roman" w:cs="Times New Roman"/>
          <w:sz w:val="24"/>
        </w:rPr>
        <w:t xml:space="preserve"> activity in </w:t>
      </w:r>
      <w:r w:rsidR="00327100" w:rsidRPr="00BE6E6E">
        <w:rPr>
          <w:rFonts w:ascii="Times New Roman" w:hAnsi="Times New Roman" w:cs="Times New Roman"/>
          <w:sz w:val="24"/>
        </w:rPr>
        <w:t xml:space="preserve">schizophrenia </w:t>
      </w:r>
      <w:r w:rsidRPr="00BE6E6E">
        <w:rPr>
          <w:rFonts w:ascii="Times New Roman" w:hAnsi="Times New Roman" w:cs="Times New Roman"/>
          <w:sz w:val="24"/>
        </w:rPr>
        <w:t>patients relative to healthy controls</w:t>
      </w:r>
      <w:r w:rsidR="00327100" w:rsidRPr="00BE6E6E">
        <w:rPr>
          <w:rFonts w:ascii="Times New Roman" w:hAnsi="Times New Roman" w:cs="Times New Roman"/>
          <w:sz w:val="24"/>
        </w:rPr>
        <w:t xml:space="preserve"> during emotion processing tasks</w:t>
      </w:r>
      <w:r w:rsidRPr="00BE6E6E">
        <w:rPr>
          <w:rFonts w:ascii="Times New Roman" w:hAnsi="Times New Roman" w:cs="Times New Roman"/>
          <w:sz w:val="24"/>
        </w:rPr>
        <w:t>, one study reported increased activity in patients relative to healthy controls, and one study reported no statistically significant differences between patients and controls (though task dependent activity was observed in controls only and not patients)</w:t>
      </w:r>
      <w:r w:rsidR="00327100" w:rsidRPr="00BE6E6E">
        <w:rPr>
          <w:rFonts w:ascii="Times New Roman" w:hAnsi="Times New Roman" w:cs="Times New Roman"/>
          <w:sz w:val="24"/>
        </w:rPr>
        <w:t xml:space="preserve"> (see </w:t>
      </w:r>
      <w:r w:rsidR="00327100" w:rsidRPr="00BE6E6E">
        <w:rPr>
          <w:rFonts w:ascii="Times New Roman" w:hAnsi="Times New Roman" w:cs="Times New Roman"/>
          <w:b/>
          <w:sz w:val="24"/>
        </w:rPr>
        <w:t xml:space="preserve">table 1; figure </w:t>
      </w:r>
      <w:r w:rsidR="0067451C" w:rsidRPr="00BE6E6E">
        <w:rPr>
          <w:rFonts w:ascii="Times New Roman" w:hAnsi="Times New Roman" w:cs="Times New Roman"/>
          <w:b/>
          <w:sz w:val="24"/>
        </w:rPr>
        <w:t>1</w:t>
      </w:r>
      <w:r w:rsidR="00327100" w:rsidRPr="00BE6E6E">
        <w:rPr>
          <w:rFonts w:ascii="Times New Roman" w:hAnsi="Times New Roman" w:cs="Times New Roman"/>
          <w:b/>
          <w:sz w:val="24"/>
        </w:rPr>
        <w:t>(a)</w:t>
      </w:r>
      <w:r w:rsidR="00327100" w:rsidRPr="00BE6E6E">
        <w:rPr>
          <w:rFonts w:ascii="Times New Roman" w:hAnsi="Times New Roman" w:cs="Times New Roman"/>
          <w:sz w:val="24"/>
        </w:rPr>
        <w:t>)</w:t>
      </w:r>
      <w:r w:rsidRPr="00BE6E6E">
        <w:rPr>
          <w:rFonts w:ascii="Times New Roman" w:hAnsi="Times New Roman" w:cs="Times New Roman"/>
          <w:sz w:val="24"/>
        </w:rPr>
        <w:t>.</w:t>
      </w:r>
      <w:r w:rsidR="00327100" w:rsidRPr="00BE6E6E">
        <w:rPr>
          <w:rFonts w:ascii="Times New Roman" w:hAnsi="Times New Roman" w:cs="Times New Roman"/>
          <w:sz w:val="24"/>
        </w:rPr>
        <w:t xml:space="preserve">  These results were based on either </w:t>
      </w:r>
      <w:r w:rsidR="00327100" w:rsidRPr="00BE6E6E">
        <w:rPr>
          <w:rFonts w:ascii="Times New Roman" w:hAnsi="Times New Roman" w:cs="Times New Roman"/>
          <w:sz w:val="24"/>
        </w:rPr>
        <w:lastRenderedPageBreak/>
        <w:t xml:space="preserve">BOLD (blood-oxygenated level-dependent) signal (fMRI) or cerebral blood flow (CBF; positron emission tomography, or PET).  </w:t>
      </w:r>
    </w:p>
    <w:p w:rsidR="008A4CB8" w:rsidRPr="00BE6E6E" w:rsidRDefault="008A4CB8"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Interpretations of these results are limited by the heterogeneity of the patient samples used, including samples with varying levels of symptom severity and medication dosage.  Studies also presented different types of stimuli to examine emotion processing, including videos of facial emotion (</w:t>
      </w:r>
      <w:r w:rsidR="00C21165" w:rsidRPr="00BE6E6E">
        <w:rPr>
          <w:rFonts w:ascii="Times New Roman" w:hAnsi="Times New Roman" w:cs="Times New Roman"/>
          <w:noProof/>
          <w:sz w:val="24"/>
        </w:rPr>
        <w:t>57</w:t>
      </w:r>
      <w:r w:rsidRPr="00BE6E6E">
        <w:rPr>
          <w:rFonts w:ascii="Times New Roman" w:hAnsi="Times New Roman" w:cs="Times New Roman"/>
          <w:sz w:val="24"/>
        </w:rPr>
        <w:t>), pictures of facial emotion (</w:t>
      </w:r>
      <w:r w:rsidR="00C21165" w:rsidRPr="00BE6E6E">
        <w:rPr>
          <w:rFonts w:ascii="Times New Roman" w:hAnsi="Times New Roman" w:cs="Times New Roman"/>
          <w:noProof/>
          <w:sz w:val="24"/>
        </w:rPr>
        <w:t>53</w:t>
      </w:r>
      <w:r w:rsidRPr="00BE6E6E">
        <w:rPr>
          <w:rFonts w:ascii="Times New Roman" w:hAnsi="Times New Roman" w:cs="Times New Roman"/>
          <w:sz w:val="24"/>
        </w:rPr>
        <w:t>), images from the International Affective Picture System (</w:t>
      </w:r>
      <w:r w:rsidR="00C21165" w:rsidRPr="00BE6E6E">
        <w:rPr>
          <w:rFonts w:ascii="Times New Roman" w:hAnsi="Times New Roman" w:cs="Times New Roman"/>
          <w:noProof/>
          <w:sz w:val="24"/>
        </w:rPr>
        <w:t>59</w:t>
      </w:r>
      <w:r w:rsidR="008A4CB8"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62</w:t>
      </w:r>
      <w:r w:rsidR="008A4CB8"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61</w:t>
      </w:r>
      <w:r w:rsidR="008A4CB8"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51</w:t>
      </w:r>
      <w:r w:rsidR="008A4CB8"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63</w:t>
      </w:r>
      <w:r w:rsidRPr="00BE6E6E">
        <w:rPr>
          <w:rFonts w:ascii="Times New Roman" w:hAnsi="Times New Roman" w:cs="Times New Roman"/>
          <w:sz w:val="24"/>
        </w:rPr>
        <w:t>), and pleasant/unpleasant olfactory stimuli (</w:t>
      </w:r>
      <w:r w:rsidR="00C21165" w:rsidRPr="00BE6E6E">
        <w:rPr>
          <w:rFonts w:ascii="Times New Roman" w:hAnsi="Times New Roman" w:cs="Times New Roman"/>
          <w:noProof/>
          <w:sz w:val="24"/>
        </w:rPr>
        <w:t>60</w:t>
      </w:r>
      <w:r w:rsidRPr="00BE6E6E">
        <w:rPr>
          <w:rFonts w:ascii="Times New Roman" w:hAnsi="Times New Roman" w:cs="Times New Roman"/>
          <w:noProof/>
          <w:sz w:val="24"/>
        </w:rPr>
        <w:t>)</w:t>
      </w:r>
      <w:r w:rsidRPr="00BE6E6E">
        <w:rPr>
          <w:rFonts w:ascii="Times New Roman" w:hAnsi="Times New Roman" w:cs="Times New Roman"/>
          <w:sz w:val="24"/>
        </w:rPr>
        <w:t>.</w:t>
      </w: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In addition, three studies reported effects of gender (</w:t>
      </w:r>
      <w:r w:rsidR="00C21165" w:rsidRPr="00BE6E6E">
        <w:rPr>
          <w:rFonts w:ascii="Times New Roman" w:hAnsi="Times New Roman" w:cs="Times New Roman"/>
          <w:noProof/>
          <w:sz w:val="24"/>
        </w:rPr>
        <w:t>54</w:t>
      </w:r>
      <w:r w:rsidR="008A4CB8"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52</w:t>
      </w:r>
      <w:r w:rsidRPr="00BE6E6E">
        <w:rPr>
          <w:rFonts w:ascii="Times New Roman" w:hAnsi="Times New Roman" w:cs="Times New Roman"/>
          <w:sz w:val="24"/>
        </w:rPr>
        <w:t>) and negative symptoms (</w:t>
      </w:r>
      <w:r w:rsidR="00C21165" w:rsidRPr="00BE6E6E">
        <w:rPr>
          <w:rFonts w:ascii="Times New Roman" w:hAnsi="Times New Roman" w:cs="Times New Roman"/>
          <w:noProof/>
          <w:sz w:val="24"/>
        </w:rPr>
        <w:t>55</w:t>
      </w:r>
      <w:r w:rsidR="008A4CB8"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52</w:t>
      </w:r>
      <w:r w:rsidRPr="00BE6E6E">
        <w:rPr>
          <w:rFonts w:ascii="Times New Roman" w:hAnsi="Times New Roman" w:cs="Times New Roman"/>
          <w:sz w:val="24"/>
        </w:rPr>
        <w:t>) within a group of schizophrenia patients.  These studies reported increasing cerebell</w:t>
      </w:r>
      <w:r w:rsidR="001136F9" w:rsidRPr="00BE6E6E">
        <w:rPr>
          <w:rFonts w:ascii="Times New Roman" w:hAnsi="Times New Roman" w:cs="Times New Roman"/>
          <w:sz w:val="24"/>
        </w:rPr>
        <w:t xml:space="preserve">um </w:t>
      </w:r>
      <w:r w:rsidRPr="00BE6E6E">
        <w:rPr>
          <w:rFonts w:ascii="Times New Roman" w:hAnsi="Times New Roman" w:cs="Times New Roman"/>
          <w:sz w:val="24"/>
        </w:rPr>
        <w:t>activity during sad film viewing correlated with negative symptoms in males but not in females (</w:t>
      </w:r>
      <w:r w:rsidR="00C21165" w:rsidRPr="00BE6E6E">
        <w:rPr>
          <w:rFonts w:ascii="Times New Roman" w:hAnsi="Times New Roman" w:cs="Times New Roman"/>
          <w:noProof/>
          <w:sz w:val="24"/>
        </w:rPr>
        <w:t>52</w:t>
      </w:r>
      <w:r w:rsidRPr="00BE6E6E">
        <w:rPr>
          <w:rFonts w:ascii="Times New Roman" w:hAnsi="Times New Roman" w:cs="Times New Roman"/>
          <w:sz w:val="24"/>
        </w:rPr>
        <w:t>), increasing cerebellar activity in males relative to females during processing of negative images (</w:t>
      </w:r>
      <w:r w:rsidR="00C21165" w:rsidRPr="00BE6E6E">
        <w:rPr>
          <w:rFonts w:ascii="Times New Roman" w:hAnsi="Times New Roman" w:cs="Times New Roman"/>
          <w:noProof/>
          <w:sz w:val="24"/>
        </w:rPr>
        <w:t>54</w:t>
      </w:r>
      <w:r w:rsidRPr="00BE6E6E">
        <w:rPr>
          <w:rFonts w:ascii="Times New Roman" w:hAnsi="Times New Roman" w:cs="Times New Roman"/>
          <w:sz w:val="24"/>
        </w:rPr>
        <w:t>), and a pattern of increased cerebellar activity during sad film viewing observed in patients with blunted affect but not in patients without (</w:t>
      </w:r>
      <w:r w:rsidR="00C21165" w:rsidRPr="00BE6E6E">
        <w:rPr>
          <w:rFonts w:ascii="Times New Roman" w:hAnsi="Times New Roman" w:cs="Times New Roman"/>
          <w:noProof/>
          <w:sz w:val="24"/>
        </w:rPr>
        <w:t>55</w:t>
      </w:r>
      <w:r w:rsidRPr="00BE6E6E">
        <w:rPr>
          <w:rFonts w:ascii="Times New Roman" w:hAnsi="Times New Roman" w:cs="Times New Roman"/>
          <w:sz w:val="24"/>
        </w:rPr>
        <w:t>).  Cerebell</w:t>
      </w:r>
      <w:r w:rsidR="001136F9" w:rsidRPr="00BE6E6E">
        <w:rPr>
          <w:rFonts w:ascii="Times New Roman" w:hAnsi="Times New Roman" w:cs="Times New Roman"/>
          <w:sz w:val="24"/>
        </w:rPr>
        <w:t>um</w:t>
      </w:r>
      <w:r w:rsidRPr="00BE6E6E">
        <w:rPr>
          <w:rFonts w:ascii="Times New Roman" w:hAnsi="Times New Roman" w:cs="Times New Roman"/>
          <w:sz w:val="24"/>
        </w:rPr>
        <w:t xml:space="preserve"> clusters showing altered activity in patient groups in these studies were observed across both cerebellar hemispheres in these studies, with </w:t>
      </w:r>
      <w:r w:rsidR="00740881" w:rsidRPr="00BE6E6E">
        <w:rPr>
          <w:rFonts w:ascii="Times New Roman" w:hAnsi="Times New Roman" w:cs="Times New Roman"/>
          <w:sz w:val="24"/>
        </w:rPr>
        <w:t xml:space="preserve">several </w:t>
      </w:r>
      <w:r w:rsidRPr="00BE6E6E">
        <w:rPr>
          <w:rFonts w:ascii="Times New Roman" w:hAnsi="Times New Roman" w:cs="Times New Roman"/>
          <w:sz w:val="24"/>
        </w:rPr>
        <w:t>clusters observed in the posterior cerebellum.</w:t>
      </w:r>
    </w:p>
    <w:p w:rsidR="0060551C" w:rsidRPr="00BE6E6E" w:rsidRDefault="0060551C" w:rsidP="0060551C">
      <w:pPr>
        <w:spacing w:line="480" w:lineRule="auto"/>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sz w:val="24"/>
          <w:u w:val="single"/>
        </w:rPr>
      </w:pPr>
      <w:r w:rsidRPr="00BE6E6E">
        <w:rPr>
          <w:rFonts w:ascii="Times New Roman" w:hAnsi="Times New Roman" w:cs="Times New Roman"/>
          <w:sz w:val="24"/>
          <w:u w:val="single"/>
        </w:rPr>
        <w:t>Theory of mind studies</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 xml:space="preserve">One </w:t>
      </w:r>
      <w:r w:rsidR="00842B21" w:rsidRPr="00BE6E6E">
        <w:rPr>
          <w:rFonts w:ascii="Times New Roman" w:hAnsi="Times New Roman" w:cs="Times New Roman"/>
          <w:sz w:val="24"/>
        </w:rPr>
        <w:t>study</w:t>
      </w:r>
      <w:r w:rsidRPr="00BE6E6E">
        <w:rPr>
          <w:rFonts w:ascii="Times New Roman" w:hAnsi="Times New Roman" w:cs="Times New Roman"/>
          <w:sz w:val="24"/>
        </w:rPr>
        <w:t xml:space="preserve"> reported increased cerebell</w:t>
      </w:r>
      <w:r w:rsidR="00842B21" w:rsidRPr="00BE6E6E">
        <w:rPr>
          <w:rFonts w:ascii="Times New Roman" w:hAnsi="Times New Roman" w:cs="Times New Roman"/>
          <w:sz w:val="24"/>
        </w:rPr>
        <w:t>um</w:t>
      </w:r>
      <w:r w:rsidRPr="00BE6E6E">
        <w:rPr>
          <w:rFonts w:ascii="Times New Roman" w:hAnsi="Times New Roman" w:cs="Times New Roman"/>
          <w:sz w:val="24"/>
        </w:rPr>
        <w:t xml:space="preserve"> activity in </w:t>
      </w:r>
      <w:r w:rsidR="00842B21" w:rsidRPr="00BE6E6E">
        <w:rPr>
          <w:rFonts w:ascii="Times New Roman" w:hAnsi="Times New Roman" w:cs="Times New Roman"/>
          <w:sz w:val="24"/>
        </w:rPr>
        <w:t xml:space="preserve">schizophrenia </w:t>
      </w:r>
      <w:r w:rsidRPr="00BE6E6E">
        <w:rPr>
          <w:rFonts w:ascii="Times New Roman" w:hAnsi="Times New Roman" w:cs="Times New Roman"/>
          <w:sz w:val="24"/>
        </w:rPr>
        <w:t>patients relative to healthy controls</w:t>
      </w:r>
      <w:r w:rsidR="00842B21" w:rsidRPr="00BE6E6E">
        <w:rPr>
          <w:rFonts w:ascii="Times New Roman" w:hAnsi="Times New Roman" w:cs="Times New Roman"/>
          <w:sz w:val="24"/>
        </w:rPr>
        <w:t xml:space="preserve"> during theory of mind</w:t>
      </w:r>
      <w:r w:rsidRPr="00BE6E6E">
        <w:rPr>
          <w:rFonts w:ascii="Times New Roman" w:hAnsi="Times New Roman" w:cs="Times New Roman"/>
          <w:sz w:val="24"/>
        </w:rPr>
        <w:t xml:space="preserve">, one study reporting decreased activity, and one study reported no significant differences in cerebellum activity when the groups were compared </w:t>
      </w:r>
      <w:r w:rsidRPr="00BE6E6E">
        <w:rPr>
          <w:rFonts w:ascii="Times New Roman" w:hAnsi="Times New Roman" w:cs="Times New Roman"/>
          <w:sz w:val="24"/>
        </w:rPr>
        <w:lastRenderedPageBreak/>
        <w:t>(though task dependent activity was observed in patients only and not controls)</w:t>
      </w:r>
      <w:r w:rsidR="00842B21" w:rsidRPr="00BE6E6E">
        <w:rPr>
          <w:rFonts w:ascii="Times New Roman" w:hAnsi="Times New Roman" w:cs="Times New Roman"/>
          <w:sz w:val="24"/>
        </w:rPr>
        <w:t xml:space="preserve"> (</w:t>
      </w:r>
      <w:r w:rsidR="00C21165" w:rsidRPr="00BE6E6E">
        <w:rPr>
          <w:rFonts w:ascii="Times New Roman" w:hAnsi="Times New Roman" w:cs="Times New Roman"/>
          <w:noProof/>
          <w:sz w:val="24"/>
        </w:rPr>
        <w:t>56</w:t>
      </w:r>
      <w:r w:rsidR="00842B21"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58</w:t>
      </w:r>
      <w:r w:rsidR="00842B21" w:rsidRPr="00BE6E6E">
        <w:rPr>
          <w:rFonts w:ascii="Times New Roman" w:hAnsi="Times New Roman" w:cs="Times New Roman"/>
          <w:noProof/>
          <w:sz w:val="24"/>
        </w:rPr>
        <w:t xml:space="preserve">, </w:t>
      </w:r>
      <w:r w:rsidR="00C21165" w:rsidRPr="00BE6E6E">
        <w:rPr>
          <w:rFonts w:ascii="Times New Roman" w:hAnsi="Times New Roman" w:cs="Times New Roman"/>
          <w:noProof/>
          <w:sz w:val="24"/>
        </w:rPr>
        <w:t>50</w:t>
      </w:r>
      <w:r w:rsidR="00842B21" w:rsidRPr="00BE6E6E">
        <w:rPr>
          <w:rFonts w:ascii="Times New Roman" w:hAnsi="Times New Roman" w:cs="Times New Roman"/>
          <w:sz w:val="24"/>
          <w:szCs w:val="24"/>
        </w:rPr>
        <w:t>) (</w:t>
      </w:r>
      <w:r w:rsidR="00842B21" w:rsidRPr="00BE6E6E">
        <w:rPr>
          <w:rFonts w:ascii="Times New Roman" w:hAnsi="Times New Roman" w:cs="Times New Roman"/>
          <w:b/>
          <w:sz w:val="24"/>
          <w:szCs w:val="24"/>
        </w:rPr>
        <w:t xml:space="preserve">table 2; figure </w:t>
      </w:r>
      <w:r w:rsidR="0067451C" w:rsidRPr="00BE6E6E">
        <w:rPr>
          <w:rFonts w:ascii="Times New Roman" w:hAnsi="Times New Roman" w:cs="Times New Roman"/>
          <w:b/>
          <w:sz w:val="24"/>
          <w:szCs w:val="24"/>
        </w:rPr>
        <w:t>1</w:t>
      </w:r>
      <w:r w:rsidR="00842B21" w:rsidRPr="00BE6E6E">
        <w:rPr>
          <w:rFonts w:ascii="Times New Roman" w:hAnsi="Times New Roman" w:cs="Times New Roman"/>
          <w:b/>
          <w:sz w:val="24"/>
          <w:szCs w:val="24"/>
        </w:rPr>
        <w:t>(b)</w:t>
      </w:r>
      <w:r w:rsidR="00842B21" w:rsidRPr="00BE6E6E">
        <w:rPr>
          <w:rFonts w:ascii="Times New Roman" w:hAnsi="Times New Roman" w:cs="Times New Roman"/>
          <w:sz w:val="24"/>
        </w:rPr>
        <w:t>)</w:t>
      </w:r>
      <w:r w:rsidRPr="00BE6E6E">
        <w:rPr>
          <w:rFonts w:ascii="Times New Roman" w:hAnsi="Times New Roman" w:cs="Times New Roman"/>
          <w:sz w:val="24"/>
        </w:rPr>
        <w:t>.  These studies also presented different types of stimuli to examine theory of mind processing, including videos of moving shapes (</w:t>
      </w:r>
      <w:r w:rsidR="00C21165" w:rsidRPr="00BE6E6E">
        <w:rPr>
          <w:rFonts w:ascii="Times New Roman" w:hAnsi="Times New Roman" w:cs="Times New Roman"/>
          <w:noProof/>
          <w:sz w:val="24"/>
        </w:rPr>
        <w:t>50</w:t>
      </w:r>
      <w:r w:rsidRPr="00BE6E6E">
        <w:rPr>
          <w:rFonts w:ascii="Times New Roman" w:hAnsi="Times New Roman" w:cs="Times New Roman"/>
          <w:noProof/>
          <w:sz w:val="24"/>
        </w:rPr>
        <w:t>)</w:t>
      </w:r>
      <w:r w:rsidRPr="00BE6E6E">
        <w:rPr>
          <w:rFonts w:ascii="Times New Roman" w:hAnsi="Times New Roman" w:cs="Times New Roman"/>
          <w:sz w:val="24"/>
        </w:rPr>
        <w:t>, visual presentation of verbal stories (</w:t>
      </w:r>
      <w:r w:rsidR="00C21165" w:rsidRPr="00BE6E6E">
        <w:rPr>
          <w:rFonts w:ascii="Times New Roman" w:hAnsi="Times New Roman" w:cs="Times New Roman"/>
          <w:noProof/>
          <w:sz w:val="24"/>
        </w:rPr>
        <w:t>58</w:t>
      </w:r>
      <w:r w:rsidRPr="00BE6E6E">
        <w:rPr>
          <w:rFonts w:ascii="Times New Roman" w:hAnsi="Times New Roman" w:cs="Times New Roman"/>
          <w:noProof/>
          <w:sz w:val="24"/>
        </w:rPr>
        <w:t>)</w:t>
      </w:r>
      <w:r w:rsidRPr="00BE6E6E">
        <w:rPr>
          <w:rFonts w:ascii="Times New Roman" w:hAnsi="Times New Roman" w:cs="Times New Roman"/>
          <w:sz w:val="24"/>
        </w:rPr>
        <w:t xml:space="preserve"> and static cartoon strips (</w:t>
      </w:r>
      <w:r w:rsidR="00C21165" w:rsidRPr="00BE6E6E">
        <w:rPr>
          <w:rFonts w:ascii="Times New Roman" w:hAnsi="Times New Roman" w:cs="Times New Roman"/>
          <w:noProof/>
          <w:sz w:val="24"/>
        </w:rPr>
        <w:t>56</w:t>
      </w:r>
      <w:r w:rsidRPr="00BE6E6E">
        <w:rPr>
          <w:rFonts w:ascii="Times New Roman" w:hAnsi="Times New Roman" w:cs="Times New Roman"/>
          <w:sz w:val="24"/>
        </w:rPr>
        <w:t xml:space="preserve">), but each of these tasks required participants to mentlalise about momentary actions and beliefs rather than enduring personality traits </w:t>
      </w:r>
      <w:r w:rsidR="000E1F84" w:rsidRPr="00BE6E6E">
        <w:rPr>
          <w:rFonts w:ascii="Times New Roman" w:hAnsi="Times New Roman" w:cs="Times New Roman"/>
          <w:sz w:val="24"/>
        </w:rPr>
        <w:t xml:space="preserve">or more abstract trait inferences </w:t>
      </w:r>
      <w:r w:rsidRPr="00BE6E6E">
        <w:rPr>
          <w:rFonts w:ascii="Times New Roman" w:hAnsi="Times New Roman" w:cs="Times New Roman"/>
          <w:sz w:val="24"/>
        </w:rPr>
        <w:t>(</w:t>
      </w:r>
      <w:r w:rsidR="008A4CB8" w:rsidRPr="00BE6E6E">
        <w:rPr>
          <w:rFonts w:ascii="Times New Roman" w:hAnsi="Times New Roman" w:cs="Times New Roman"/>
          <w:noProof/>
          <w:sz w:val="24"/>
        </w:rPr>
        <w:t>1</w:t>
      </w:r>
      <w:r w:rsidRPr="00BE6E6E">
        <w:rPr>
          <w:rFonts w:ascii="Times New Roman" w:hAnsi="Times New Roman" w:cs="Times New Roman"/>
          <w:sz w:val="24"/>
        </w:rPr>
        <w:t xml:space="preserve">).  Cerebellar clusters showing altered activity in patients were reported in </w:t>
      </w:r>
      <w:r w:rsidR="00740881" w:rsidRPr="00BE6E6E">
        <w:rPr>
          <w:rFonts w:ascii="Times New Roman" w:hAnsi="Times New Roman" w:cs="Times New Roman"/>
          <w:sz w:val="24"/>
        </w:rPr>
        <w:t xml:space="preserve">regions including </w:t>
      </w:r>
      <w:r w:rsidRPr="00BE6E6E">
        <w:rPr>
          <w:rFonts w:ascii="Times New Roman" w:hAnsi="Times New Roman" w:cs="Times New Roman"/>
          <w:sz w:val="24"/>
        </w:rPr>
        <w:t xml:space="preserve">bilateral Lobule VI and right Crus II.  </w:t>
      </w:r>
    </w:p>
    <w:p w:rsidR="004B1642" w:rsidRPr="00BE6E6E" w:rsidRDefault="004B1642" w:rsidP="0060551C">
      <w:pPr>
        <w:spacing w:line="480" w:lineRule="auto"/>
        <w:rPr>
          <w:rFonts w:ascii="Times New Roman" w:hAnsi="Times New Roman" w:cs="Times New Roman"/>
          <w:sz w:val="24"/>
        </w:rPr>
      </w:pPr>
    </w:p>
    <w:p w:rsidR="004B1642" w:rsidRPr="00BE6E6E" w:rsidRDefault="004B1642" w:rsidP="0060551C">
      <w:pPr>
        <w:spacing w:line="480" w:lineRule="auto"/>
        <w:rPr>
          <w:rFonts w:ascii="Times New Roman" w:hAnsi="Times New Roman" w:cs="Times New Roman"/>
          <w:sz w:val="24"/>
        </w:rPr>
      </w:pPr>
      <w:r w:rsidRPr="00BE6E6E">
        <w:rPr>
          <w:rFonts w:ascii="Times New Roman" w:hAnsi="Times New Roman" w:cs="Times New Roman"/>
          <w:sz w:val="24"/>
        </w:rPr>
        <w:t>ALE meta-analysis</w:t>
      </w:r>
    </w:p>
    <w:p w:rsidR="0060551C" w:rsidRPr="00BE6E6E" w:rsidRDefault="004B1642" w:rsidP="0060551C">
      <w:pPr>
        <w:spacing w:line="480" w:lineRule="auto"/>
        <w:rPr>
          <w:rFonts w:ascii="Times New Roman" w:hAnsi="Times New Roman" w:cs="Times New Roman"/>
          <w:sz w:val="24"/>
        </w:rPr>
      </w:pPr>
      <w:r w:rsidRPr="00BE6E6E">
        <w:rPr>
          <w:rFonts w:ascii="Times New Roman" w:hAnsi="Times New Roman" w:cs="Times New Roman"/>
          <w:sz w:val="24"/>
        </w:rPr>
        <w:t>ALE meta-analysis of the seven emotion studies revealed one cluster in the left culmen that showed significant overlap between two of the studies (</w:t>
      </w:r>
      <w:r w:rsidR="00C21165" w:rsidRPr="00BE6E6E">
        <w:rPr>
          <w:rFonts w:ascii="Times New Roman" w:hAnsi="Times New Roman" w:cs="Times New Roman"/>
          <w:sz w:val="24"/>
        </w:rPr>
        <w:t>59</w:t>
      </w:r>
      <w:r w:rsidR="00A253DD" w:rsidRPr="00BE6E6E">
        <w:rPr>
          <w:rFonts w:ascii="Times New Roman" w:hAnsi="Times New Roman" w:cs="Times New Roman"/>
          <w:sz w:val="24"/>
        </w:rPr>
        <w:t>-</w:t>
      </w:r>
      <w:r w:rsidR="00C21165" w:rsidRPr="00BE6E6E">
        <w:rPr>
          <w:rFonts w:ascii="Times New Roman" w:hAnsi="Times New Roman" w:cs="Times New Roman"/>
          <w:sz w:val="24"/>
        </w:rPr>
        <w:t>60</w:t>
      </w:r>
      <w:r w:rsidRPr="00BE6E6E">
        <w:rPr>
          <w:rFonts w:ascii="Times New Roman" w:hAnsi="Times New Roman" w:cs="Times New Roman"/>
          <w:sz w:val="24"/>
        </w:rPr>
        <w:t>) (</w:t>
      </w:r>
      <w:r w:rsidR="00BD332F" w:rsidRPr="00BE6E6E">
        <w:rPr>
          <w:rFonts w:ascii="Times New Roman" w:hAnsi="Times New Roman" w:cs="Times New Roman"/>
          <w:b/>
          <w:sz w:val="24"/>
        </w:rPr>
        <w:t>figure 2(a)</w:t>
      </w:r>
      <w:r w:rsidR="00BD332F" w:rsidRPr="00BE6E6E">
        <w:rPr>
          <w:rFonts w:ascii="Times New Roman" w:hAnsi="Times New Roman" w:cs="Times New Roman"/>
          <w:sz w:val="24"/>
        </w:rPr>
        <w:t xml:space="preserve">; </w:t>
      </w:r>
      <w:r w:rsidRPr="00BE6E6E">
        <w:rPr>
          <w:rFonts w:ascii="Times New Roman" w:hAnsi="Times New Roman" w:cs="Times New Roman"/>
          <w:sz w:val="24"/>
        </w:rPr>
        <w:t>p&lt;0.01, false discovery rate (FDR) corrected and volume &gt; 200 mm</w:t>
      </w:r>
      <w:r w:rsidRPr="00BE6E6E">
        <w:rPr>
          <w:rFonts w:ascii="Times New Roman" w:hAnsi="Times New Roman" w:cs="Times New Roman"/>
          <w:sz w:val="24"/>
          <w:vertAlign w:val="superscript"/>
        </w:rPr>
        <w:t>3</w:t>
      </w:r>
      <w:r w:rsidRPr="00BE6E6E">
        <w:rPr>
          <w:rFonts w:ascii="Times New Roman" w:hAnsi="Times New Roman" w:cs="Times New Roman"/>
          <w:sz w:val="24"/>
        </w:rPr>
        <w:t xml:space="preserve">).  ALE meta-analysis of the two theory of mind studies revealed one cluster in the left vermis that showed significant overlap between </w:t>
      </w:r>
      <w:r w:rsidR="00965683" w:rsidRPr="00BE6E6E">
        <w:rPr>
          <w:rFonts w:ascii="Times New Roman" w:hAnsi="Times New Roman" w:cs="Times New Roman"/>
          <w:sz w:val="24"/>
        </w:rPr>
        <w:t>the</w:t>
      </w:r>
      <w:r w:rsidRPr="00BE6E6E">
        <w:rPr>
          <w:rFonts w:ascii="Times New Roman" w:hAnsi="Times New Roman" w:cs="Times New Roman"/>
          <w:sz w:val="24"/>
        </w:rPr>
        <w:t xml:space="preserve"> studies (</w:t>
      </w:r>
      <w:r w:rsidR="00C21165" w:rsidRPr="00BE6E6E">
        <w:rPr>
          <w:rFonts w:ascii="Times New Roman" w:hAnsi="Times New Roman" w:cs="Times New Roman"/>
          <w:sz w:val="24"/>
        </w:rPr>
        <w:t>50</w:t>
      </w:r>
      <w:r w:rsidR="00A253DD" w:rsidRPr="00BE6E6E">
        <w:rPr>
          <w:rFonts w:ascii="Times New Roman" w:hAnsi="Times New Roman" w:cs="Times New Roman"/>
          <w:sz w:val="24"/>
        </w:rPr>
        <w:t xml:space="preserve">; </w:t>
      </w:r>
      <w:r w:rsidR="00C21165" w:rsidRPr="00BE6E6E">
        <w:rPr>
          <w:rFonts w:ascii="Times New Roman" w:hAnsi="Times New Roman" w:cs="Times New Roman"/>
          <w:sz w:val="24"/>
        </w:rPr>
        <w:t>58</w:t>
      </w:r>
      <w:r w:rsidRPr="00BE6E6E">
        <w:rPr>
          <w:rFonts w:ascii="Times New Roman" w:hAnsi="Times New Roman" w:cs="Times New Roman"/>
          <w:sz w:val="24"/>
        </w:rPr>
        <w:t>)</w:t>
      </w:r>
      <w:r w:rsidRPr="00BE6E6E">
        <w:t xml:space="preserve"> </w:t>
      </w:r>
      <w:r w:rsidRPr="00BE6E6E">
        <w:rPr>
          <w:rFonts w:ascii="Times New Roman" w:hAnsi="Times New Roman" w:cs="Times New Roman"/>
          <w:sz w:val="24"/>
        </w:rPr>
        <w:t>(</w:t>
      </w:r>
      <w:r w:rsidR="00BD332F" w:rsidRPr="00BE6E6E">
        <w:rPr>
          <w:rFonts w:ascii="Times New Roman" w:hAnsi="Times New Roman" w:cs="Times New Roman"/>
          <w:b/>
          <w:sz w:val="24"/>
        </w:rPr>
        <w:t>figure 2(b)</w:t>
      </w:r>
      <w:r w:rsidR="00BD332F" w:rsidRPr="00BE6E6E">
        <w:rPr>
          <w:rFonts w:ascii="Times New Roman" w:hAnsi="Times New Roman" w:cs="Times New Roman"/>
          <w:sz w:val="24"/>
        </w:rPr>
        <w:t xml:space="preserve">; </w:t>
      </w:r>
      <w:r w:rsidRPr="00BE6E6E">
        <w:rPr>
          <w:rFonts w:ascii="Times New Roman" w:hAnsi="Times New Roman" w:cs="Times New Roman"/>
          <w:sz w:val="24"/>
        </w:rPr>
        <w:t>p&lt;0.01, false discovery rate (FDR) corrected and volume &gt; 200 mm</w:t>
      </w:r>
      <w:r w:rsidRPr="00BE6E6E">
        <w:rPr>
          <w:rFonts w:ascii="Times New Roman" w:hAnsi="Times New Roman" w:cs="Times New Roman"/>
          <w:sz w:val="24"/>
          <w:vertAlign w:val="superscript"/>
        </w:rPr>
        <w:t>3</w:t>
      </w:r>
      <w:r w:rsidRPr="00BE6E6E">
        <w:rPr>
          <w:rFonts w:ascii="Times New Roman" w:hAnsi="Times New Roman" w:cs="Times New Roman"/>
          <w:sz w:val="24"/>
        </w:rPr>
        <w:t>)</w:t>
      </w:r>
      <w:r w:rsidR="006829F8" w:rsidRPr="00BE6E6E">
        <w:rPr>
          <w:rFonts w:ascii="Times New Roman" w:hAnsi="Times New Roman" w:cs="Times New Roman"/>
          <w:sz w:val="24"/>
        </w:rPr>
        <w:t>.</w:t>
      </w:r>
    </w:p>
    <w:p w:rsidR="00725E45" w:rsidRPr="00BE6E6E" w:rsidRDefault="00725E45" w:rsidP="0060551C">
      <w:pPr>
        <w:spacing w:line="480" w:lineRule="auto"/>
        <w:rPr>
          <w:rFonts w:ascii="Times New Roman" w:hAnsi="Times New Roman" w:cs="Times New Roman"/>
          <w:sz w:val="24"/>
        </w:rPr>
      </w:pPr>
    </w:p>
    <w:p w:rsidR="00725E45" w:rsidRPr="00BE6E6E" w:rsidRDefault="00725E45" w:rsidP="00725E45">
      <w:pPr>
        <w:spacing w:line="480" w:lineRule="auto"/>
        <w:jc w:val="center"/>
        <w:rPr>
          <w:rFonts w:ascii="Times New Roman" w:hAnsi="Times New Roman" w:cs="Times New Roman"/>
          <w:sz w:val="24"/>
        </w:rPr>
      </w:pPr>
      <w:r w:rsidRPr="00BE6E6E">
        <w:rPr>
          <w:rFonts w:ascii="Times New Roman" w:hAnsi="Times New Roman" w:cs="Times New Roman"/>
          <w:sz w:val="24"/>
        </w:rPr>
        <w:t xml:space="preserve">&gt;&gt; Figure </w:t>
      </w:r>
      <w:r w:rsidR="0010506A" w:rsidRPr="00BE6E6E">
        <w:rPr>
          <w:rFonts w:ascii="Times New Roman" w:hAnsi="Times New Roman" w:cs="Times New Roman"/>
          <w:sz w:val="24"/>
        </w:rPr>
        <w:t>2</w:t>
      </w:r>
      <w:r w:rsidRPr="00BE6E6E">
        <w:rPr>
          <w:rFonts w:ascii="Times New Roman" w:hAnsi="Times New Roman" w:cs="Times New Roman"/>
          <w:sz w:val="24"/>
        </w:rPr>
        <w:t xml:space="preserve"> &lt;&lt;</w:t>
      </w:r>
    </w:p>
    <w:p w:rsidR="00725E45" w:rsidRPr="00BE6E6E" w:rsidRDefault="00725E45" w:rsidP="00725E45">
      <w:pPr>
        <w:spacing w:line="480" w:lineRule="auto"/>
        <w:jc w:val="center"/>
        <w:rPr>
          <w:rFonts w:ascii="Times New Roman" w:hAnsi="Times New Roman" w:cs="Times New Roman"/>
          <w:sz w:val="24"/>
        </w:rPr>
      </w:pPr>
    </w:p>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Discussion</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This review </w:t>
      </w:r>
      <w:r w:rsidR="00D67D2E" w:rsidRPr="00BE6E6E">
        <w:rPr>
          <w:rFonts w:ascii="Times New Roman" w:hAnsi="Times New Roman" w:cs="Times New Roman"/>
          <w:sz w:val="24"/>
          <w:szCs w:val="24"/>
        </w:rPr>
        <w:t>described</w:t>
      </w:r>
      <w:r w:rsidRPr="00BE6E6E">
        <w:rPr>
          <w:rFonts w:ascii="Times New Roman" w:hAnsi="Times New Roman" w:cs="Times New Roman"/>
          <w:sz w:val="24"/>
          <w:szCs w:val="24"/>
        </w:rPr>
        <w:t xml:space="preserve"> neuroimaging studies </w:t>
      </w:r>
      <w:r w:rsidR="0092718B" w:rsidRPr="00BE6E6E">
        <w:rPr>
          <w:rFonts w:ascii="Times New Roman" w:hAnsi="Times New Roman" w:cs="Times New Roman"/>
          <w:sz w:val="24"/>
          <w:szCs w:val="24"/>
        </w:rPr>
        <w:t>that reported</w:t>
      </w:r>
      <w:r w:rsidRPr="00BE6E6E">
        <w:rPr>
          <w:rFonts w:ascii="Times New Roman" w:hAnsi="Times New Roman" w:cs="Times New Roman"/>
          <w:sz w:val="24"/>
          <w:szCs w:val="24"/>
        </w:rPr>
        <w:t xml:space="preserve"> altered function of the cerebellum in patients with schizophrenia during emotion processing and theory of mind.  </w:t>
      </w:r>
      <w:r w:rsidR="0092718B" w:rsidRPr="00BE6E6E">
        <w:rPr>
          <w:rFonts w:ascii="Times New Roman" w:hAnsi="Times New Roman" w:cs="Times New Roman"/>
          <w:sz w:val="24"/>
          <w:szCs w:val="24"/>
        </w:rPr>
        <w:t xml:space="preserve">Consistent </w:t>
      </w:r>
      <w:r w:rsidRPr="00BE6E6E">
        <w:rPr>
          <w:rFonts w:ascii="Times New Roman" w:hAnsi="Times New Roman" w:cs="Times New Roman"/>
          <w:sz w:val="24"/>
          <w:szCs w:val="24"/>
        </w:rPr>
        <w:t xml:space="preserve">with </w:t>
      </w:r>
      <w:r w:rsidR="0092718B" w:rsidRPr="00BE6E6E">
        <w:rPr>
          <w:rFonts w:ascii="Times New Roman" w:hAnsi="Times New Roman" w:cs="Times New Roman"/>
          <w:sz w:val="24"/>
          <w:szCs w:val="24"/>
        </w:rPr>
        <w:t>reports of</w:t>
      </w:r>
      <w:r w:rsidRPr="00BE6E6E">
        <w:rPr>
          <w:rFonts w:ascii="Times New Roman" w:hAnsi="Times New Roman" w:cs="Times New Roman"/>
          <w:sz w:val="24"/>
          <w:szCs w:val="24"/>
        </w:rPr>
        <w:t xml:space="preserve"> lower cerebellum activity in schizophrenia </w:t>
      </w:r>
      <w:r w:rsidR="0092718B" w:rsidRPr="00BE6E6E">
        <w:rPr>
          <w:rFonts w:ascii="Times New Roman" w:hAnsi="Times New Roman" w:cs="Times New Roman"/>
          <w:sz w:val="24"/>
          <w:szCs w:val="24"/>
        </w:rPr>
        <w:t xml:space="preserve">in both resting-state studies and </w:t>
      </w:r>
      <w:r w:rsidR="0092718B" w:rsidRPr="00BE6E6E">
        <w:rPr>
          <w:rFonts w:ascii="Times New Roman" w:hAnsi="Times New Roman" w:cs="Times New Roman"/>
          <w:sz w:val="24"/>
          <w:szCs w:val="24"/>
        </w:rPr>
        <w:lastRenderedPageBreak/>
        <w:t xml:space="preserve">studies of other cognitive functions </w:t>
      </w:r>
      <w:r w:rsidRPr="00BE6E6E">
        <w:rPr>
          <w:rFonts w:ascii="Times New Roman" w:hAnsi="Times New Roman" w:cs="Times New Roman"/>
          <w:sz w:val="24"/>
          <w:szCs w:val="24"/>
        </w:rPr>
        <w:t>(</w:t>
      </w:r>
      <w:r w:rsidR="00C21165" w:rsidRPr="00BE6E6E">
        <w:rPr>
          <w:rFonts w:ascii="Times New Roman" w:hAnsi="Times New Roman" w:cs="Times New Roman"/>
          <w:noProof/>
          <w:sz w:val="24"/>
          <w:szCs w:val="24"/>
        </w:rPr>
        <w:t>41</w:t>
      </w:r>
      <w:r w:rsidR="008A4CB8" w:rsidRPr="00BE6E6E">
        <w:rPr>
          <w:rFonts w:ascii="Times New Roman" w:hAnsi="Times New Roman" w:cs="Times New Roman"/>
          <w:noProof/>
          <w:sz w:val="24"/>
          <w:szCs w:val="24"/>
        </w:rPr>
        <w:t xml:space="preserve">, </w:t>
      </w:r>
      <w:r w:rsidR="00C21165" w:rsidRPr="00BE6E6E">
        <w:rPr>
          <w:rFonts w:ascii="Times New Roman" w:hAnsi="Times New Roman" w:cs="Times New Roman"/>
          <w:noProof/>
          <w:sz w:val="24"/>
          <w:szCs w:val="24"/>
        </w:rPr>
        <w:t>43</w:t>
      </w:r>
      <w:r w:rsidRPr="00BE6E6E">
        <w:rPr>
          <w:rFonts w:ascii="Times New Roman" w:hAnsi="Times New Roman" w:cs="Times New Roman"/>
          <w:sz w:val="24"/>
          <w:szCs w:val="24"/>
        </w:rPr>
        <w:t>)</w:t>
      </w:r>
      <w:r w:rsidR="0092718B" w:rsidRPr="00BE6E6E">
        <w:rPr>
          <w:rFonts w:ascii="Times New Roman" w:hAnsi="Times New Roman" w:cs="Times New Roman"/>
          <w:sz w:val="24"/>
          <w:szCs w:val="24"/>
        </w:rPr>
        <w:t xml:space="preserve">, patients generally showed lower cerebellar activity relative to healthy controls during emotion </w:t>
      </w:r>
      <w:r w:rsidR="006D170F" w:rsidRPr="00BE6E6E">
        <w:rPr>
          <w:rFonts w:ascii="Times New Roman" w:hAnsi="Times New Roman" w:cs="Times New Roman"/>
          <w:sz w:val="24"/>
          <w:szCs w:val="24"/>
        </w:rPr>
        <w:t>processing</w:t>
      </w:r>
      <w:r w:rsidR="0092718B" w:rsidRPr="00BE6E6E">
        <w:rPr>
          <w:rFonts w:ascii="Times New Roman" w:hAnsi="Times New Roman" w:cs="Times New Roman"/>
          <w:sz w:val="24"/>
          <w:szCs w:val="24"/>
        </w:rPr>
        <w:t>.</w:t>
      </w:r>
      <w:r w:rsidRPr="00BE6E6E">
        <w:rPr>
          <w:rFonts w:ascii="Times New Roman" w:hAnsi="Times New Roman" w:cs="Times New Roman"/>
          <w:sz w:val="24"/>
          <w:szCs w:val="24"/>
        </w:rPr>
        <w:t xml:space="preserve">  In addition, three studies reported effects of gender and/or symptom severity on cerebellar function in patients during emotion processing.  </w:t>
      </w:r>
      <w:r w:rsidR="0092718B" w:rsidRPr="00BE6E6E">
        <w:rPr>
          <w:rFonts w:ascii="Times New Roman" w:hAnsi="Times New Roman" w:cs="Times New Roman"/>
          <w:sz w:val="24"/>
          <w:szCs w:val="24"/>
        </w:rPr>
        <w:t xml:space="preserve">Association between cerebellar activity and theory of mind were more equivocal by comparison.  In presenting this evidence for the cerebellum’s role in aberrant emotional processing in schizophrenia, this review highlights a broader role for the cerebellum in schizophrenia pathophysiology than simply in </w:t>
      </w:r>
      <w:r w:rsidRPr="00BE6E6E">
        <w:rPr>
          <w:rFonts w:ascii="Times New Roman" w:hAnsi="Times New Roman" w:cs="Times New Roman"/>
          <w:sz w:val="24"/>
          <w:szCs w:val="24"/>
        </w:rPr>
        <w:t xml:space="preserve">cognitive </w:t>
      </w:r>
      <w:r w:rsidR="0092718B" w:rsidRPr="00BE6E6E">
        <w:rPr>
          <w:rFonts w:ascii="Times New Roman" w:hAnsi="Times New Roman" w:cs="Times New Roman"/>
          <w:sz w:val="24"/>
          <w:szCs w:val="24"/>
        </w:rPr>
        <w:t xml:space="preserve">dysfunction </w:t>
      </w:r>
      <w:r w:rsidRPr="00BE6E6E">
        <w:rPr>
          <w:rFonts w:ascii="Times New Roman" w:hAnsi="Times New Roman" w:cs="Times New Roman"/>
          <w:sz w:val="24"/>
          <w:szCs w:val="24"/>
        </w:rPr>
        <w:t>(</w:t>
      </w:r>
      <w:r w:rsidR="00C21165" w:rsidRPr="00BE6E6E">
        <w:rPr>
          <w:rFonts w:ascii="Times New Roman" w:hAnsi="Times New Roman" w:cs="Times New Roman"/>
          <w:noProof/>
          <w:sz w:val="24"/>
          <w:szCs w:val="24"/>
        </w:rPr>
        <w:t>72</w:t>
      </w:r>
      <w:r w:rsidRPr="00BE6E6E">
        <w:rPr>
          <w:rFonts w:ascii="Times New Roman" w:hAnsi="Times New Roman" w:cs="Times New Roman"/>
          <w:noProof/>
          <w:sz w:val="24"/>
          <w:szCs w:val="24"/>
        </w:rPr>
        <w:t>)</w:t>
      </w:r>
      <w:r w:rsidRPr="00BE6E6E">
        <w:rPr>
          <w:rFonts w:ascii="Times New Roman" w:hAnsi="Times New Roman" w:cs="Times New Roman"/>
          <w:sz w:val="24"/>
          <w:szCs w:val="24"/>
        </w:rPr>
        <w:t>.</w:t>
      </w:r>
    </w:p>
    <w:p w:rsidR="0060551C" w:rsidRPr="00BE6E6E" w:rsidRDefault="0060551C" w:rsidP="0060551C">
      <w:pPr>
        <w:spacing w:line="480" w:lineRule="auto"/>
        <w:rPr>
          <w:rFonts w:ascii="Times New Roman" w:hAnsi="Times New Roman" w:cs="Times New Roman"/>
          <w:sz w:val="24"/>
          <w:szCs w:val="24"/>
        </w:rPr>
      </w:pPr>
    </w:p>
    <w:p w:rsidR="0092718B" w:rsidRPr="00BE6E6E" w:rsidRDefault="0060551C" w:rsidP="0060551C">
      <w:pPr>
        <w:spacing w:line="480" w:lineRule="auto"/>
        <w:rPr>
          <w:rFonts w:ascii="Times New Roman" w:hAnsi="Times New Roman" w:cs="Times New Roman"/>
          <w:noProof/>
          <w:sz w:val="24"/>
        </w:rPr>
      </w:pPr>
      <w:r w:rsidRPr="00BE6E6E">
        <w:rPr>
          <w:rFonts w:ascii="Times New Roman" w:hAnsi="Times New Roman" w:cs="Times New Roman"/>
          <w:sz w:val="24"/>
          <w:szCs w:val="24"/>
        </w:rPr>
        <w:t xml:space="preserve">Weaker engagement of the cerebellum during emotion processing may contribute to the blunted affect </w:t>
      </w:r>
      <w:r w:rsidR="0092718B" w:rsidRPr="00BE6E6E">
        <w:rPr>
          <w:rFonts w:ascii="Times New Roman" w:hAnsi="Times New Roman" w:cs="Times New Roman"/>
          <w:sz w:val="24"/>
          <w:szCs w:val="24"/>
        </w:rPr>
        <w:t xml:space="preserve">and difficulties </w:t>
      </w:r>
      <w:r w:rsidRPr="00BE6E6E">
        <w:rPr>
          <w:rFonts w:ascii="Times New Roman" w:hAnsi="Times New Roman" w:cs="Times New Roman"/>
          <w:sz w:val="24"/>
          <w:szCs w:val="24"/>
        </w:rPr>
        <w:t>recognising emotion in others</w:t>
      </w:r>
      <w:r w:rsidR="0092718B" w:rsidRPr="00BE6E6E">
        <w:rPr>
          <w:rFonts w:ascii="Times New Roman" w:hAnsi="Times New Roman" w:cs="Times New Roman"/>
          <w:sz w:val="24"/>
          <w:szCs w:val="24"/>
        </w:rPr>
        <w:t xml:space="preserve"> associated with schizophrenia</w:t>
      </w:r>
      <w:r w:rsidRPr="00BE6E6E">
        <w:rPr>
          <w:rFonts w:ascii="Times New Roman" w:hAnsi="Times New Roman" w:cs="Times New Roman"/>
          <w:sz w:val="24"/>
          <w:szCs w:val="24"/>
        </w:rPr>
        <w:t xml:space="preserve"> (</w:t>
      </w:r>
      <w:r w:rsidR="008A4CB8" w:rsidRPr="00BE6E6E">
        <w:rPr>
          <w:rFonts w:ascii="Times New Roman" w:hAnsi="Times New Roman" w:cs="Times New Roman"/>
          <w:noProof/>
          <w:sz w:val="24"/>
          <w:szCs w:val="24"/>
        </w:rPr>
        <w:t>10</w:t>
      </w:r>
      <w:r w:rsidR="008A4CB8" w:rsidRPr="00BE6E6E">
        <w:rPr>
          <w:rFonts w:ascii="Times New Roman" w:hAnsi="Times New Roman" w:cs="Times New Roman"/>
          <w:noProof/>
          <w:sz w:val="24"/>
        </w:rPr>
        <w:t xml:space="preserve">, </w:t>
      </w:r>
      <w:r w:rsidRPr="00BE6E6E">
        <w:rPr>
          <w:rFonts w:ascii="Times New Roman" w:hAnsi="Times New Roman" w:cs="Times New Roman"/>
          <w:noProof/>
          <w:sz w:val="24"/>
        </w:rPr>
        <w:t xml:space="preserve">11).  </w:t>
      </w:r>
      <w:r w:rsidR="0092718B" w:rsidRPr="00BE6E6E">
        <w:rPr>
          <w:rFonts w:ascii="Times New Roman" w:hAnsi="Times New Roman" w:cs="Times New Roman"/>
          <w:noProof/>
          <w:sz w:val="24"/>
        </w:rPr>
        <w:t>Consistent with this hypothesis</w:t>
      </w:r>
      <w:r w:rsidRPr="00BE6E6E">
        <w:rPr>
          <w:rFonts w:ascii="Times New Roman" w:hAnsi="Times New Roman" w:cs="Times New Roman"/>
          <w:noProof/>
          <w:sz w:val="24"/>
        </w:rPr>
        <w:t xml:space="preserve">, both established and experimental treatments for schizophrenia </w:t>
      </w:r>
      <w:r w:rsidR="0092718B" w:rsidRPr="00BE6E6E">
        <w:rPr>
          <w:rFonts w:ascii="Times New Roman" w:hAnsi="Times New Roman" w:cs="Times New Roman"/>
          <w:noProof/>
          <w:sz w:val="24"/>
        </w:rPr>
        <w:t>have been suggested to</w:t>
      </w:r>
      <w:r w:rsidRPr="00BE6E6E">
        <w:rPr>
          <w:rFonts w:ascii="Times New Roman" w:hAnsi="Times New Roman" w:cs="Times New Roman"/>
          <w:noProof/>
          <w:sz w:val="24"/>
        </w:rPr>
        <w:t xml:space="preserve"> exert some of their effects through a mechanism of altered cerebel</w:t>
      </w:r>
      <w:r w:rsidR="008A4CB8" w:rsidRPr="00BE6E6E">
        <w:rPr>
          <w:rFonts w:ascii="Times New Roman" w:hAnsi="Times New Roman" w:cs="Times New Roman"/>
          <w:noProof/>
          <w:sz w:val="24"/>
        </w:rPr>
        <w:t xml:space="preserve">lum activity.  </w:t>
      </w:r>
      <w:r w:rsidRPr="00BE6E6E">
        <w:rPr>
          <w:rFonts w:ascii="Times New Roman" w:hAnsi="Times New Roman" w:cs="Times New Roman"/>
          <w:noProof/>
          <w:sz w:val="24"/>
        </w:rPr>
        <w:t>Surguladze et al. (</w:t>
      </w:r>
      <w:r w:rsidR="00C21165" w:rsidRPr="00BE6E6E">
        <w:rPr>
          <w:rFonts w:ascii="Times New Roman" w:hAnsi="Times New Roman" w:cs="Times New Roman"/>
          <w:noProof/>
          <w:sz w:val="24"/>
        </w:rPr>
        <w:t>53</w:t>
      </w:r>
      <w:r w:rsidRPr="00BE6E6E">
        <w:rPr>
          <w:rFonts w:ascii="Times New Roman" w:hAnsi="Times New Roman" w:cs="Times New Roman"/>
          <w:noProof/>
          <w:sz w:val="24"/>
        </w:rPr>
        <w:t xml:space="preserve">) reported increased cerebellum activity in patients treated with risperidone compared to patients treated with conventional anti-psychotics during facial emotion recognition.  In </w:t>
      </w:r>
      <w:r w:rsidR="0092718B" w:rsidRPr="00BE6E6E">
        <w:rPr>
          <w:rFonts w:ascii="Times New Roman" w:hAnsi="Times New Roman" w:cs="Times New Roman"/>
          <w:noProof/>
          <w:sz w:val="24"/>
        </w:rPr>
        <w:t>an attempt to treat affective symptoms more specifically</w:t>
      </w:r>
      <w:r w:rsidRPr="00BE6E6E">
        <w:rPr>
          <w:rFonts w:ascii="Times New Roman" w:hAnsi="Times New Roman" w:cs="Times New Roman"/>
          <w:noProof/>
          <w:sz w:val="24"/>
        </w:rPr>
        <w:t>, Demirtas-Tatlidede et al. (</w:t>
      </w:r>
      <w:r w:rsidR="00C21165" w:rsidRPr="00BE6E6E">
        <w:rPr>
          <w:rFonts w:ascii="Times New Roman" w:hAnsi="Times New Roman" w:cs="Times New Roman"/>
          <w:noProof/>
          <w:sz w:val="24"/>
        </w:rPr>
        <w:t>73</w:t>
      </w:r>
      <w:r w:rsidRPr="00BE6E6E">
        <w:rPr>
          <w:rFonts w:ascii="Times New Roman" w:hAnsi="Times New Roman" w:cs="Times New Roman"/>
          <w:noProof/>
          <w:sz w:val="24"/>
        </w:rPr>
        <w:t xml:space="preserve">) used MRI-guided transcranial magnetic stimulation (TMS) to increase vermal activity in schizophrenia patients, and this was associated with improvements in mood and negative symptoms.  </w:t>
      </w:r>
      <w:r w:rsidR="0092718B" w:rsidRPr="00BE6E6E">
        <w:rPr>
          <w:rFonts w:ascii="Times New Roman" w:hAnsi="Times New Roman" w:cs="Times New Roman"/>
          <w:noProof/>
          <w:sz w:val="24"/>
        </w:rPr>
        <w:t xml:space="preserve">To confirm </w:t>
      </w:r>
      <w:r w:rsidR="0038539D" w:rsidRPr="00BE6E6E">
        <w:rPr>
          <w:rFonts w:ascii="Times New Roman" w:hAnsi="Times New Roman" w:cs="Times New Roman"/>
          <w:noProof/>
          <w:sz w:val="24"/>
        </w:rPr>
        <w:t>the</w:t>
      </w:r>
      <w:r w:rsidR="00301728" w:rsidRPr="00BE6E6E">
        <w:rPr>
          <w:rFonts w:ascii="Times New Roman" w:hAnsi="Times New Roman" w:cs="Times New Roman"/>
          <w:noProof/>
          <w:sz w:val="24"/>
        </w:rPr>
        <w:t xml:space="preserve"> hypothesised </w:t>
      </w:r>
      <w:r w:rsidR="0092718B" w:rsidRPr="00BE6E6E">
        <w:rPr>
          <w:rFonts w:ascii="Times New Roman" w:hAnsi="Times New Roman" w:cs="Times New Roman"/>
          <w:noProof/>
          <w:sz w:val="24"/>
        </w:rPr>
        <w:t>contribution of the cerebellum to altered emotion recognition in schiozphrenia, it will be important for future MRI studies of emotion in schizophrenia to include the cerebellum in addition to corticolimbic regions typically associated with affective symptoms, particularly regarding choice of regions of interest and regions for inclusion in functional connectivity analyses.</w:t>
      </w:r>
    </w:p>
    <w:p w:rsidR="0060551C" w:rsidRPr="00BE6E6E" w:rsidRDefault="0060551C" w:rsidP="0060551C">
      <w:pPr>
        <w:spacing w:line="480" w:lineRule="auto"/>
        <w:rPr>
          <w:rFonts w:ascii="Times New Roman" w:hAnsi="Times New Roman" w:cs="Times New Roman"/>
          <w:noProof/>
          <w:sz w:val="24"/>
        </w:rPr>
      </w:pPr>
    </w:p>
    <w:p w:rsidR="0060551C" w:rsidRPr="00BE6E6E" w:rsidRDefault="00CD5CE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Two of the studies in our review reported that male patients with schizophrenia displayed altered cerebellum activity compared to female patients during emotion processing.  Mendrek et al. (</w:t>
      </w:r>
      <w:r w:rsidR="00C21165" w:rsidRPr="00BE6E6E">
        <w:rPr>
          <w:rFonts w:ascii="Times New Roman" w:hAnsi="Times New Roman" w:cs="Times New Roman"/>
          <w:sz w:val="24"/>
          <w:szCs w:val="24"/>
        </w:rPr>
        <w:t>54</w:t>
      </w:r>
      <w:r w:rsidRPr="00BE6E6E">
        <w:rPr>
          <w:rFonts w:ascii="Times New Roman" w:hAnsi="Times New Roman" w:cs="Times New Roman"/>
          <w:sz w:val="24"/>
          <w:szCs w:val="24"/>
        </w:rPr>
        <w:t xml:space="preserve">) observed right vermis activity in males relative to females when viewing negative </w:t>
      </w:r>
      <w:r w:rsidR="0064274F" w:rsidRPr="00BE6E6E">
        <w:rPr>
          <w:rFonts w:ascii="Times New Roman" w:hAnsi="Times New Roman" w:cs="Times New Roman"/>
          <w:sz w:val="24"/>
          <w:szCs w:val="24"/>
        </w:rPr>
        <w:t>images</w:t>
      </w:r>
      <w:r w:rsidRPr="00BE6E6E">
        <w:rPr>
          <w:rFonts w:ascii="Times New Roman" w:hAnsi="Times New Roman" w:cs="Times New Roman"/>
          <w:sz w:val="24"/>
          <w:szCs w:val="24"/>
        </w:rPr>
        <w:t xml:space="preserve"> and later (</w:t>
      </w:r>
      <w:r w:rsidR="00C21165" w:rsidRPr="00BE6E6E">
        <w:rPr>
          <w:rFonts w:ascii="Times New Roman" w:hAnsi="Times New Roman" w:cs="Times New Roman"/>
          <w:sz w:val="24"/>
          <w:szCs w:val="24"/>
        </w:rPr>
        <w:t>52</w:t>
      </w:r>
      <w:r w:rsidRPr="00BE6E6E">
        <w:rPr>
          <w:rFonts w:ascii="Times New Roman" w:hAnsi="Times New Roman" w:cs="Times New Roman"/>
          <w:sz w:val="24"/>
          <w:szCs w:val="24"/>
        </w:rPr>
        <w:t>) observed that left vermis activity in males was correlated with negative symptoms, but this pattern was not observed in females.  In healthy volunteers, gender differences in vermis activity during emotion processing have also been widely reported, albeit in what appears to be the opposite direction.  In a meta-analysis of 88 functional neuroimaging studies (</w:t>
      </w:r>
      <w:r w:rsidR="00C21165" w:rsidRPr="00BE6E6E">
        <w:rPr>
          <w:rFonts w:ascii="Times New Roman" w:hAnsi="Times New Roman" w:cs="Times New Roman"/>
          <w:sz w:val="24"/>
          <w:szCs w:val="24"/>
        </w:rPr>
        <w:t>74</w:t>
      </w:r>
      <w:r w:rsidRPr="00BE6E6E">
        <w:rPr>
          <w:rFonts w:ascii="Times New Roman" w:hAnsi="Times New Roman" w:cs="Times New Roman"/>
          <w:sz w:val="24"/>
          <w:szCs w:val="24"/>
        </w:rPr>
        <w:t>), female volunteers displayed increased right vermis activity relative to males.  While the schizophrenia studies reported here appear to be in the opposite direction, any conclusions about patient specific effects remain speculative due to the sma</w:t>
      </w:r>
      <w:r w:rsidR="0064274F" w:rsidRPr="00BE6E6E">
        <w:rPr>
          <w:rFonts w:ascii="Times New Roman" w:hAnsi="Times New Roman" w:cs="Times New Roman"/>
          <w:sz w:val="24"/>
          <w:szCs w:val="24"/>
        </w:rPr>
        <w:t>ll number of studies that have</w:t>
      </w:r>
      <w:r w:rsidRPr="00BE6E6E">
        <w:rPr>
          <w:rFonts w:ascii="Times New Roman" w:hAnsi="Times New Roman" w:cs="Times New Roman"/>
          <w:sz w:val="24"/>
          <w:szCs w:val="24"/>
        </w:rPr>
        <w:t xml:space="preserve"> directly examined gender.  Future studies including both patients with schizophrenia and healthy volunteers will no doubt shed further light on this question by further examining gender x diagnosis interactions.</w:t>
      </w:r>
    </w:p>
    <w:p w:rsidR="0064274F" w:rsidRPr="00BE6E6E" w:rsidRDefault="0064274F" w:rsidP="0060551C">
      <w:pPr>
        <w:spacing w:line="480" w:lineRule="auto"/>
        <w:rPr>
          <w:rFonts w:ascii="Times New Roman" w:hAnsi="Times New Roman" w:cs="Times New Roman"/>
          <w:noProof/>
          <w:sz w:val="24"/>
        </w:rPr>
      </w:pPr>
    </w:p>
    <w:p w:rsidR="00F57C7E" w:rsidRPr="00BE6E6E" w:rsidRDefault="0064274F" w:rsidP="0064274F">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Cerebellar effects on emotion </w:t>
      </w:r>
      <w:r w:rsidR="00880C1E" w:rsidRPr="00BE6E6E">
        <w:rPr>
          <w:rFonts w:ascii="Times New Roman" w:hAnsi="Times New Roman" w:cs="Times New Roman"/>
          <w:sz w:val="24"/>
          <w:szCs w:val="24"/>
        </w:rPr>
        <w:t>processing</w:t>
      </w:r>
      <w:r w:rsidRPr="00BE6E6E">
        <w:rPr>
          <w:rFonts w:ascii="Times New Roman" w:hAnsi="Times New Roman" w:cs="Times New Roman"/>
          <w:sz w:val="24"/>
          <w:szCs w:val="24"/>
        </w:rPr>
        <w:t xml:space="preserve"> in schizophrenia were not confined to either hemisphere. Patients with schizophrenia displayed altered activity in both cerebellar hemispheres in the emotion studies, consistent with previous research reporting bilateral cerebellar activation during emotion processing (</w:t>
      </w:r>
      <w:r w:rsidR="00C21165" w:rsidRPr="00BE6E6E">
        <w:rPr>
          <w:rFonts w:ascii="Times New Roman" w:hAnsi="Times New Roman" w:cs="Times New Roman"/>
          <w:sz w:val="24"/>
          <w:szCs w:val="24"/>
        </w:rPr>
        <w:t>32</w:t>
      </w:r>
      <w:r w:rsidRPr="00BE6E6E">
        <w:rPr>
          <w:rFonts w:ascii="Times New Roman" w:hAnsi="Times New Roman" w:cs="Times New Roman"/>
          <w:sz w:val="24"/>
          <w:szCs w:val="24"/>
        </w:rPr>
        <w:t xml:space="preserve">, </w:t>
      </w:r>
      <w:r w:rsidR="00C21165" w:rsidRPr="00BE6E6E">
        <w:rPr>
          <w:rFonts w:ascii="Times New Roman" w:hAnsi="Times New Roman" w:cs="Times New Roman"/>
          <w:sz w:val="24"/>
          <w:szCs w:val="24"/>
        </w:rPr>
        <w:t>75</w:t>
      </w:r>
      <w:r w:rsidRPr="00BE6E6E">
        <w:rPr>
          <w:rFonts w:ascii="Times New Roman" w:hAnsi="Times New Roman" w:cs="Times New Roman"/>
          <w:sz w:val="24"/>
          <w:szCs w:val="24"/>
        </w:rPr>
        <w:t>).  Clusters in the vermis (</w:t>
      </w:r>
      <w:r w:rsidR="00C21165" w:rsidRPr="00BE6E6E">
        <w:rPr>
          <w:rFonts w:ascii="Times New Roman" w:hAnsi="Times New Roman" w:cs="Times New Roman"/>
          <w:sz w:val="24"/>
          <w:szCs w:val="24"/>
        </w:rPr>
        <w:t>52</w:t>
      </w:r>
      <w:r w:rsidRPr="00BE6E6E">
        <w:rPr>
          <w:rFonts w:ascii="Times New Roman" w:hAnsi="Times New Roman" w:cs="Times New Roman"/>
          <w:sz w:val="24"/>
          <w:szCs w:val="24"/>
        </w:rPr>
        <w:t xml:space="preserve">, </w:t>
      </w:r>
      <w:r w:rsidR="00C21165" w:rsidRPr="00BE6E6E">
        <w:rPr>
          <w:rFonts w:ascii="Times New Roman" w:hAnsi="Times New Roman" w:cs="Times New Roman"/>
          <w:sz w:val="24"/>
          <w:szCs w:val="24"/>
        </w:rPr>
        <w:t>54</w:t>
      </w:r>
      <w:r w:rsidRPr="00BE6E6E">
        <w:rPr>
          <w:rFonts w:ascii="Times New Roman" w:hAnsi="Times New Roman" w:cs="Times New Roman"/>
          <w:sz w:val="24"/>
          <w:szCs w:val="24"/>
        </w:rPr>
        <w:t xml:space="preserve">, </w:t>
      </w:r>
      <w:r w:rsidR="00C21165" w:rsidRPr="00BE6E6E">
        <w:rPr>
          <w:rFonts w:ascii="Times New Roman" w:hAnsi="Times New Roman" w:cs="Times New Roman"/>
          <w:sz w:val="24"/>
          <w:szCs w:val="24"/>
        </w:rPr>
        <w:t>60</w:t>
      </w:r>
      <w:r w:rsidRPr="00BE6E6E">
        <w:rPr>
          <w:rFonts w:ascii="Times New Roman" w:hAnsi="Times New Roman" w:cs="Times New Roman"/>
          <w:sz w:val="24"/>
          <w:szCs w:val="24"/>
        </w:rPr>
        <w:t>), left Crus I (</w:t>
      </w:r>
      <w:r w:rsidR="00C21165" w:rsidRPr="00BE6E6E">
        <w:rPr>
          <w:rFonts w:ascii="Times New Roman" w:hAnsi="Times New Roman" w:cs="Times New Roman"/>
          <w:sz w:val="24"/>
          <w:szCs w:val="24"/>
        </w:rPr>
        <w:t>57</w:t>
      </w:r>
      <w:r w:rsidRPr="00BE6E6E">
        <w:rPr>
          <w:rFonts w:ascii="Times New Roman" w:hAnsi="Times New Roman" w:cs="Times New Roman"/>
          <w:sz w:val="24"/>
          <w:szCs w:val="24"/>
        </w:rPr>
        <w:t>) and right Lobule VI (</w:t>
      </w:r>
      <w:r w:rsidR="00C21165" w:rsidRPr="00BE6E6E">
        <w:rPr>
          <w:rFonts w:ascii="Times New Roman" w:hAnsi="Times New Roman" w:cs="Times New Roman"/>
          <w:sz w:val="24"/>
          <w:szCs w:val="24"/>
        </w:rPr>
        <w:t>54</w:t>
      </w:r>
      <w:r w:rsidRPr="00BE6E6E">
        <w:rPr>
          <w:rFonts w:ascii="Times New Roman" w:hAnsi="Times New Roman" w:cs="Times New Roman"/>
          <w:sz w:val="24"/>
          <w:szCs w:val="24"/>
        </w:rPr>
        <w:t>) are also consistent with previous clinical and neuroimaging data implicating these regions in emotion processing (</w:t>
      </w:r>
      <w:r w:rsidR="00C21165" w:rsidRPr="00BE6E6E">
        <w:rPr>
          <w:rFonts w:ascii="Times New Roman" w:hAnsi="Times New Roman" w:cs="Times New Roman"/>
          <w:sz w:val="24"/>
          <w:szCs w:val="24"/>
        </w:rPr>
        <w:t>31, 32</w:t>
      </w:r>
      <w:r w:rsidRPr="00BE6E6E">
        <w:rPr>
          <w:rFonts w:ascii="Times New Roman" w:hAnsi="Times New Roman" w:cs="Times New Roman"/>
          <w:sz w:val="24"/>
          <w:szCs w:val="24"/>
        </w:rPr>
        <w:t xml:space="preserve">).  </w:t>
      </w:r>
      <w:r w:rsidR="000E1F84" w:rsidRPr="00BE6E6E">
        <w:rPr>
          <w:rFonts w:ascii="Times New Roman" w:hAnsi="Times New Roman" w:cs="Times New Roman"/>
          <w:sz w:val="24"/>
          <w:szCs w:val="24"/>
        </w:rPr>
        <w:t>However, ALE meta-analysis of coordinates from the seven emotion studies directly comparing patients and controls revealed a cluster showing overlap only between two of the studies (</w:t>
      </w:r>
      <w:r w:rsidR="00C21165" w:rsidRPr="00BE6E6E">
        <w:rPr>
          <w:rFonts w:ascii="Times New Roman" w:hAnsi="Times New Roman" w:cs="Times New Roman"/>
          <w:sz w:val="24"/>
          <w:szCs w:val="24"/>
        </w:rPr>
        <w:t>59</w:t>
      </w:r>
      <w:r w:rsidR="00322511" w:rsidRPr="00BE6E6E">
        <w:rPr>
          <w:rFonts w:ascii="Times New Roman" w:hAnsi="Times New Roman" w:cs="Times New Roman"/>
          <w:sz w:val="24"/>
          <w:szCs w:val="24"/>
        </w:rPr>
        <w:t>-</w:t>
      </w:r>
      <w:r w:rsidR="00C21165" w:rsidRPr="00BE6E6E">
        <w:rPr>
          <w:rFonts w:ascii="Times New Roman" w:hAnsi="Times New Roman" w:cs="Times New Roman"/>
          <w:sz w:val="24"/>
          <w:szCs w:val="24"/>
        </w:rPr>
        <w:t>60</w:t>
      </w:r>
      <w:r w:rsidR="000E1F84" w:rsidRPr="00BE6E6E">
        <w:rPr>
          <w:rFonts w:ascii="Times New Roman" w:hAnsi="Times New Roman" w:cs="Times New Roman"/>
          <w:sz w:val="24"/>
          <w:szCs w:val="24"/>
        </w:rPr>
        <w:t>).  This suggests that results from the emotions studies are variable across studies, possibly owing to the variety of emotion processing tasks employed (</w:t>
      </w:r>
      <w:r w:rsidR="004814DD" w:rsidRPr="00BE6E6E">
        <w:rPr>
          <w:rFonts w:ascii="Times New Roman" w:hAnsi="Times New Roman" w:cs="Times New Roman"/>
          <w:sz w:val="24"/>
          <w:szCs w:val="24"/>
        </w:rPr>
        <w:t xml:space="preserve">although the two studies identified in the </w:t>
      </w:r>
      <w:r w:rsidR="004814DD" w:rsidRPr="00BE6E6E">
        <w:rPr>
          <w:rFonts w:ascii="Times New Roman" w:hAnsi="Times New Roman" w:cs="Times New Roman"/>
          <w:sz w:val="24"/>
          <w:szCs w:val="24"/>
        </w:rPr>
        <w:lastRenderedPageBreak/>
        <w:t>meta-analysis used different emotion processing tasks, suggesting that similar patterns might be observed despite the use of different tasks).</w:t>
      </w:r>
    </w:p>
    <w:p w:rsidR="00F57C7E" w:rsidRPr="00BE6E6E" w:rsidRDefault="00F57C7E" w:rsidP="0064274F">
      <w:pPr>
        <w:spacing w:line="480" w:lineRule="auto"/>
        <w:rPr>
          <w:rFonts w:ascii="Times New Roman" w:hAnsi="Times New Roman" w:cs="Times New Roman"/>
          <w:sz w:val="24"/>
          <w:szCs w:val="24"/>
        </w:rPr>
      </w:pPr>
    </w:p>
    <w:p w:rsidR="00954C50" w:rsidRPr="00BE6E6E" w:rsidRDefault="00954C50" w:rsidP="0064274F">
      <w:pPr>
        <w:spacing w:line="480" w:lineRule="auto"/>
        <w:rPr>
          <w:rFonts w:ascii="Times New Roman" w:hAnsi="Times New Roman" w:cs="Times New Roman"/>
          <w:sz w:val="24"/>
          <w:szCs w:val="24"/>
        </w:rPr>
      </w:pPr>
      <w:r w:rsidRPr="00BE6E6E">
        <w:rPr>
          <w:rFonts w:ascii="Times New Roman" w:hAnsi="Times New Roman" w:cs="Times New Roman"/>
          <w:sz w:val="24"/>
          <w:szCs w:val="24"/>
        </w:rPr>
        <w:t>Thus, although this review suggests that the cerebellum is affected in schizophrenia during emotion processing, the variability of the results and experiments used</w:t>
      </w:r>
      <w:r w:rsidR="00F57C7E" w:rsidRPr="00BE6E6E">
        <w:rPr>
          <w:rFonts w:ascii="Times New Roman" w:hAnsi="Times New Roman" w:cs="Times New Roman"/>
          <w:sz w:val="24"/>
          <w:szCs w:val="24"/>
        </w:rPr>
        <w:t xml:space="preserve"> and the lack of significant clusters observed across t</w:t>
      </w:r>
      <w:r w:rsidR="00965683" w:rsidRPr="00BE6E6E">
        <w:rPr>
          <w:rFonts w:ascii="Times New Roman" w:hAnsi="Times New Roman" w:cs="Times New Roman"/>
          <w:sz w:val="24"/>
          <w:szCs w:val="24"/>
        </w:rPr>
        <w:t>he studies in the meta-analysis</w:t>
      </w:r>
      <w:r w:rsidRPr="00BE6E6E">
        <w:rPr>
          <w:rFonts w:ascii="Times New Roman" w:hAnsi="Times New Roman" w:cs="Times New Roman"/>
          <w:sz w:val="24"/>
          <w:szCs w:val="24"/>
        </w:rPr>
        <w:t xml:space="preserve"> do not allow us to infer how specifically the cerebellum might be affected.  </w:t>
      </w:r>
      <w:r w:rsidR="00394717" w:rsidRPr="00BE6E6E">
        <w:rPr>
          <w:rFonts w:ascii="Times New Roman" w:hAnsi="Times New Roman" w:cs="Times New Roman"/>
          <w:sz w:val="24"/>
          <w:szCs w:val="24"/>
        </w:rPr>
        <w:t>F</w:t>
      </w:r>
      <w:r w:rsidRPr="00BE6E6E">
        <w:rPr>
          <w:rFonts w:ascii="Times New Roman" w:hAnsi="Times New Roman" w:cs="Times New Roman"/>
          <w:sz w:val="24"/>
          <w:szCs w:val="24"/>
        </w:rPr>
        <w:t xml:space="preserve">urther neuroimaging studies of emotion processing in schizophrenia </w:t>
      </w:r>
      <w:r w:rsidR="00394717" w:rsidRPr="00BE6E6E">
        <w:rPr>
          <w:rFonts w:ascii="Times New Roman" w:hAnsi="Times New Roman" w:cs="Times New Roman"/>
          <w:sz w:val="24"/>
          <w:szCs w:val="24"/>
        </w:rPr>
        <w:t xml:space="preserve">will no doubt help to clarify this point, </w:t>
      </w:r>
      <w:r w:rsidRPr="00BE6E6E">
        <w:rPr>
          <w:rFonts w:ascii="Times New Roman" w:hAnsi="Times New Roman" w:cs="Times New Roman"/>
          <w:sz w:val="24"/>
          <w:szCs w:val="24"/>
        </w:rPr>
        <w:t>using more similar tasks and examining patients with similar levels of symptom severity and medication.</w:t>
      </w:r>
    </w:p>
    <w:p w:rsidR="00954C50" w:rsidRPr="00BE6E6E" w:rsidRDefault="00954C50" w:rsidP="0064274F">
      <w:pPr>
        <w:spacing w:line="480" w:lineRule="auto"/>
        <w:rPr>
          <w:rFonts w:ascii="Times New Roman" w:hAnsi="Times New Roman" w:cs="Times New Roman"/>
          <w:sz w:val="24"/>
          <w:szCs w:val="24"/>
        </w:rPr>
      </w:pPr>
    </w:p>
    <w:p w:rsidR="0064274F" w:rsidRPr="00BE6E6E" w:rsidRDefault="00965683" w:rsidP="0064274F">
      <w:pPr>
        <w:spacing w:line="480" w:lineRule="auto"/>
        <w:rPr>
          <w:rFonts w:ascii="Times New Roman" w:hAnsi="Times New Roman" w:cs="Times New Roman"/>
          <w:sz w:val="24"/>
          <w:szCs w:val="24"/>
        </w:rPr>
      </w:pPr>
      <w:r w:rsidRPr="00BE6E6E">
        <w:rPr>
          <w:rFonts w:ascii="Times New Roman" w:hAnsi="Times New Roman" w:cs="Times New Roman"/>
          <w:sz w:val="24"/>
          <w:szCs w:val="24"/>
        </w:rPr>
        <w:t>I</w:t>
      </w:r>
      <w:r w:rsidR="0064274F" w:rsidRPr="00BE6E6E">
        <w:rPr>
          <w:rFonts w:ascii="Times New Roman" w:hAnsi="Times New Roman" w:cs="Times New Roman"/>
          <w:sz w:val="24"/>
          <w:szCs w:val="24"/>
        </w:rPr>
        <w:t>t should be noted that some of the cerebellar clusters reported were, based on the Anatomy Toolbox used in this review, adjacent to the cerebellum, e.g. (</w:t>
      </w:r>
      <w:r w:rsidR="00C21165" w:rsidRPr="00BE6E6E">
        <w:rPr>
          <w:rFonts w:ascii="Times New Roman" w:hAnsi="Times New Roman" w:cs="Times New Roman"/>
          <w:sz w:val="24"/>
          <w:szCs w:val="24"/>
        </w:rPr>
        <w:t>54</w:t>
      </w:r>
      <w:r w:rsidR="0064274F" w:rsidRPr="00BE6E6E">
        <w:rPr>
          <w:rFonts w:ascii="Times New Roman" w:hAnsi="Times New Roman" w:cs="Times New Roman"/>
          <w:sz w:val="24"/>
          <w:szCs w:val="24"/>
        </w:rPr>
        <w:t>,</w:t>
      </w:r>
      <w:r w:rsidR="00340A7E" w:rsidRPr="00BE6E6E">
        <w:rPr>
          <w:rFonts w:ascii="Times New Roman" w:hAnsi="Times New Roman" w:cs="Times New Roman"/>
          <w:sz w:val="24"/>
          <w:szCs w:val="24"/>
        </w:rPr>
        <w:t xml:space="preserve"> </w:t>
      </w:r>
      <w:r w:rsidR="00C21165" w:rsidRPr="00BE6E6E">
        <w:rPr>
          <w:rFonts w:ascii="Times New Roman" w:hAnsi="Times New Roman" w:cs="Times New Roman"/>
          <w:sz w:val="24"/>
          <w:szCs w:val="24"/>
        </w:rPr>
        <w:t>63</w:t>
      </w:r>
      <w:r w:rsidR="0064274F" w:rsidRPr="00BE6E6E">
        <w:rPr>
          <w:rFonts w:ascii="Times New Roman" w:hAnsi="Times New Roman" w:cs="Times New Roman"/>
          <w:sz w:val="24"/>
          <w:szCs w:val="24"/>
        </w:rPr>
        <w:t xml:space="preserve">, </w:t>
      </w:r>
      <w:r w:rsidR="00C21165" w:rsidRPr="00BE6E6E">
        <w:rPr>
          <w:rFonts w:ascii="Times New Roman" w:hAnsi="Times New Roman" w:cs="Times New Roman"/>
          <w:sz w:val="24"/>
          <w:szCs w:val="24"/>
        </w:rPr>
        <w:t>59</w:t>
      </w:r>
      <w:r w:rsidR="0064274F" w:rsidRPr="00BE6E6E">
        <w:rPr>
          <w:rFonts w:ascii="Times New Roman" w:hAnsi="Times New Roman" w:cs="Times New Roman"/>
          <w:sz w:val="24"/>
          <w:szCs w:val="24"/>
        </w:rPr>
        <w:t>).  This was likely due to individual differences in cerebellar morphology, and differences in MRI pre-processing methodologies that may affect localisation of cerebellum coordinates (</w:t>
      </w:r>
      <w:r w:rsidR="00C21165" w:rsidRPr="00BE6E6E">
        <w:rPr>
          <w:rFonts w:ascii="Times New Roman" w:hAnsi="Times New Roman" w:cs="Times New Roman"/>
          <w:sz w:val="24"/>
          <w:szCs w:val="24"/>
        </w:rPr>
        <w:t>32</w:t>
      </w:r>
      <w:r w:rsidR="0064274F" w:rsidRPr="00BE6E6E">
        <w:rPr>
          <w:rFonts w:ascii="Times New Roman" w:hAnsi="Times New Roman" w:cs="Times New Roman"/>
          <w:sz w:val="24"/>
          <w:szCs w:val="24"/>
        </w:rPr>
        <w:t>). Whatever the reason, confirming whether these clusters are cerebellar or rather adjacent to the cerebellum will likely be clarified as data from further stu</w:t>
      </w:r>
      <w:r w:rsidR="004F02BA" w:rsidRPr="00BE6E6E">
        <w:rPr>
          <w:rFonts w:ascii="Times New Roman" w:hAnsi="Times New Roman" w:cs="Times New Roman"/>
          <w:sz w:val="24"/>
          <w:szCs w:val="24"/>
        </w:rPr>
        <w:t>dies accumulate.  In addition, one cluster appeared to be localised outside the cerebellum and adjacent regions (</w:t>
      </w:r>
      <w:r w:rsidR="00C21165" w:rsidRPr="00BE6E6E">
        <w:rPr>
          <w:rFonts w:ascii="Times New Roman" w:hAnsi="Times New Roman" w:cs="Times New Roman"/>
          <w:sz w:val="24"/>
          <w:szCs w:val="24"/>
        </w:rPr>
        <w:t>51</w:t>
      </w:r>
      <w:r w:rsidR="004F02BA" w:rsidRPr="00BE6E6E">
        <w:rPr>
          <w:rFonts w:ascii="Times New Roman" w:hAnsi="Times New Roman" w:cs="Times New Roman"/>
          <w:sz w:val="24"/>
          <w:szCs w:val="24"/>
        </w:rPr>
        <w:t>).</w:t>
      </w:r>
    </w:p>
    <w:p w:rsidR="000E1F84" w:rsidRPr="00BE6E6E" w:rsidRDefault="000E1F84" w:rsidP="0064274F">
      <w:pPr>
        <w:spacing w:line="480" w:lineRule="auto"/>
        <w:rPr>
          <w:rFonts w:ascii="Times New Roman" w:hAnsi="Times New Roman" w:cs="Times New Roman"/>
          <w:sz w:val="24"/>
          <w:szCs w:val="24"/>
        </w:rPr>
      </w:pPr>
    </w:p>
    <w:p w:rsidR="0060551C" w:rsidRPr="00BE6E6E" w:rsidRDefault="008F74C7"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Results from ALE meta-analysis by Van Overwalle et al. (</w:t>
      </w:r>
      <w:r w:rsidR="00322511" w:rsidRPr="00BE6E6E">
        <w:rPr>
          <w:rFonts w:ascii="Times New Roman" w:hAnsi="Times New Roman" w:cs="Times New Roman"/>
          <w:sz w:val="24"/>
          <w:szCs w:val="24"/>
        </w:rPr>
        <w:t xml:space="preserve">8; </w:t>
      </w:r>
      <w:r w:rsidR="00C21165" w:rsidRPr="00BE6E6E">
        <w:rPr>
          <w:rFonts w:ascii="Times New Roman" w:hAnsi="Times New Roman" w:cs="Times New Roman"/>
          <w:sz w:val="24"/>
          <w:szCs w:val="24"/>
        </w:rPr>
        <w:t>33</w:t>
      </w:r>
      <w:r w:rsidRPr="00BE6E6E">
        <w:rPr>
          <w:rFonts w:ascii="Times New Roman" w:hAnsi="Times New Roman" w:cs="Times New Roman"/>
          <w:sz w:val="24"/>
          <w:szCs w:val="24"/>
        </w:rPr>
        <w:t>) and functional connectivity analysis by Buckner et al. (</w:t>
      </w:r>
      <w:r w:rsidR="00C21165" w:rsidRPr="00BE6E6E">
        <w:rPr>
          <w:rFonts w:ascii="Times New Roman" w:hAnsi="Times New Roman" w:cs="Times New Roman"/>
          <w:sz w:val="24"/>
          <w:szCs w:val="24"/>
        </w:rPr>
        <w:t>38</w:t>
      </w:r>
      <w:r w:rsidRPr="00BE6E6E">
        <w:rPr>
          <w:rFonts w:ascii="Times New Roman" w:hAnsi="Times New Roman" w:cs="Times New Roman"/>
          <w:sz w:val="24"/>
          <w:szCs w:val="24"/>
        </w:rPr>
        <w:t>) suggests the cerebellum plays an important role in theory of mind, with areas such as Crus I consistently activated during abstract mentalising tasks, and showing functional connectivity with the default network.  However, d</w:t>
      </w:r>
      <w:r w:rsidR="0064274F" w:rsidRPr="00BE6E6E">
        <w:rPr>
          <w:rFonts w:ascii="Times New Roman" w:hAnsi="Times New Roman" w:cs="Times New Roman"/>
          <w:sz w:val="24"/>
          <w:szCs w:val="24"/>
        </w:rPr>
        <w:t xml:space="preserve">ifferences in cerebellum activity during theory of mind </w:t>
      </w:r>
      <w:r w:rsidRPr="00BE6E6E">
        <w:rPr>
          <w:rFonts w:ascii="Times New Roman" w:hAnsi="Times New Roman" w:cs="Times New Roman"/>
          <w:sz w:val="24"/>
          <w:szCs w:val="24"/>
        </w:rPr>
        <w:t xml:space="preserve">in schizophrenia revealed by this study </w:t>
      </w:r>
      <w:r w:rsidR="0064274F" w:rsidRPr="00BE6E6E">
        <w:rPr>
          <w:rFonts w:ascii="Times New Roman" w:hAnsi="Times New Roman" w:cs="Times New Roman"/>
          <w:sz w:val="24"/>
          <w:szCs w:val="24"/>
        </w:rPr>
        <w:t xml:space="preserve">were </w:t>
      </w:r>
      <w:r w:rsidR="0064274F" w:rsidRPr="00BE6E6E">
        <w:rPr>
          <w:rFonts w:ascii="Times New Roman" w:hAnsi="Times New Roman" w:cs="Times New Roman"/>
          <w:sz w:val="24"/>
          <w:szCs w:val="24"/>
        </w:rPr>
        <w:lastRenderedPageBreak/>
        <w:t xml:space="preserve">equivocal both in the specific region activated and in the direction of activation.  Specifically, relative to controls, patients showed </w:t>
      </w:r>
      <w:r w:rsidR="0064274F" w:rsidRPr="00BE6E6E">
        <w:rPr>
          <w:rFonts w:ascii="Times New Roman" w:hAnsi="Times New Roman" w:cs="Times New Roman"/>
          <w:i/>
          <w:sz w:val="24"/>
          <w:szCs w:val="24"/>
        </w:rPr>
        <w:t>decreased</w:t>
      </w:r>
      <w:r w:rsidR="0064274F" w:rsidRPr="00BE6E6E">
        <w:rPr>
          <w:rFonts w:ascii="Times New Roman" w:hAnsi="Times New Roman" w:cs="Times New Roman"/>
          <w:sz w:val="24"/>
          <w:szCs w:val="24"/>
        </w:rPr>
        <w:t xml:space="preserve"> right posterior cerebellum activity during a verbal theory of mind task (</w:t>
      </w:r>
      <w:r w:rsidR="00C21165" w:rsidRPr="00BE6E6E">
        <w:rPr>
          <w:rFonts w:ascii="Times New Roman" w:hAnsi="Times New Roman" w:cs="Times New Roman"/>
          <w:sz w:val="24"/>
          <w:szCs w:val="24"/>
        </w:rPr>
        <w:t>58</w:t>
      </w:r>
      <w:r w:rsidR="0064274F" w:rsidRPr="00BE6E6E">
        <w:rPr>
          <w:rFonts w:ascii="Times New Roman" w:hAnsi="Times New Roman" w:cs="Times New Roman"/>
          <w:sz w:val="24"/>
          <w:szCs w:val="24"/>
        </w:rPr>
        <w:t xml:space="preserve">) but, </w:t>
      </w:r>
      <w:r w:rsidR="0064274F" w:rsidRPr="00BE6E6E">
        <w:rPr>
          <w:rFonts w:ascii="Times New Roman" w:hAnsi="Times New Roman" w:cs="Times New Roman"/>
          <w:i/>
          <w:sz w:val="24"/>
          <w:szCs w:val="24"/>
        </w:rPr>
        <w:t>increased</w:t>
      </w:r>
      <w:r w:rsidR="0064274F" w:rsidRPr="00BE6E6E">
        <w:rPr>
          <w:rFonts w:ascii="Times New Roman" w:hAnsi="Times New Roman" w:cs="Times New Roman"/>
          <w:sz w:val="24"/>
          <w:szCs w:val="24"/>
        </w:rPr>
        <w:t xml:space="preserve"> left posterior cerebellum activity during a theory of mind task that emphasised spatial processing (</w:t>
      </w:r>
      <w:r w:rsidR="00C21165" w:rsidRPr="00BE6E6E">
        <w:rPr>
          <w:rFonts w:ascii="Times New Roman" w:hAnsi="Times New Roman" w:cs="Times New Roman"/>
          <w:sz w:val="24"/>
          <w:szCs w:val="24"/>
        </w:rPr>
        <w:t>50</w:t>
      </w:r>
      <w:r w:rsidR="0064274F" w:rsidRPr="00BE6E6E">
        <w:rPr>
          <w:rFonts w:ascii="Times New Roman" w:hAnsi="Times New Roman" w:cs="Times New Roman"/>
          <w:sz w:val="24"/>
          <w:szCs w:val="24"/>
        </w:rPr>
        <w:t>).</w:t>
      </w:r>
      <w:r w:rsidR="00965683" w:rsidRPr="00BE6E6E">
        <w:rPr>
          <w:rFonts w:ascii="Times New Roman" w:hAnsi="Times New Roman" w:cs="Times New Roman"/>
          <w:sz w:val="24"/>
          <w:szCs w:val="24"/>
        </w:rPr>
        <w:t xml:space="preserve"> </w:t>
      </w:r>
      <w:r w:rsidR="0064274F" w:rsidRPr="00BE6E6E">
        <w:rPr>
          <w:rFonts w:ascii="Times New Roman" w:hAnsi="Times New Roman" w:cs="Times New Roman"/>
          <w:sz w:val="24"/>
          <w:szCs w:val="24"/>
        </w:rPr>
        <w:t xml:space="preserve"> </w:t>
      </w:r>
      <w:r w:rsidRPr="00BE6E6E">
        <w:rPr>
          <w:rFonts w:ascii="Times New Roman" w:hAnsi="Times New Roman" w:cs="Times New Roman"/>
          <w:sz w:val="24"/>
          <w:szCs w:val="24"/>
        </w:rPr>
        <w:t xml:space="preserve">ALE meta-analysis of the theory of mind studies revealed </w:t>
      </w:r>
      <w:r w:rsidR="00340A7E" w:rsidRPr="00BE6E6E">
        <w:rPr>
          <w:rFonts w:ascii="Times New Roman" w:hAnsi="Times New Roman" w:cs="Times New Roman"/>
          <w:sz w:val="24"/>
          <w:szCs w:val="24"/>
        </w:rPr>
        <w:t xml:space="preserve">only </w:t>
      </w:r>
      <w:r w:rsidRPr="00BE6E6E">
        <w:rPr>
          <w:rFonts w:ascii="Times New Roman" w:hAnsi="Times New Roman" w:cs="Times New Roman"/>
          <w:sz w:val="24"/>
          <w:szCs w:val="24"/>
        </w:rPr>
        <w:t>one cluster in the left vermis showing significant overlap between these studies.  However, t</w:t>
      </w:r>
      <w:r w:rsidR="0064274F" w:rsidRPr="00BE6E6E">
        <w:rPr>
          <w:rFonts w:ascii="Times New Roman" w:hAnsi="Times New Roman" w:cs="Times New Roman"/>
          <w:sz w:val="24"/>
          <w:szCs w:val="24"/>
        </w:rPr>
        <w:t>he paucity of studies showing any cerebellar effects on theory of mind, and the differences in verbal versus spatial tasks used, make interpretation of these inco</w:t>
      </w:r>
      <w:r w:rsidRPr="00BE6E6E">
        <w:rPr>
          <w:rFonts w:ascii="Times New Roman" w:hAnsi="Times New Roman" w:cs="Times New Roman"/>
          <w:sz w:val="24"/>
          <w:szCs w:val="24"/>
        </w:rPr>
        <w:t xml:space="preserve">nsistencies hazardous.  </w:t>
      </w:r>
      <w:r w:rsidR="000E1F84" w:rsidRPr="00BE6E6E">
        <w:rPr>
          <w:rFonts w:ascii="Times New Roman" w:hAnsi="Times New Roman" w:cs="Times New Roman"/>
          <w:sz w:val="24"/>
          <w:szCs w:val="24"/>
        </w:rPr>
        <w:t>Also, each theory of mind task required participants to engage in momentary mental state inferences rather than abstract trait inferences.  Thus, g</w:t>
      </w:r>
      <w:r w:rsidR="006E480C" w:rsidRPr="00BE6E6E">
        <w:rPr>
          <w:rFonts w:ascii="Times New Roman" w:hAnsi="Times New Roman" w:cs="Times New Roman"/>
          <w:sz w:val="24"/>
          <w:szCs w:val="24"/>
        </w:rPr>
        <w:t xml:space="preserve">iven that the cerebellum </w:t>
      </w:r>
      <w:r w:rsidR="000E1F84" w:rsidRPr="00BE6E6E">
        <w:rPr>
          <w:rFonts w:ascii="Times New Roman" w:hAnsi="Times New Roman" w:cs="Times New Roman"/>
          <w:sz w:val="24"/>
          <w:szCs w:val="24"/>
        </w:rPr>
        <w:t>plays</w:t>
      </w:r>
      <w:r w:rsidR="006E480C" w:rsidRPr="00BE6E6E">
        <w:rPr>
          <w:rFonts w:ascii="Times New Roman" w:hAnsi="Times New Roman" w:cs="Times New Roman"/>
          <w:sz w:val="24"/>
          <w:szCs w:val="24"/>
        </w:rPr>
        <w:t xml:space="preserve"> a particularly important role in abstract mentalising</w:t>
      </w:r>
      <w:r w:rsidR="000E1F84" w:rsidRPr="00BE6E6E">
        <w:rPr>
          <w:rFonts w:ascii="Times New Roman" w:hAnsi="Times New Roman" w:cs="Times New Roman"/>
          <w:sz w:val="24"/>
          <w:szCs w:val="24"/>
        </w:rPr>
        <w:t xml:space="preserve"> (</w:t>
      </w:r>
      <w:r w:rsidR="00322511" w:rsidRPr="00BE6E6E">
        <w:rPr>
          <w:rFonts w:ascii="Times New Roman" w:hAnsi="Times New Roman" w:cs="Times New Roman"/>
          <w:sz w:val="24"/>
          <w:szCs w:val="24"/>
        </w:rPr>
        <w:t xml:space="preserve">8; </w:t>
      </w:r>
      <w:r w:rsidR="00C21165" w:rsidRPr="00BE6E6E">
        <w:rPr>
          <w:rFonts w:ascii="Times New Roman" w:hAnsi="Times New Roman" w:cs="Times New Roman"/>
          <w:sz w:val="24"/>
          <w:szCs w:val="24"/>
        </w:rPr>
        <w:t>33</w:t>
      </w:r>
      <w:r w:rsidR="000E1F84" w:rsidRPr="00BE6E6E">
        <w:rPr>
          <w:rFonts w:ascii="Times New Roman" w:hAnsi="Times New Roman" w:cs="Times New Roman"/>
          <w:sz w:val="24"/>
          <w:szCs w:val="24"/>
        </w:rPr>
        <w:t>)</w:t>
      </w:r>
      <w:r w:rsidR="006E480C" w:rsidRPr="00BE6E6E">
        <w:rPr>
          <w:rFonts w:ascii="Times New Roman" w:hAnsi="Times New Roman" w:cs="Times New Roman"/>
          <w:sz w:val="24"/>
          <w:szCs w:val="24"/>
        </w:rPr>
        <w:t xml:space="preserve">, it will be a priority for future studies to examine whether </w:t>
      </w:r>
      <w:r w:rsidR="000E1F84" w:rsidRPr="00BE6E6E">
        <w:rPr>
          <w:rFonts w:ascii="Times New Roman" w:hAnsi="Times New Roman" w:cs="Times New Roman"/>
          <w:sz w:val="24"/>
          <w:szCs w:val="24"/>
        </w:rPr>
        <w:t>cerebellum activity is altered in schizophrenia patients specifically during this type of theory of mind.</w:t>
      </w:r>
    </w:p>
    <w:p w:rsidR="0064274F" w:rsidRPr="00BE6E6E" w:rsidRDefault="0064274F" w:rsidP="0060551C">
      <w:pPr>
        <w:spacing w:line="480" w:lineRule="auto"/>
        <w:rPr>
          <w:rFonts w:ascii="Times New Roman" w:hAnsi="Times New Roman" w:cs="Times New Roman"/>
          <w:sz w:val="24"/>
          <w:szCs w:val="24"/>
        </w:rPr>
      </w:pPr>
    </w:p>
    <w:p w:rsidR="0064274F" w:rsidRPr="00BE6E6E" w:rsidRDefault="0064274F"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In terms of limitations, this review only examined studies that reported altered function of the cerebellum.  Using the same search term and excluding ‘cerebellum’ yielded 4</w:t>
      </w:r>
      <w:r w:rsidR="00125A53" w:rsidRPr="00BE6E6E">
        <w:rPr>
          <w:rFonts w:ascii="Times New Roman" w:hAnsi="Times New Roman" w:cs="Times New Roman"/>
          <w:sz w:val="24"/>
          <w:szCs w:val="24"/>
        </w:rPr>
        <w:t>80</w:t>
      </w:r>
      <w:r w:rsidRPr="00BE6E6E">
        <w:rPr>
          <w:rFonts w:ascii="Times New Roman" w:hAnsi="Times New Roman" w:cs="Times New Roman"/>
          <w:sz w:val="24"/>
          <w:szCs w:val="24"/>
        </w:rPr>
        <w:t xml:space="preserve"> studies, suggesting that there is likely to be a large body of functional neuroimaging literature on emotion and theory of mind in schizophrenia in which altered cerebellum activity was either not examined or not reported.  Also, due to the under-publication of negative findings, other neuroimaging studies of emotion and theory of mind in schizophrenia may not have been retrieved.  As a result, the studies examined in this review may misrepresent the role of the cerebellum in emotion and theory of mind in schizophrenia.  However, these results could be extended by more systematic investigation of the cerebellum in schizophrenia as more studies, including negative findings, are published.</w:t>
      </w:r>
    </w:p>
    <w:p w:rsidR="0064274F" w:rsidRPr="00BE6E6E" w:rsidRDefault="0064274F" w:rsidP="0060551C">
      <w:pPr>
        <w:spacing w:line="480" w:lineRule="auto"/>
        <w:rPr>
          <w:rFonts w:ascii="Times New Roman" w:hAnsi="Times New Roman" w:cs="Times New Roman"/>
          <w:sz w:val="24"/>
          <w:szCs w:val="24"/>
        </w:rPr>
      </w:pPr>
    </w:p>
    <w:p w:rsidR="0060551C" w:rsidRPr="00BE6E6E" w:rsidRDefault="0064274F"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 xml:space="preserve">A second limitation is that, for those studies that did report cerebellar effects, </w:t>
      </w:r>
      <w:r w:rsidR="00EF33CB" w:rsidRPr="00BE6E6E">
        <w:rPr>
          <w:rFonts w:ascii="Times New Roman" w:hAnsi="Times New Roman" w:cs="Times New Roman"/>
          <w:sz w:val="24"/>
          <w:szCs w:val="24"/>
        </w:rPr>
        <w:t>these</w:t>
      </w:r>
      <w:r w:rsidRPr="00BE6E6E">
        <w:rPr>
          <w:rFonts w:ascii="Times New Roman" w:hAnsi="Times New Roman" w:cs="Times New Roman"/>
          <w:sz w:val="24"/>
          <w:szCs w:val="24"/>
        </w:rPr>
        <w:t xml:space="preserve"> effect</w:t>
      </w:r>
      <w:r w:rsidR="00EF33CB" w:rsidRPr="00BE6E6E">
        <w:rPr>
          <w:rFonts w:ascii="Times New Roman" w:hAnsi="Times New Roman" w:cs="Times New Roman"/>
          <w:sz w:val="24"/>
          <w:szCs w:val="24"/>
        </w:rPr>
        <w:t>s</w:t>
      </w:r>
      <w:r w:rsidRPr="00BE6E6E">
        <w:rPr>
          <w:rFonts w:ascii="Times New Roman" w:hAnsi="Times New Roman" w:cs="Times New Roman"/>
          <w:sz w:val="24"/>
          <w:szCs w:val="24"/>
        </w:rPr>
        <w:t xml:space="preserve"> </w:t>
      </w:r>
      <w:r w:rsidR="00EF33CB" w:rsidRPr="00BE6E6E">
        <w:rPr>
          <w:rFonts w:ascii="Times New Roman" w:hAnsi="Times New Roman" w:cs="Times New Roman"/>
          <w:sz w:val="24"/>
          <w:szCs w:val="24"/>
        </w:rPr>
        <w:t xml:space="preserve">were </w:t>
      </w:r>
      <w:r w:rsidRPr="00BE6E6E">
        <w:rPr>
          <w:rFonts w:ascii="Times New Roman" w:hAnsi="Times New Roman" w:cs="Times New Roman"/>
          <w:sz w:val="24"/>
          <w:szCs w:val="24"/>
        </w:rPr>
        <w:t xml:space="preserve">not the primary focus of these studies and </w:t>
      </w:r>
      <w:r w:rsidR="00EF33CB" w:rsidRPr="00BE6E6E">
        <w:rPr>
          <w:rFonts w:ascii="Times New Roman" w:hAnsi="Times New Roman" w:cs="Times New Roman"/>
          <w:sz w:val="24"/>
          <w:szCs w:val="24"/>
        </w:rPr>
        <w:t>were</w:t>
      </w:r>
      <w:r w:rsidRPr="00BE6E6E">
        <w:rPr>
          <w:rFonts w:ascii="Times New Roman" w:hAnsi="Times New Roman" w:cs="Times New Roman"/>
          <w:sz w:val="24"/>
          <w:szCs w:val="24"/>
        </w:rPr>
        <w:t xml:space="preserve"> likely to rep</w:t>
      </w:r>
      <w:r w:rsidR="005C00C0" w:rsidRPr="00BE6E6E">
        <w:rPr>
          <w:rFonts w:ascii="Times New Roman" w:hAnsi="Times New Roman" w:cs="Times New Roman"/>
          <w:sz w:val="24"/>
          <w:szCs w:val="24"/>
        </w:rPr>
        <w:t>resent an incidental finding. A</w:t>
      </w:r>
      <w:r w:rsidRPr="00BE6E6E">
        <w:rPr>
          <w:rFonts w:ascii="Times New Roman" w:hAnsi="Times New Roman" w:cs="Times New Roman"/>
          <w:sz w:val="24"/>
          <w:szCs w:val="24"/>
        </w:rPr>
        <w:t>rising</w:t>
      </w:r>
      <w:r w:rsidR="008B7F59" w:rsidRPr="00BE6E6E">
        <w:rPr>
          <w:rFonts w:ascii="Times New Roman" w:hAnsi="Times New Roman" w:cs="Times New Roman"/>
          <w:sz w:val="24"/>
          <w:szCs w:val="24"/>
        </w:rPr>
        <w:t xml:space="preserve"> </w:t>
      </w:r>
      <w:r w:rsidRPr="00BE6E6E">
        <w:rPr>
          <w:rFonts w:ascii="Times New Roman" w:hAnsi="Times New Roman" w:cs="Times New Roman"/>
          <w:sz w:val="24"/>
          <w:szCs w:val="24"/>
        </w:rPr>
        <w:t>from this, the relationsh</w:t>
      </w:r>
      <w:r w:rsidR="00EF33CB" w:rsidRPr="00BE6E6E">
        <w:rPr>
          <w:rFonts w:ascii="Times New Roman" w:hAnsi="Times New Roman" w:cs="Times New Roman"/>
          <w:sz w:val="24"/>
          <w:szCs w:val="24"/>
        </w:rPr>
        <w:t xml:space="preserve">ip between cerebellum activity </w:t>
      </w:r>
      <w:r w:rsidRPr="00BE6E6E">
        <w:rPr>
          <w:rFonts w:ascii="Times New Roman" w:hAnsi="Times New Roman" w:cs="Times New Roman"/>
          <w:sz w:val="24"/>
          <w:szCs w:val="24"/>
        </w:rPr>
        <w:t>and either symptom severity or task accuracy was not considered in most studies.  Future studies could address this issue by examining effects of cerebellum activity in schizophrenia on behaviour and symptomatology, similar to the approach</w:t>
      </w:r>
      <w:r w:rsidR="00EF33CB" w:rsidRPr="00BE6E6E">
        <w:rPr>
          <w:rFonts w:ascii="Times New Roman" w:hAnsi="Times New Roman" w:cs="Times New Roman"/>
          <w:sz w:val="24"/>
          <w:szCs w:val="24"/>
        </w:rPr>
        <w:t xml:space="preserve"> taken by Mendrek et al. (</w:t>
      </w:r>
      <w:r w:rsidR="00C21165" w:rsidRPr="00BE6E6E">
        <w:rPr>
          <w:rFonts w:ascii="Times New Roman" w:hAnsi="Times New Roman" w:cs="Times New Roman"/>
          <w:sz w:val="24"/>
          <w:szCs w:val="24"/>
        </w:rPr>
        <w:t>52</w:t>
      </w:r>
      <w:r w:rsidR="00EF33CB" w:rsidRPr="00BE6E6E">
        <w:rPr>
          <w:rFonts w:ascii="Times New Roman" w:hAnsi="Times New Roman" w:cs="Times New Roman"/>
          <w:sz w:val="24"/>
          <w:szCs w:val="24"/>
        </w:rPr>
        <w:t>).</w:t>
      </w:r>
    </w:p>
    <w:p w:rsidR="00EF33CB" w:rsidRPr="00BE6E6E" w:rsidRDefault="00EF33CB" w:rsidP="0060551C">
      <w:pPr>
        <w:spacing w:line="480" w:lineRule="auto"/>
        <w:rPr>
          <w:rFonts w:ascii="Times New Roman" w:hAnsi="Times New Roman" w:cs="Times New Roman"/>
          <w:sz w:val="24"/>
          <w:szCs w:val="24"/>
        </w:rPr>
      </w:pPr>
    </w:p>
    <w:p w:rsidR="0060551C" w:rsidRPr="00BE6E6E" w:rsidRDefault="00EF33CB"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Future imaging studies could also advance our knowledge of the cerebellum</w:t>
      </w:r>
      <w:r w:rsidR="00301728" w:rsidRPr="00BE6E6E">
        <w:rPr>
          <w:rFonts w:ascii="Times New Roman" w:hAnsi="Times New Roman" w:cs="Times New Roman"/>
          <w:sz w:val="24"/>
          <w:szCs w:val="24"/>
        </w:rPr>
        <w:t>’</w:t>
      </w:r>
      <w:r w:rsidRPr="00BE6E6E">
        <w:rPr>
          <w:rFonts w:ascii="Times New Roman" w:hAnsi="Times New Roman" w:cs="Times New Roman"/>
          <w:sz w:val="24"/>
          <w:szCs w:val="24"/>
        </w:rPr>
        <w:t>s role in schizophrenia by examining functional connectivity between this region and other brain regions during emotion/theory of mind tasks.  Abnormal functional connectivity has been proposed as a key etiological factor in schizophrenia (</w:t>
      </w:r>
      <w:r w:rsidR="00C21165" w:rsidRPr="00BE6E6E">
        <w:rPr>
          <w:rFonts w:ascii="Times New Roman" w:hAnsi="Times New Roman" w:cs="Times New Roman"/>
          <w:sz w:val="24"/>
          <w:szCs w:val="24"/>
        </w:rPr>
        <w:t>76</w:t>
      </w:r>
      <w:r w:rsidRPr="00BE6E6E">
        <w:rPr>
          <w:rFonts w:ascii="Times New Roman" w:hAnsi="Times New Roman" w:cs="Times New Roman"/>
          <w:sz w:val="24"/>
          <w:szCs w:val="24"/>
        </w:rPr>
        <w:t>), and is observed in patients relative to healthy controls across different imaging modalities (</w:t>
      </w:r>
      <w:r w:rsidR="00C21165" w:rsidRPr="00BE6E6E">
        <w:rPr>
          <w:rFonts w:ascii="Times New Roman" w:hAnsi="Times New Roman" w:cs="Times New Roman"/>
          <w:sz w:val="24"/>
          <w:szCs w:val="24"/>
        </w:rPr>
        <w:t>77</w:t>
      </w:r>
      <w:r w:rsidR="002C5B1B" w:rsidRPr="00BE6E6E">
        <w:rPr>
          <w:rFonts w:ascii="Times New Roman" w:hAnsi="Times New Roman" w:cs="Times New Roman"/>
          <w:sz w:val="24"/>
          <w:szCs w:val="24"/>
        </w:rPr>
        <w:t>-</w:t>
      </w:r>
      <w:r w:rsidR="00C21165" w:rsidRPr="00BE6E6E">
        <w:rPr>
          <w:rFonts w:ascii="Times New Roman" w:hAnsi="Times New Roman" w:cs="Times New Roman"/>
          <w:sz w:val="24"/>
          <w:szCs w:val="24"/>
        </w:rPr>
        <w:t>80</w:t>
      </w:r>
      <w:r w:rsidRPr="00BE6E6E">
        <w:rPr>
          <w:rFonts w:ascii="Times New Roman" w:hAnsi="Times New Roman" w:cs="Times New Roman"/>
          <w:sz w:val="24"/>
          <w:szCs w:val="24"/>
        </w:rPr>
        <w:t>), and during emotion processing (</w:t>
      </w:r>
      <w:r w:rsidR="00C21165" w:rsidRPr="00BE6E6E">
        <w:rPr>
          <w:rFonts w:ascii="Times New Roman" w:hAnsi="Times New Roman" w:cs="Times New Roman"/>
          <w:sz w:val="24"/>
          <w:szCs w:val="24"/>
        </w:rPr>
        <w:t>81</w:t>
      </w:r>
      <w:r w:rsidRPr="00BE6E6E">
        <w:rPr>
          <w:rFonts w:ascii="Times New Roman" w:hAnsi="Times New Roman" w:cs="Times New Roman"/>
          <w:sz w:val="24"/>
          <w:szCs w:val="24"/>
        </w:rPr>
        <w:t xml:space="preserve">).  Abnormal functional connectivity between the cerebellum and brain regions important in emotion processing and theory of mind (e.g. the </w:t>
      </w:r>
      <w:r w:rsidR="00301728" w:rsidRPr="00BE6E6E">
        <w:rPr>
          <w:rFonts w:ascii="Times New Roman" w:hAnsi="Times New Roman" w:cs="Times New Roman"/>
          <w:sz w:val="24"/>
          <w:szCs w:val="24"/>
        </w:rPr>
        <w:t>medial prefrontal cortex (mPFC)</w:t>
      </w:r>
      <w:r w:rsidRPr="00BE6E6E">
        <w:rPr>
          <w:rFonts w:ascii="Times New Roman" w:hAnsi="Times New Roman" w:cs="Times New Roman"/>
          <w:sz w:val="24"/>
          <w:szCs w:val="24"/>
        </w:rPr>
        <w:t>) has already been observed in schizophrenia patients relative to healthy controls (</w:t>
      </w:r>
      <w:r w:rsidR="00C21165" w:rsidRPr="00BE6E6E">
        <w:rPr>
          <w:rFonts w:ascii="Times New Roman" w:hAnsi="Times New Roman" w:cs="Times New Roman"/>
          <w:sz w:val="24"/>
          <w:szCs w:val="24"/>
        </w:rPr>
        <w:t>44</w:t>
      </w:r>
      <w:r w:rsidRPr="00BE6E6E">
        <w:rPr>
          <w:rFonts w:ascii="Times New Roman" w:hAnsi="Times New Roman" w:cs="Times New Roman"/>
          <w:sz w:val="24"/>
          <w:szCs w:val="24"/>
        </w:rPr>
        <w:t xml:space="preserve">).  </w:t>
      </w:r>
    </w:p>
    <w:p w:rsidR="00CC1863" w:rsidRPr="00BE6E6E" w:rsidRDefault="00CC1863" w:rsidP="0060551C">
      <w:pPr>
        <w:spacing w:line="480" w:lineRule="auto"/>
        <w:rPr>
          <w:rFonts w:ascii="Times New Roman" w:hAnsi="Times New Roman" w:cs="Times New Roman"/>
          <w:sz w:val="24"/>
          <w:szCs w:val="24"/>
        </w:rPr>
      </w:pPr>
    </w:p>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Conclusion</w:t>
      </w:r>
    </w:p>
    <w:p w:rsidR="0060551C" w:rsidRPr="00BE6E6E" w:rsidRDefault="00EF33CB"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In conclusion, we reviewed the evidence from all functional neuroimaging studies reporting abnormal cerebellum function in schizophrenia patients during emotion processing and theory of mind tasks.  During performance of emotion recognition tasks patients showed lower cerebellum activity during emotion processing relative to healthy controls, consistent with resting state studies and studies of neuropsychological function.  Associations between </w:t>
      </w:r>
      <w:r w:rsidR="0038539D" w:rsidRPr="00BE6E6E">
        <w:rPr>
          <w:rFonts w:ascii="Times New Roman" w:hAnsi="Times New Roman" w:cs="Times New Roman"/>
          <w:sz w:val="24"/>
          <w:szCs w:val="24"/>
        </w:rPr>
        <w:lastRenderedPageBreak/>
        <w:t>cerebellar</w:t>
      </w:r>
      <w:r w:rsidRPr="00BE6E6E">
        <w:rPr>
          <w:rFonts w:ascii="Times New Roman" w:hAnsi="Times New Roman" w:cs="Times New Roman"/>
          <w:sz w:val="24"/>
          <w:szCs w:val="24"/>
        </w:rPr>
        <w:t xml:space="preserve"> function and theory of mind were more equivocal.  Future studies can add to what is known about the cerebellum in </w:t>
      </w:r>
      <w:r w:rsidR="0038539D" w:rsidRPr="00BE6E6E">
        <w:rPr>
          <w:rFonts w:ascii="Times New Roman" w:hAnsi="Times New Roman" w:cs="Times New Roman"/>
          <w:sz w:val="24"/>
          <w:szCs w:val="24"/>
        </w:rPr>
        <w:t>schizophrenia</w:t>
      </w:r>
      <w:r w:rsidRPr="00BE6E6E">
        <w:rPr>
          <w:rFonts w:ascii="Times New Roman" w:hAnsi="Times New Roman" w:cs="Times New Roman"/>
          <w:sz w:val="24"/>
          <w:szCs w:val="24"/>
        </w:rPr>
        <w:t xml:space="preserve"> by (a) examining the effects of abnormal cerebellum function on clinical symptom severity and </w:t>
      </w:r>
      <w:r w:rsidR="00880C1E" w:rsidRPr="00BE6E6E">
        <w:rPr>
          <w:rFonts w:ascii="Times New Roman" w:hAnsi="Times New Roman" w:cs="Times New Roman"/>
          <w:sz w:val="24"/>
          <w:szCs w:val="24"/>
        </w:rPr>
        <w:t>behaviour</w:t>
      </w:r>
      <w:r w:rsidRPr="00BE6E6E">
        <w:rPr>
          <w:rFonts w:ascii="Times New Roman" w:hAnsi="Times New Roman" w:cs="Times New Roman"/>
          <w:sz w:val="24"/>
          <w:szCs w:val="24"/>
        </w:rPr>
        <w:t>, and (b) establishing whether functional connectivity between the cerebellum and corticolimbic regions is altered in patients relative to controls during emotion and theory of mind tasks.  Doing so may help further elucidate the contributions of this structure to emotional and cognitive deficits in schizophrenia.</w:t>
      </w:r>
    </w:p>
    <w:p w:rsidR="00EF33CB" w:rsidRPr="00BE6E6E" w:rsidRDefault="00EF33CB" w:rsidP="0060551C">
      <w:pPr>
        <w:spacing w:line="480" w:lineRule="auto"/>
        <w:rPr>
          <w:rFonts w:ascii="Times New Roman" w:hAnsi="Times New Roman" w:cs="Times New Roman"/>
          <w:sz w:val="24"/>
          <w:szCs w:val="24"/>
        </w:rPr>
      </w:pPr>
    </w:p>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Acknowledgments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This work was supported by a Science Foundation Ireland Research Investigator project award to GD (SFI: 12.IP.1359).</w:t>
      </w:r>
    </w:p>
    <w:p w:rsidR="0060551C" w:rsidRPr="00BE6E6E" w:rsidRDefault="0060551C">
      <w:pPr>
        <w:rPr>
          <w:rFonts w:ascii="Times New Roman" w:hAnsi="Times New Roman" w:cs="Times New Roman"/>
          <w:b/>
          <w:sz w:val="24"/>
          <w:szCs w:val="24"/>
        </w:rPr>
      </w:pPr>
    </w:p>
    <w:p w:rsidR="008A4CB8" w:rsidRPr="00BE6E6E" w:rsidRDefault="008A4CB8">
      <w:pPr>
        <w:rPr>
          <w:rFonts w:ascii="Times New Roman" w:hAnsi="Times New Roman" w:cs="Times New Roman"/>
          <w:b/>
          <w:sz w:val="24"/>
          <w:szCs w:val="24"/>
        </w:rPr>
      </w:pPr>
    </w:p>
    <w:p w:rsidR="008A4CB8" w:rsidRPr="00BE6E6E" w:rsidRDefault="008A4CB8">
      <w:pPr>
        <w:rPr>
          <w:rFonts w:ascii="Times New Roman" w:hAnsi="Times New Roman" w:cs="Times New Roman"/>
          <w:b/>
          <w:sz w:val="24"/>
          <w:szCs w:val="24"/>
        </w:rPr>
      </w:pPr>
    </w:p>
    <w:p w:rsidR="008A4CB8" w:rsidRPr="00BE6E6E" w:rsidRDefault="008A4CB8">
      <w:pPr>
        <w:rPr>
          <w:rFonts w:ascii="Times New Roman" w:hAnsi="Times New Roman" w:cs="Times New Roman"/>
          <w:b/>
          <w:sz w:val="24"/>
          <w:szCs w:val="24"/>
        </w:rPr>
      </w:pPr>
    </w:p>
    <w:p w:rsidR="008A4CB8" w:rsidRPr="00BE6E6E" w:rsidRDefault="008A4CB8">
      <w:pPr>
        <w:rPr>
          <w:rFonts w:ascii="Times New Roman" w:hAnsi="Times New Roman" w:cs="Times New Roman"/>
          <w:b/>
          <w:sz w:val="24"/>
          <w:szCs w:val="24"/>
        </w:rPr>
      </w:pPr>
    </w:p>
    <w:p w:rsidR="008A4CB8" w:rsidRPr="00BE6E6E" w:rsidRDefault="008A4CB8">
      <w:pPr>
        <w:rPr>
          <w:rFonts w:ascii="Times New Roman" w:hAnsi="Times New Roman" w:cs="Times New Roman"/>
          <w:b/>
          <w:sz w:val="24"/>
          <w:szCs w:val="24"/>
        </w:rPr>
      </w:pPr>
    </w:p>
    <w:p w:rsidR="008A4CB8" w:rsidRPr="00BE6E6E" w:rsidRDefault="008A4CB8">
      <w:pPr>
        <w:rPr>
          <w:rFonts w:ascii="Times New Roman" w:hAnsi="Times New Roman" w:cs="Times New Roman"/>
          <w:b/>
          <w:sz w:val="24"/>
          <w:szCs w:val="24"/>
        </w:rPr>
      </w:pPr>
    </w:p>
    <w:p w:rsidR="0076776A" w:rsidRPr="00BE6E6E" w:rsidRDefault="0076776A">
      <w:pPr>
        <w:rPr>
          <w:rFonts w:ascii="Times New Roman" w:hAnsi="Times New Roman" w:cs="Times New Roman"/>
          <w:b/>
          <w:sz w:val="24"/>
          <w:szCs w:val="24"/>
        </w:rPr>
      </w:pPr>
    </w:p>
    <w:p w:rsidR="0076776A" w:rsidRPr="00BE6E6E" w:rsidRDefault="0076776A">
      <w:pPr>
        <w:rPr>
          <w:rFonts w:ascii="Times New Roman" w:hAnsi="Times New Roman" w:cs="Times New Roman"/>
          <w:b/>
          <w:sz w:val="24"/>
          <w:szCs w:val="24"/>
        </w:rPr>
      </w:pPr>
    </w:p>
    <w:p w:rsidR="0076776A" w:rsidRPr="00BE6E6E" w:rsidRDefault="0076776A">
      <w:pPr>
        <w:rPr>
          <w:rFonts w:ascii="Times New Roman" w:hAnsi="Times New Roman" w:cs="Times New Roman"/>
          <w:b/>
          <w:sz w:val="24"/>
          <w:szCs w:val="24"/>
        </w:rPr>
      </w:pPr>
    </w:p>
    <w:p w:rsidR="0076776A" w:rsidRPr="00BE6E6E" w:rsidRDefault="0076776A">
      <w:pPr>
        <w:rPr>
          <w:rFonts w:ascii="Times New Roman" w:hAnsi="Times New Roman" w:cs="Times New Roman"/>
          <w:b/>
          <w:sz w:val="24"/>
          <w:szCs w:val="24"/>
        </w:rPr>
      </w:pPr>
    </w:p>
    <w:p w:rsidR="008A4CB8" w:rsidRDefault="008A4CB8" w:rsidP="008A4CB8">
      <w:pPr>
        <w:spacing w:line="480" w:lineRule="auto"/>
        <w:rPr>
          <w:rFonts w:ascii="Times New Roman" w:hAnsi="Times New Roman" w:cs="Times New Roman"/>
          <w:b/>
          <w:sz w:val="24"/>
          <w:szCs w:val="24"/>
        </w:rPr>
      </w:pPr>
    </w:p>
    <w:p w:rsidR="006574F0" w:rsidRPr="00BE6E6E" w:rsidRDefault="006574F0" w:rsidP="008A4CB8">
      <w:pPr>
        <w:spacing w:line="480" w:lineRule="auto"/>
        <w:rPr>
          <w:rFonts w:ascii="Times New Roman" w:hAnsi="Times New Roman" w:cs="Times New Roman"/>
          <w:b/>
          <w:sz w:val="24"/>
          <w:szCs w:val="24"/>
        </w:rPr>
      </w:pPr>
    </w:p>
    <w:p w:rsidR="00CB0E7B" w:rsidRPr="00BE6E6E" w:rsidRDefault="00CB0E7B" w:rsidP="00CB0E7B">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lastRenderedPageBreak/>
        <w:t>References</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w:t>
      </w:r>
      <w:r w:rsidRPr="00BE6E6E">
        <w:rPr>
          <w:rFonts w:ascii="Times New Roman" w:hAnsi="Times New Roman" w:cs="Times New Roman"/>
          <w:sz w:val="24"/>
          <w:szCs w:val="24"/>
        </w:rPr>
        <w:tab/>
        <w:t>Van Overwalle F. Social cognition and the brain: A meta</w:t>
      </w:r>
      <w:r w:rsidRPr="00BE6E6E">
        <w:rPr>
          <w:rFonts w:ascii="Cambria Math" w:hAnsi="Cambria Math" w:cs="Cambria Math"/>
          <w:sz w:val="24"/>
          <w:szCs w:val="24"/>
        </w:rPr>
        <w:t>‐</w:t>
      </w:r>
      <w:r w:rsidRPr="00BE6E6E">
        <w:rPr>
          <w:rFonts w:ascii="Times New Roman" w:hAnsi="Times New Roman" w:cs="Times New Roman"/>
          <w:sz w:val="24"/>
          <w:szCs w:val="24"/>
        </w:rPr>
        <w:t>analysis. Human brain mapping. 2009;30(3):829-58.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w:t>
      </w:r>
      <w:r w:rsidRPr="00BE6E6E">
        <w:rPr>
          <w:rFonts w:ascii="Times New Roman" w:hAnsi="Times New Roman" w:cs="Times New Roman"/>
          <w:sz w:val="24"/>
          <w:szCs w:val="24"/>
        </w:rPr>
        <w:tab/>
        <w:t>Couture SM, Penn DL, Roberts DL. The functional significance of social cognition in schizophrenia: a review. Schizophrenia Bulletin. 2006;32(suppl 1):S44-S63.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3.</w:t>
      </w:r>
      <w:r w:rsidRPr="00BE6E6E">
        <w:rPr>
          <w:rFonts w:ascii="Times New Roman" w:hAnsi="Times New Roman" w:cs="Times New Roman"/>
          <w:sz w:val="24"/>
          <w:szCs w:val="24"/>
        </w:rPr>
        <w:tab/>
        <w:t>Fett A-KJ, Viechtbauer W, Dominguez M-d-G, Penn DL, van Os J, Krabbendam L. The relationship between neurocognition and social cognition with functional outcomes in schizophrenia: a meta-analysis. Neuroscience &amp; Biobehavioral Reviews. 2011;35(3):573-88.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w:t>
      </w:r>
      <w:r w:rsidRPr="00BE6E6E">
        <w:rPr>
          <w:rFonts w:ascii="Times New Roman" w:hAnsi="Times New Roman" w:cs="Times New Roman"/>
          <w:sz w:val="24"/>
          <w:szCs w:val="24"/>
        </w:rPr>
        <w:tab/>
        <w:t>Brady LS, Insel TR. Translating discoveries into medicine: psychiatric drug development in 2011. Neuropsychopharmacology : official publication of the American College of Neuropsychopharmacology. 2012;37(1):281-83.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5.</w:t>
      </w:r>
      <w:r w:rsidRPr="00BE6E6E">
        <w:rPr>
          <w:rFonts w:ascii="Times New Roman" w:hAnsi="Times New Roman" w:cs="Times New Roman"/>
          <w:sz w:val="24"/>
          <w:szCs w:val="24"/>
        </w:rPr>
        <w:tab/>
        <w:t>Insel T, Cuthbert B, Garvey M, Heinssen R, Pine DS, Quinn K, et al. Research domain criteria (RDoC): toward a new classification framework for research on mental disorders. American Journal of Psychiatry. 2010;167(7):748-51.</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w:t>
      </w:r>
      <w:r w:rsidRPr="00BE6E6E">
        <w:rPr>
          <w:rFonts w:ascii="Times New Roman" w:hAnsi="Times New Roman" w:cs="Times New Roman"/>
          <w:sz w:val="24"/>
          <w:szCs w:val="24"/>
        </w:rPr>
        <w:tab/>
        <w:t>Walter H, Schnell K, Erk S, Arnold C, Kirsch P, Esslinger C, et al. Effects of a genome-wide supported psychosis risk variant on neural activation during a theory-of-mind task. Mol Psychiatry. 2011;16(4):462-70. Epub 2010/03/17.</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w:t>
      </w:r>
      <w:r w:rsidRPr="00BE6E6E">
        <w:rPr>
          <w:rFonts w:ascii="Times New Roman" w:hAnsi="Times New Roman" w:cs="Times New Roman"/>
          <w:sz w:val="24"/>
          <w:szCs w:val="24"/>
        </w:rPr>
        <w:tab/>
        <w:t>Dannlowski U, Stuhrmann A, Beutelmann V, Zwanzger P, Lenzen T, Grotegerd D, et al. Limbic scars: long-term consequences of childhood maltreatment revealed by functional and structural magnetic resonance imaging. Biological psychiatry. 2012;71(4):286-93.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8.</w:t>
      </w:r>
      <w:r w:rsidRPr="00BE6E6E">
        <w:rPr>
          <w:rFonts w:ascii="Times New Roman" w:hAnsi="Times New Roman" w:cs="Times New Roman"/>
          <w:sz w:val="24"/>
          <w:szCs w:val="24"/>
        </w:rPr>
        <w:tab/>
        <w:t>Van Overwalle F, Baetens K, Mariën P, Vandekerckhove M. Social cognition and the cerebellum: A meta-analysis of over 350 fMRI studies. Neuroimage. 2014;86:554-72.</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9.</w:t>
      </w:r>
      <w:r w:rsidRPr="00BE6E6E">
        <w:rPr>
          <w:rFonts w:ascii="Times New Roman" w:hAnsi="Times New Roman" w:cs="Times New Roman"/>
          <w:sz w:val="24"/>
          <w:szCs w:val="24"/>
        </w:rPr>
        <w:tab/>
        <w:t>Kohler CG, Walker JB, Martin EA, Healey KM, Moberg PJ. Facial emotion perception in schizophrenia: a meta-analytic review. Schizophrenia Bulletin. 2010;36(5):1009-19.</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10.</w:t>
      </w:r>
      <w:r w:rsidRPr="00BE6E6E">
        <w:rPr>
          <w:rFonts w:ascii="Times New Roman" w:hAnsi="Times New Roman" w:cs="Times New Roman"/>
          <w:sz w:val="24"/>
          <w:szCs w:val="24"/>
        </w:rPr>
        <w:tab/>
        <w:t>Aleman A, Kahn RS. Strange feelings: do amygdala abnormalities dysregulate the emotional brain in schizophrenia? Progress in neurobiology. 2005;77(5):283-98.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11.</w:t>
      </w:r>
      <w:r w:rsidRPr="00BE6E6E">
        <w:rPr>
          <w:rFonts w:ascii="Times New Roman" w:hAnsi="Times New Roman" w:cs="Times New Roman"/>
          <w:sz w:val="24"/>
          <w:szCs w:val="24"/>
        </w:rPr>
        <w:tab/>
        <w:t>Gur R, Nimgaonkar V, Almasy L, Calkins M, Ragland J, Pogue-Geile M, et al. Neurocognitive endophenotypes in a multiplex multigenerational family study of schizophrenia. American Journal of Psychiatry. 2007;164(5):813-19.</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12.</w:t>
      </w:r>
      <w:r w:rsidRPr="00BE6E6E">
        <w:rPr>
          <w:rFonts w:ascii="Times New Roman" w:hAnsi="Times New Roman" w:cs="Times New Roman"/>
          <w:sz w:val="24"/>
          <w:szCs w:val="24"/>
        </w:rPr>
        <w:tab/>
        <w:t>Aghevli MA, Blanchard JJ, Horan WP. The expression and experience of emotion in schizophrenia: a study of social interactions. Psychiatry Research. 2003;119(3):261-70.</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13.</w:t>
      </w:r>
      <w:r w:rsidRPr="00BE6E6E">
        <w:rPr>
          <w:rFonts w:ascii="Times New Roman" w:hAnsi="Times New Roman" w:cs="Times New Roman"/>
          <w:sz w:val="24"/>
          <w:szCs w:val="24"/>
        </w:rPr>
        <w:tab/>
        <w:t>Goldman AI, Margolis E, Samuels R, Stich S. Theory of mind. Oxford handbook of philosophy and cognitive science. 2012:402-24.</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14.</w:t>
      </w:r>
      <w:r w:rsidRPr="00BE6E6E">
        <w:rPr>
          <w:rFonts w:ascii="Times New Roman" w:hAnsi="Times New Roman" w:cs="Times New Roman"/>
          <w:sz w:val="24"/>
          <w:szCs w:val="24"/>
        </w:rPr>
        <w:tab/>
        <w:t>Schnell K, Bluschke S, Konradt B, Walter H. Functional relations of empathy and mentalizing: an fMRI study on the neural basis of cognitive empathy. Neuroimage. 2011;54(2):1743-54.</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15.</w:t>
      </w:r>
      <w:r w:rsidRPr="00BE6E6E">
        <w:rPr>
          <w:rFonts w:ascii="Times New Roman" w:hAnsi="Times New Roman" w:cs="Times New Roman"/>
          <w:sz w:val="24"/>
          <w:szCs w:val="24"/>
        </w:rPr>
        <w:tab/>
        <w:t>Csibra G. Goal attribution to inanimate agents by 6.5-month-old infants. Cognition. 2008;107(2):705-17.</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16.</w:t>
      </w:r>
      <w:r w:rsidRPr="00BE6E6E">
        <w:rPr>
          <w:rFonts w:ascii="Times New Roman" w:hAnsi="Times New Roman" w:cs="Times New Roman"/>
          <w:sz w:val="24"/>
          <w:szCs w:val="24"/>
        </w:rPr>
        <w:tab/>
      </w:r>
      <w:r w:rsidR="0055274C" w:rsidRPr="00BE6E6E">
        <w:rPr>
          <w:rFonts w:ascii="Times New Roman" w:hAnsi="Times New Roman" w:cs="Times New Roman"/>
          <w:sz w:val="24"/>
          <w:szCs w:val="24"/>
        </w:rPr>
        <w:t>Nuechterlein KH, Barch DM, Gold JM, Goldberg TE, Green MF, Heaton RK</w:t>
      </w:r>
      <w:r w:rsidRPr="00BE6E6E">
        <w:rPr>
          <w:rFonts w:ascii="Times New Roman" w:hAnsi="Times New Roman" w:cs="Times New Roman"/>
          <w:sz w:val="24"/>
          <w:szCs w:val="24"/>
        </w:rPr>
        <w:t xml:space="preserve">. Identification of separable cognitive factors in schizophrenia. </w:t>
      </w:r>
      <w:r w:rsidR="0055274C" w:rsidRPr="00BE6E6E">
        <w:rPr>
          <w:rFonts w:ascii="Times New Roman" w:hAnsi="Times New Roman" w:cs="Times New Roman"/>
          <w:sz w:val="24"/>
          <w:szCs w:val="24"/>
        </w:rPr>
        <w:t>Schizophrenia Research. 2004;</w:t>
      </w:r>
      <w:r w:rsidRPr="00BE6E6E">
        <w:rPr>
          <w:rFonts w:ascii="Times New Roman" w:hAnsi="Times New Roman" w:cs="Times New Roman"/>
          <w:sz w:val="24"/>
          <w:szCs w:val="24"/>
        </w:rPr>
        <w:t>72(1):29-39.</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17.</w:t>
      </w:r>
      <w:r w:rsidRPr="00BE6E6E">
        <w:t xml:space="preserve"> </w:t>
      </w:r>
      <w:r w:rsidRPr="00BE6E6E">
        <w:tab/>
      </w:r>
      <w:r w:rsidR="0055274C" w:rsidRPr="00BE6E6E">
        <w:rPr>
          <w:rFonts w:ascii="Times New Roman" w:hAnsi="Times New Roman" w:cs="Times New Roman"/>
          <w:sz w:val="24"/>
          <w:szCs w:val="24"/>
        </w:rPr>
        <w:t>McGurk SR, Twamley EW, Sitzer DI, McHugo GJ, Mueser KT</w:t>
      </w:r>
      <w:r w:rsidRPr="00BE6E6E">
        <w:rPr>
          <w:rFonts w:ascii="Times New Roman" w:hAnsi="Times New Roman" w:cs="Times New Roman"/>
          <w:sz w:val="24"/>
          <w:szCs w:val="24"/>
        </w:rPr>
        <w:t>. A meta-analysis of cognitive remediation in schizophrenia. The</w:t>
      </w:r>
      <w:r w:rsidR="0055274C" w:rsidRPr="00BE6E6E">
        <w:rPr>
          <w:rFonts w:ascii="Times New Roman" w:hAnsi="Times New Roman" w:cs="Times New Roman"/>
          <w:sz w:val="24"/>
          <w:szCs w:val="24"/>
        </w:rPr>
        <w:t xml:space="preserve"> American Journal of Psychiatry. 2007;164(12):</w:t>
      </w:r>
      <w:r w:rsidRPr="00BE6E6E">
        <w:rPr>
          <w:rFonts w:ascii="Times New Roman" w:hAnsi="Times New Roman" w:cs="Times New Roman"/>
          <w:sz w:val="24"/>
          <w:szCs w:val="24"/>
        </w:rPr>
        <w:t>1791-1802.</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18.</w:t>
      </w:r>
      <w:r w:rsidRPr="00BE6E6E">
        <w:t xml:space="preserve"> </w:t>
      </w:r>
      <w:r w:rsidRPr="00BE6E6E">
        <w:tab/>
      </w:r>
      <w:r w:rsidR="0055274C" w:rsidRPr="00BE6E6E">
        <w:rPr>
          <w:rFonts w:ascii="Times New Roman" w:hAnsi="Times New Roman" w:cs="Times New Roman"/>
          <w:sz w:val="24"/>
          <w:szCs w:val="24"/>
        </w:rPr>
        <w:t>Lewandowski KE, Cohen BM, Keshavan MS, Öngür D</w:t>
      </w:r>
      <w:r w:rsidRPr="00BE6E6E">
        <w:rPr>
          <w:rFonts w:ascii="Times New Roman" w:hAnsi="Times New Roman" w:cs="Times New Roman"/>
          <w:sz w:val="24"/>
          <w:szCs w:val="24"/>
        </w:rPr>
        <w:t>. Relationship of neurocognitive deficits to diagnosis and symptoms across affective and non-affective ps</w:t>
      </w:r>
      <w:r w:rsidR="0055274C" w:rsidRPr="00BE6E6E">
        <w:rPr>
          <w:rFonts w:ascii="Times New Roman" w:hAnsi="Times New Roman" w:cs="Times New Roman"/>
          <w:sz w:val="24"/>
          <w:szCs w:val="24"/>
        </w:rPr>
        <w:t>ychoses. Schizophrenia Research. 2011;133(1):</w:t>
      </w:r>
      <w:r w:rsidRPr="00BE6E6E">
        <w:rPr>
          <w:rFonts w:ascii="Times New Roman" w:hAnsi="Times New Roman" w:cs="Times New Roman"/>
          <w:sz w:val="24"/>
          <w:szCs w:val="24"/>
        </w:rPr>
        <w:t>212-217.</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19.</w:t>
      </w:r>
      <w:r w:rsidRPr="00BE6E6E">
        <w:t xml:space="preserve"> </w:t>
      </w:r>
      <w:r w:rsidR="0055274C" w:rsidRPr="00BE6E6E">
        <w:tab/>
      </w:r>
      <w:r w:rsidR="0055274C" w:rsidRPr="00BE6E6E">
        <w:rPr>
          <w:rFonts w:ascii="Times New Roman" w:hAnsi="Times New Roman" w:cs="Times New Roman"/>
          <w:sz w:val="24"/>
          <w:szCs w:val="24"/>
        </w:rPr>
        <w:t xml:space="preserve">Baddeley </w:t>
      </w:r>
      <w:r w:rsidRPr="00BE6E6E">
        <w:rPr>
          <w:rFonts w:ascii="Times New Roman" w:hAnsi="Times New Roman" w:cs="Times New Roman"/>
          <w:sz w:val="24"/>
          <w:szCs w:val="24"/>
        </w:rPr>
        <w:t>A. Work</w:t>
      </w:r>
      <w:r w:rsidR="0055274C" w:rsidRPr="00BE6E6E">
        <w:rPr>
          <w:rFonts w:ascii="Times New Roman" w:hAnsi="Times New Roman" w:cs="Times New Roman"/>
          <w:sz w:val="24"/>
          <w:szCs w:val="24"/>
        </w:rPr>
        <w:t>ing memory. Science. 1992;255(5044):</w:t>
      </w:r>
      <w:r w:rsidRPr="00BE6E6E">
        <w:rPr>
          <w:rFonts w:ascii="Times New Roman" w:hAnsi="Times New Roman" w:cs="Times New Roman"/>
          <w:sz w:val="24"/>
          <w:szCs w:val="24"/>
        </w:rPr>
        <w:t>556-559.</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20.</w:t>
      </w:r>
      <w:r w:rsidRPr="00BE6E6E">
        <w:t xml:space="preserve"> </w:t>
      </w:r>
      <w:r w:rsidR="0055274C" w:rsidRPr="00BE6E6E">
        <w:tab/>
      </w:r>
      <w:r w:rsidR="0055274C" w:rsidRPr="00BE6E6E">
        <w:rPr>
          <w:rFonts w:ascii="Times New Roman" w:hAnsi="Times New Roman" w:cs="Times New Roman"/>
          <w:sz w:val="24"/>
          <w:szCs w:val="24"/>
        </w:rPr>
        <w:t>Süß H-M, Oberauer K, Wittmann W</w:t>
      </w:r>
      <w:r w:rsidRPr="00BE6E6E">
        <w:rPr>
          <w:rFonts w:ascii="Times New Roman" w:hAnsi="Times New Roman" w:cs="Times New Roman"/>
          <w:sz w:val="24"/>
          <w:szCs w:val="24"/>
        </w:rPr>
        <w:t>W</w:t>
      </w:r>
      <w:r w:rsidR="0055274C" w:rsidRPr="00BE6E6E">
        <w:rPr>
          <w:rFonts w:ascii="Times New Roman" w:hAnsi="Times New Roman" w:cs="Times New Roman"/>
          <w:sz w:val="24"/>
          <w:szCs w:val="24"/>
        </w:rPr>
        <w:t xml:space="preserve">, Wilhelm O, Schulze R. </w:t>
      </w:r>
      <w:r w:rsidRPr="00BE6E6E">
        <w:rPr>
          <w:rFonts w:ascii="Times New Roman" w:hAnsi="Times New Roman" w:cs="Times New Roman"/>
          <w:sz w:val="24"/>
          <w:szCs w:val="24"/>
        </w:rPr>
        <w:t>Working-memory capacity explains reasoning ability—and a little</w:t>
      </w:r>
      <w:r w:rsidR="0055274C" w:rsidRPr="00BE6E6E">
        <w:rPr>
          <w:rFonts w:ascii="Times New Roman" w:hAnsi="Times New Roman" w:cs="Times New Roman"/>
          <w:sz w:val="24"/>
          <w:szCs w:val="24"/>
        </w:rPr>
        <w:t xml:space="preserve"> bit more. Intelligence. 2002;30(3):</w:t>
      </w:r>
      <w:r w:rsidRPr="00BE6E6E">
        <w:rPr>
          <w:rFonts w:ascii="Times New Roman" w:hAnsi="Times New Roman" w:cs="Times New Roman"/>
          <w:sz w:val="24"/>
          <w:szCs w:val="24"/>
        </w:rPr>
        <w:t>261-288.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21.</w:t>
      </w:r>
      <w:r w:rsidRPr="00BE6E6E">
        <w:t xml:space="preserve"> </w:t>
      </w:r>
      <w:r w:rsidR="0055274C" w:rsidRPr="00BE6E6E">
        <w:tab/>
      </w:r>
      <w:r w:rsidR="0055274C" w:rsidRPr="00BE6E6E">
        <w:rPr>
          <w:rFonts w:ascii="Times New Roman" w:hAnsi="Times New Roman" w:cs="Times New Roman"/>
          <w:sz w:val="24"/>
          <w:szCs w:val="24"/>
        </w:rPr>
        <w:t xml:space="preserve">Baddeley </w:t>
      </w:r>
      <w:r w:rsidRPr="00BE6E6E">
        <w:rPr>
          <w:rFonts w:ascii="Times New Roman" w:hAnsi="Times New Roman" w:cs="Times New Roman"/>
          <w:sz w:val="24"/>
          <w:szCs w:val="24"/>
        </w:rPr>
        <w:t>A. Working memory and language: an overview. Jour</w:t>
      </w:r>
      <w:r w:rsidR="0055274C" w:rsidRPr="00BE6E6E">
        <w:rPr>
          <w:rFonts w:ascii="Times New Roman" w:hAnsi="Times New Roman" w:cs="Times New Roman"/>
          <w:sz w:val="24"/>
          <w:szCs w:val="24"/>
        </w:rPr>
        <w:t>nal of communication disorders. 2003;36(3):</w:t>
      </w:r>
      <w:r w:rsidRPr="00BE6E6E">
        <w:rPr>
          <w:rFonts w:ascii="Times New Roman" w:hAnsi="Times New Roman" w:cs="Times New Roman"/>
          <w:sz w:val="24"/>
          <w:szCs w:val="24"/>
        </w:rPr>
        <w:t>189-208.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22.</w:t>
      </w:r>
      <w:r w:rsidRPr="00BE6E6E">
        <w:t xml:space="preserve"> </w:t>
      </w:r>
      <w:r w:rsidR="0055274C" w:rsidRPr="00BE6E6E">
        <w:tab/>
      </w:r>
      <w:r w:rsidR="0055274C" w:rsidRPr="00BE6E6E">
        <w:rPr>
          <w:rFonts w:ascii="Times New Roman" w:hAnsi="Times New Roman" w:cs="Times New Roman"/>
          <w:sz w:val="24"/>
          <w:szCs w:val="24"/>
        </w:rPr>
        <w:t>Colom R, Rebollo I, Palacios A, Juan-Espinosa M, Kyllonen P</w:t>
      </w:r>
      <w:r w:rsidRPr="00BE6E6E">
        <w:rPr>
          <w:rFonts w:ascii="Times New Roman" w:hAnsi="Times New Roman" w:cs="Times New Roman"/>
          <w:sz w:val="24"/>
          <w:szCs w:val="24"/>
        </w:rPr>
        <w:t>C. Working memory is (almost) perfect</w:t>
      </w:r>
      <w:r w:rsidR="00361279" w:rsidRPr="00BE6E6E">
        <w:rPr>
          <w:rFonts w:ascii="Times New Roman" w:hAnsi="Times New Roman" w:cs="Times New Roman"/>
          <w:sz w:val="24"/>
          <w:szCs w:val="24"/>
        </w:rPr>
        <w:t>ly predicted by g. Intelligence. 2004;32(3):</w:t>
      </w:r>
      <w:r w:rsidRPr="00BE6E6E">
        <w:rPr>
          <w:rFonts w:ascii="Times New Roman" w:hAnsi="Times New Roman" w:cs="Times New Roman"/>
          <w:sz w:val="24"/>
          <w:szCs w:val="24"/>
        </w:rPr>
        <w:t>277-296.</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23.</w:t>
      </w:r>
      <w:r w:rsidRPr="00BE6E6E">
        <w:t xml:space="preserve"> </w:t>
      </w:r>
      <w:r w:rsidR="0055274C" w:rsidRPr="00BE6E6E">
        <w:tab/>
      </w:r>
      <w:r w:rsidR="00361279" w:rsidRPr="00BE6E6E">
        <w:rPr>
          <w:rFonts w:ascii="Times New Roman" w:hAnsi="Times New Roman" w:cs="Times New Roman"/>
          <w:sz w:val="24"/>
          <w:szCs w:val="24"/>
        </w:rPr>
        <w:t>Bühner</w:t>
      </w:r>
      <w:r w:rsidRPr="00BE6E6E">
        <w:rPr>
          <w:rFonts w:ascii="Times New Roman" w:hAnsi="Times New Roman" w:cs="Times New Roman"/>
          <w:sz w:val="24"/>
          <w:szCs w:val="24"/>
        </w:rPr>
        <w:t xml:space="preserve"> </w:t>
      </w:r>
      <w:r w:rsidR="00361279" w:rsidRPr="00BE6E6E">
        <w:rPr>
          <w:rFonts w:ascii="Times New Roman" w:hAnsi="Times New Roman" w:cs="Times New Roman"/>
          <w:sz w:val="24"/>
          <w:szCs w:val="24"/>
        </w:rPr>
        <w:t>M, Kröner S, Ziegler</w:t>
      </w:r>
      <w:r w:rsidRPr="00BE6E6E">
        <w:rPr>
          <w:rFonts w:ascii="Times New Roman" w:hAnsi="Times New Roman" w:cs="Times New Roman"/>
          <w:sz w:val="24"/>
          <w:szCs w:val="24"/>
        </w:rPr>
        <w:t xml:space="preserve"> M. Working memory, visual–spatial-intelligence and their relationship t</w:t>
      </w:r>
      <w:r w:rsidR="00361279" w:rsidRPr="00BE6E6E">
        <w:rPr>
          <w:rFonts w:ascii="Times New Roman" w:hAnsi="Times New Roman" w:cs="Times New Roman"/>
          <w:sz w:val="24"/>
          <w:szCs w:val="24"/>
        </w:rPr>
        <w:t>o problem-solving. Intelligence. 2008;36(6):</w:t>
      </w:r>
      <w:r w:rsidRPr="00BE6E6E">
        <w:rPr>
          <w:rFonts w:ascii="Times New Roman" w:hAnsi="Times New Roman" w:cs="Times New Roman"/>
          <w:sz w:val="24"/>
          <w:szCs w:val="24"/>
        </w:rPr>
        <w:t>672-680</w:t>
      </w:r>
      <w:r w:rsidR="00361279" w:rsidRPr="00BE6E6E">
        <w:rPr>
          <w:rFonts w:ascii="Times New Roman" w:hAnsi="Times New Roman" w:cs="Times New Roman"/>
          <w:sz w:val="24"/>
          <w:szCs w:val="24"/>
        </w:rPr>
        <w:t>.</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24.</w:t>
      </w:r>
      <w:r w:rsidRPr="00BE6E6E">
        <w:t xml:space="preserve"> </w:t>
      </w:r>
      <w:r w:rsidR="0055274C" w:rsidRPr="00BE6E6E">
        <w:tab/>
      </w:r>
      <w:r w:rsidR="00361279" w:rsidRPr="00BE6E6E">
        <w:rPr>
          <w:rFonts w:ascii="Times New Roman" w:hAnsi="Times New Roman" w:cs="Times New Roman"/>
          <w:sz w:val="24"/>
          <w:szCs w:val="24"/>
        </w:rPr>
        <w:t xml:space="preserve">Colom R, Abad FJ, Quiroga MÁ, Shih, PC, </w:t>
      </w:r>
      <w:r w:rsidRPr="00BE6E6E">
        <w:rPr>
          <w:rFonts w:ascii="Times New Roman" w:hAnsi="Times New Roman" w:cs="Times New Roman"/>
          <w:sz w:val="24"/>
          <w:szCs w:val="24"/>
        </w:rPr>
        <w:t>Flores-Mendoza, C. Working memory and intelligence are highly related co</w:t>
      </w:r>
      <w:r w:rsidR="00361279" w:rsidRPr="00BE6E6E">
        <w:rPr>
          <w:rFonts w:ascii="Times New Roman" w:hAnsi="Times New Roman" w:cs="Times New Roman"/>
          <w:sz w:val="24"/>
          <w:szCs w:val="24"/>
        </w:rPr>
        <w:t>nstructs, but why? Intelligence. 2008;36(6):</w:t>
      </w:r>
      <w:r w:rsidRPr="00BE6E6E">
        <w:rPr>
          <w:rFonts w:ascii="Times New Roman" w:hAnsi="Times New Roman" w:cs="Times New Roman"/>
          <w:sz w:val="24"/>
          <w:szCs w:val="24"/>
        </w:rPr>
        <w:t>584-606.</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25.</w:t>
      </w:r>
      <w:r w:rsidRPr="00BE6E6E">
        <w:rPr>
          <w:rFonts w:ascii="Times New Roman" w:hAnsi="Times New Roman" w:cs="Times New Roman"/>
          <w:sz w:val="24"/>
          <w:szCs w:val="24"/>
        </w:rPr>
        <w:tab/>
        <w:t>Thach WT, Goodkin H, Keating J. The cerebellum and the adaptive coordination of movement. Annual review of neuroscience. 1992;15(1):403-42.</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26.</w:t>
      </w:r>
      <w:r w:rsidRPr="00BE6E6E">
        <w:rPr>
          <w:rFonts w:ascii="Times New Roman" w:hAnsi="Times New Roman" w:cs="Times New Roman"/>
          <w:sz w:val="24"/>
          <w:szCs w:val="24"/>
        </w:rPr>
        <w:tab/>
        <w:t>Bostan AC, Dum RP, Strick PL. Cerebellar networks with the cerebral cortex and basal ganglia. Trends in cognitive sciences. 2013;17(5):241-54.</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27.</w:t>
      </w:r>
      <w:r w:rsidRPr="00BE6E6E">
        <w:rPr>
          <w:rFonts w:ascii="Times New Roman" w:hAnsi="Times New Roman" w:cs="Times New Roman"/>
          <w:sz w:val="24"/>
          <w:szCs w:val="24"/>
        </w:rPr>
        <w:tab/>
        <w:t>Schmahmann JD. Disorders of the cerebellum: ataxia, dysmetria of thought, and the cerebellar cognitive affective syndrome. The Journal of Neuropsychiatry and Clinical Neurosciences. 2004;16(3):367-78.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28.</w:t>
      </w:r>
      <w:r w:rsidRPr="00BE6E6E">
        <w:rPr>
          <w:rFonts w:ascii="Times New Roman" w:hAnsi="Times New Roman" w:cs="Times New Roman"/>
          <w:sz w:val="24"/>
          <w:szCs w:val="24"/>
        </w:rPr>
        <w:tab/>
        <w:t>Baillieux H, De Smet HJ, Dobbeleir A, Paquier PF, De Deyn PP, Mariën P. Cognitive and affective disturbances following focal cerebellar damage in adults: a neuropsychological and SPECT study. Cortex. 2010;46(7):869-79.</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29.</w:t>
      </w:r>
      <w:r w:rsidRPr="00BE6E6E">
        <w:rPr>
          <w:rFonts w:ascii="Times New Roman" w:hAnsi="Times New Roman" w:cs="Times New Roman"/>
          <w:sz w:val="24"/>
          <w:szCs w:val="24"/>
        </w:rPr>
        <w:tab/>
      </w:r>
      <w:r w:rsidR="0055274C" w:rsidRPr="00BE6E6E">
        <w:rPr>
          <w:rFonts w:ascii="Times New Roman" w:hAnsi="Times New Roman" w:cs="Times New Roman"/>
          <w:sz w:val="24"/>
          <w:szCs w:val="24"/>
        </w:rPr>
        <w:t>Manto</w:t>
      </w:r>
      <w:r w:rsidRPr="00BE6E6E">
        <w:rPr>
          <w:rFonts w:ascii="Times New Roman" w:hAnsi="Times New Roman" w:cs="Times New Roman"/>
          <w:sz w:val="24"/>
          <w:szCs w:val="24"/>
        </w:rPr>
        <w:t xml:space="preserve"> M, Marië</w:t>
      </w:r>
      <w:r w:rsidR="0055274C" w:rsidRPr="00BE6E6E">
        <w:rPr>
          <w:rFonts w:ascii="Times New Roman" w:hAnsi="Times New Roman" w:cs="Times New Roman"/>
          <w:sz w:val="24"/>
          <w:szCs w:val="24"/>
        </w:rPr>
        <w:t>n</w:t>
      </w:r>
      <w:r w:rsidRPr="00BE6E6E">
        <w:rPr>
          <w:rFonts w:ascii="Times New Roman" w:hAnsi="Times New Roman" w:cs="Times New Roman"/>
          <w:sz w:val="24"/>
          <w:szCs w:val="24"/>
        </w:rPr>
        <w:t xml:space="preserve"> P. Schmahmann’s syndrome – identification of the third cornerstone of clinical ataxiology. Cerebellum and Ataxias. </w:t>
      </w:r>
      <w:r w:rsidR="0055274C" w:rsidRPr="00BE6E6E">
        <w:rPr>
          <w:rFonts w:ascii="Times New Roman" w:hAnsi="Times New Roman" w:cs="Times New Roman"/>
          <w:sz w:val="24"/>
          <w:szCs w:val="24"/>
        </w:rPr>
        <w:t>2(2):1-5.</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30.</w:t>
      </w:r>
      <w:r w:rsidRPr="00BE6E6E">
        <w:rPr>
          <w:rFonts w:ascii="Times New Roman" w:hAnsi="Times New Roman" w:cs="Times New Roman"/>
          <w:sz w:val="24"/>
          <w:szCs w:val="24"/>
        </w:rPr>
        <w:tab/>
        <w:t>Schmahmann JD, Sherman JC. The cerebellar cognitive affective syndrome. Brain. 1998;121(4):561-79.</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31.</w:t>
      </w:r>
      <w:r w:rsidRPr="00BE6E6E">
        <w:rPr>
          <w:rFonts w:ascii="Times New Roman" w:hAnsi="Times New Roman" w:cs="Times New Roman"/>
          <w:sz w:val="24"/>
          <w:szCs w:val="24"/>
        </w:rPr>
        <w:tab/>
        <w:t>Tavano A, Grasso R, Gagliardi C, Triulzi F, Bresolin N, Fabbro F, et al. Disorders of cognitive and affective development in cerebellar malformations. Brain. 2007;130(10):2646-60.</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32.</w:t>
      </w:r>
      <w:r w:rsidRPr="00BE6E6E">
        <w:rPr>
          <w:rFonts w:ascii="Times New Roman" w:hAnsi="Times New Roman" w:cs="Times New Roman"/>
          <w:sz w:val="24"/>
          <w:szCs w:val="24"/>
        </w:rPr>
        <w:tab/>
        <w:t>Stoodley CJ, Schmahmann JD. Functional topography in the human cerebellum: a meta-analysis of neuroimaging studies. Neuroimage. 2009;44(2):489-501.</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33. </w:t>
      </w:r>
      <w:r w:rsidRPr="00BE6E6E">
        <w:rPr>
          <w:rFonts w:ascii="Times New Roman" w:hAnsi="Times New Roman" w:cs="Times New Roman"/>
          <w:sz w:val="24"/>
          <w:szCs w:val="24"/>
        </w:rPr>
        <w:tab/>
        <w:t>Van Overwalle, F, Baetens, K, Mariën, P, Vandekerckhove, M. Cerebellar areas dedicated to Social Cognition? A comparison of meta-analytic and connectivity results. Social Neuroscience. 2015; In press.</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34.</w:t>
      </w:r>
      <w:r w:rsidRPr="00BE6E6E">
        <w:rPr>
          <w:rFonts w:ascii="Times New Roman" w:hAnsi="Times New Roman" w:cs="Times New Roman"/>
          <w:sz w:val="24"/>
          <w:szCs w:val="24"/>
        </w:rPr>
        <w:tab/>
      </w:r>
      <w:r w:rsidR="0055274C" w:rsidRPr="00BE6E6E">
        <w:rPr>
          <w:rFonts w:ascii="Times New Roman" w:hAnsi="Times New Roman" w:cs="Times New Roman"/>
          <w:sz w:val="24"/>
          <w:szCs w:val="24"/>
        </w:rPr>
        <w:t>Riedel MC, Ray KL, Dick AS, Sutherland MT, Hernandez Z, Fox PM, Eickhoff SB, Fox PT, Laird AR. Meta-analytic connectivity and behavioral parcellation of the human cerebellum. Neuroimage. 2015; 117:327-342.</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35.</w:t>
      </w:r>
      <w:r w:rsidRPr="00BE6E6E">
        <w:rPr>
          <w:rFonts w:ascii="Times New Roman" w:hAnsi="Times New Roman" w:cs="Times New Roman"/>
          <w:sz w:val="24"/>
          <w:szCs w:val="24"/>
        </w:rPr>
        <w:tab/>
        <w:t>Turner BM, Paradiso S, Marvel CL, Pierson R, Boles Ponto LL, Hichwa RD, et al. The cerebellum and emotional experience. Neuropsychologia. 2007;45(6):1331-41.</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36.</w:t>
      </w:r>
      <w:r w:rsidRPr="00BE6E6E">
        <w:rPr>
          <w:rFonts w:ascii="Times New Roman" w:hAnsi="Times New Roman" w:cs="Times New Roman"/>
          <w:sz w:val="24"/>
          <w:szCs w:val="24"/>
        </w:rPr>
        <w:tab/>
        <w:t>Krienen FM, Buckner RL. Segregated fronto-cerebellar circuits revealed by intrinsic functional connectivity. Cerebral Cortex. 2009;19(10):2485-97.</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37.</w:t>
      </w:r>
      <w:r w:rsidRPr="00BE6E6E">
        <w:rPr>
          <w:rFonts w:ascii="Times New Roman" w:hAnsi="Times New Roman" w:cs="Times New Roman"/>
          <w:sz w:val="24"/>
          <w:szCs w:val="24"/>
        </w:rPr>
        <w:tab/>
        <w:t>O'Reilly JX, Beckmann CF, Tomassini V, Ramnani N, Johansen-Berg H. Distinct and overlapping functional zones in the cerebellum defined by resting state functional connectivity. Cerebral Cortex. 2010;20(4):953-65.</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38. </w:t>
      </w:r>
      <w:r w:rsidRPr="00BE6E6E">
        <w:rPr>
          <w:rFonts w:ascii="Times New Roman" w:hAnsi="Times New Roman" w:cs="Times New Roman"/>
          <w:sz w:val="24"/>
          <w:szCs w:val="24"/>
        </w:rPr>
        <w:tab/>
        <w:t>Buckner, R, Krienen, F, Castellanos, A, Diaz, JC, Yeo, BT. The organization of the human cerebellum estimated by intrinsic functional connectivity. Journal of Neurophysiology. 2011;106:2322-45.</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39.</w:t>
      </w:r>
      <w:r w:rsidRPr="00BE6E6E">
        <w:rPr>
          <w:rFonts w:ascii="Times New Roman" w:hAnsi="Times New Roman" w:cs="Times New Roman"/>
          <w:sz w:val="24"/>
          <w:szCs w:val="24"/>
        </w:rPr>
        <w:tab/>
        <w:t>Andreasen NC, O'Leary DS, Cizadlo T, Arndt S, Rezai K, Ponto L, et al. Schizophrenia and cognitive dysmetria: a positron-emission tomography study of dysfunctional prefrontal-thalamic-cerebellar circuitry. Proceedings of the National Academy of Sciences. 1996;93(18):9985-90.</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40.</w:t>
      </w:r>
      <w:r w:rsidRPr="00BE6E6E">
        <w:rPr>
          <w:rFonts w:ascii="Times New Roman" w:hAnsi="Times New Roman" w:cs="Times New Roman"/>
          <w:sz w:val="24"/>
          <w:szCs w:val="24"/>
        </w:rPr>
        <w:tab/>
        <w:t>Crespo</w:t>
      </w:r>
      <w:r w:rsidRPr="00BE6E6E">
        <w:rPr>
          <w:rFonts w:ascii="Cambria Math" w:hAnsi="Cambria Math" w:cs="Cambria Math"/>
          <w:sz w:val="24"/>
          <w:szCs w:val="24"/>
        </w:rPr>
        <w:t>‐</w:t>
      </w:r>
      <w:r w:rsidRPr="00BE6E6E">
        <w:rPr>
          <w:rFonts w:ascii="Times New Roman" w:hAnsi="Times New Roman" w:cs="Times New Roman"/>
          <w:sz w:val="24"/>
          <w:szCs w:val="24"/>
        </w:rPr>
        <w:t>Facorro B, Wiser AK, Andreasen NC, O'Leary DS, Watkins GL, Boles Ponto LL, et al. Neural basis of novel and well</w:t>
      </w:r>
      <w:r w:rsidRPr="00BE6E6E">
        <w:rPr>
          <w:rFonts w:ascii="Cambria Math" w:hAnsi="Cambria Math" w:cs="Cambria Math"/>
          <w:sz w:val="24"/>
          <w:szCs w:val="24"/>
        </w:rPr>
        <w:t>‐</w:t>
      </w:r>
      <w:r w:rsidRPr="00BE6E6E">
        <w:rPr>
          <w:rFonts w:ascii="Times New Roman" w:hAnsi="Times New Roman" w:cs="Times New Roman"/>
          <w:sz w:val="24"/>
          <w:szCs w:val="24"/>
        </w:rPr>
        <w:t>learned recognition memory in schizophrenia: A positron emission tomography study. Human brain mapping. 2001;12(4):219-31.</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41.</w:t>
      </w:r>
      <w:r w:rsidRPr="00BE6E6E">
        <w:rPr>
          <w:rFonts w:ascii="Times New Roman" w:hAnsi="Times New Roman" w:cs="Times New Roman"/>
          <w:sz w:val="24"/>
          <w:szCs w:val="24"/>
        </w:rPr>
        <w:tab/>
        <w:t>Walter H, Vasic N, Höse A, Spitzer M, Wolf RC. Working memory dysfunction in schizophrenia compared to healthy controls and patients with depression: evidence from event-related fMRI. Neuroimage. 2007;35(4):1551-61.</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42.</w:t>
      </w:r>
      <w:r w:rsidRPr="00BE6E6E">
        <w:rPr>
          <w:rFonts w:ascii="Times New Roman" w:hAnsi="Times New Roman" w:cs="Times New Roman"/>
          <w:sz w:val="24"/>
          <w:szCs w:val="24"/>
        </w:rPr>
        <w:tab/>
        <w:t>Müller JL, Röder C, Schuierer G, Klein HE. Subcortical overactivation in untreated schizophrenic patients: A functional magnetic resonance image finger</w:t>
      </w:r>
      <w:r w:rsidRPr="00BE6E6E">
        <w:rPr>
          <w:rFonts w:ascii="Cambria Math" w:hAnsi="Cambria Math" w:cs="Cambria Math"/>
          <w:sz w:val="24"/>
          <w:szCs w:val="24"/>
        </w:rPr>
        <w:t>‐</w:t>
      </w:r>
      <w:r w:rsidRPr="00BE6E6E">
        <w:rPr>
          <w:rFonts w:ascii="Times New Roman" w:hAnsi="Times New Roman" w:cs="Times New Roman"/>
          <w:sz w:val="24"/>
          <w:szCs w:val="24"/>
        </w:rPr>
        <w:t>tapping study. Psychiatry and clinical neurosciences. 2002;56(1):77-84.</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43.</w:t>
      </w:r>
      <w:r w:rsidRPr="00BE6E6E">
        <w:rPr>
          <w:rFonts w:ascii="Times New Roman" w:hAnsi="Times New Roman" w:cs="Times New Roman"/>
          <w:sz w:val="24"/>
          <w:szCs w:val="24"/>
        </w:rPr>
        <w:tab/>
        <w:t>Volkow ND, Levy A, Brodie JD, Wolf AP, Cancro R, Van Gelder P, et al. Low cerebellar metabolism in medicated patients with chronic schizophrenia. Am J Psychiatry. 1992;149:686-88.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44.</w:t>
      </w:r>
      <w:r w:rsidRPr="00BE6E6E">
        <w:rPr>
          <w:rFonts w:ascii="Times New Roman" w:hAnsi="Times New Roman" w:cs="Times New Roman"/>
          <w:sz w:val="24"/>
          <w:szCs w:val="24"/>
        </w:rPr>
        <w:tab/>
        <w:t>Liu H, Fan G, Xu K, Wang F. Changes in cerebellar functional connectivity and anatomical connectivity in schizophrenia: A combined resting</w:t>
      </w:r>
      <w:r w:rsidRPr="00BE6E6E">
        <w:rPr>
          <w:rFonts w:ascii="Cambria Math" w:hAnsi="Cambria Math" w:cs="Cambria Math"/>
          <w:sz w:val="24"/>
          <w:szCs w:val="24"/>
        </w:rPr>
        <w:t>‐</w:t>
      </w:r>
      <w:r w:rsidRPr="00BE6E6E">
        <w:rPr>
          <w:rFonts w:ascii="Times New Roman" w:hAnsi="Times New Roman" w:cs="Times New Roman"/>
          <w:sz w:val="24"/>
          <w:szCs w:val="24"/>
        </w:rPr>
        <w:t>state functional MRI and diffusion tensor imaging study. Journal of magnetic resonance imaging. 2011;34(6):1430-38.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45.</w:t>
      </w:r>
      <w:r w:rsidRPr="00BE6E6E">
        <w:rPr>
          <w:rFonts w:ascii="Times New Roman" w:hAnsi="Times New Roman" w:cs="Times New Roman"/>
          <w:sz w:val="24"/>
          <w:szCs w:val="24"/>
        </w:rPr>
        <w:tab/>
        <w:t>Friston KJ, Frith CD. Schizophrenia: a disconnection syndrome? Clin Neurosci. 1995;3(2):89-97. Epub 1995/01/01.</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46.</w:t>
      </w:r>
      <w:r w:rsidRPr="00BE6E6E">
        <w:rPr>
          <w:rFonts w:ascii="Times New Roman" w:hAnsi="Times New Roman" w:cs="Times New Roman"/>
          <w:sz w:val="24"/>
          <w:szCs w:val="24"/>
        </w:rPr>
        <w:tab/>
        <w:t>Tran KD, Smutzer GS, Doty RL, Arnold SE. Reduced Purkinje cell size in the cerebellar vermis of elderly patients with schizophrenia. American Journal of Psychiatry. 1998;155(9):1288-90.</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47.</w:t>
      </w:r>
      <w:r w:rsidRPr="00BE6E6E">
        <w:rPr>
          <w:rFonts w:ascii="Times New Roman" w:hAnsi="Times New Roman" w:cs="Times New Roman"/>
          <w:sz w:val="24"/>
          <w:szCs w:val="24"/>
        </w:rPr>
        <w:tab/>
        <w:t>Okugawa G, Nobuhara K, Sugimoto T, Kinoshita T. Diffusion tensor imaging study of the middle cerebellar peduncles in patients with schizophrenia. The Cerebellum. 2005;4(2):123-27.</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48.</w:t>
      </w:r>
      <w:r w:rsidRPr="00BE6E6E">
        <w:rPr>
          <w:rFonts w:ascii="Times New Roman" w:hAnsi="Times New Roman" w:cs="Times New Roman"/>
          <w:sz w:val="24"/>
          <w:szCs w:val="24"/>
        </w:rPr>
        <w:tab/>
        <w:t>Kyriakopoulos M, Vyas NS, Barker GJ, Chitnis XA, Frangou S. A diffusion tensor imaging study of white matter in early-onset schizophrenia. Biological psychiatry. 2008;63(5):519-23.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49.</w:t>
      </w:r>
      <w:r w:rsidRPr="00BE6E6E">
        <w:rPr>
          <w:rFonts w:ascii="Times New Roman" w:hAnsi="Times New Roman" w:cs="Times New Roman"/>
          <w:sz w:val="24"/>
          <w:szCs w:val="24"/>
        </w:rPr>
        <w:tab/>
        <w:t>Wassink TH, Andreasen NC, Nopoulos P, Flaum M. Cerebellar morphology as a predictor of symptom and psychosocial outcome in schizophrenia. Biological psychiatry. 1999;45(1):41-48.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50.</w:t>
      </w:r>
      <w:r w:rsidRPr="00BE6E6E">
        <w:rPr>
          <w:rFonts w:ascii="Times New Roman" w:hAnsi="Times New Roman" w:cs="Times New Roman"/>
          <w:sz w:val="24"/>
          <w:szCs w:val="24"/>
        </w:rPr>
        <w:tab/>
        <w:t>Pedersen A, Koelkebeck K, Brandt M, Wee M, Kueppers KA, Kugel H, et al. Theory of mind in patients with schizophrenia: is mentalizing delayed? Schizophrenia research. 2012;137(1):224-29.</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51.</w:t>
      </w:r>
      <w:r w:rsidRPr="00BE6E6E">
        <w:rPr>
          <w:rFonts w:ascii="Times New Roman" w:hAnsi="Times New Roman" w:cs="Times New Roman"/>
          <w:sz w:val="24"/>
          <w:szCs w:val="24"/>
        </w:rPr>
        <w:tab/>
        <w:t>Lakis N, Jiménez JA, Mancini-Marïe A, Stip E, Lavoie ME, Mendrek A. Neural correlates of emotional recognition memory in schizophrenia: effects of valence and arousal. Psychiatry Research: Neuroimaging. 2011;194(3):245-56.</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52.</w:t>
      </w:r>
      <w:r w:rsidRPr="00BE6E6E">
        <w:rPr>
          <w:rFonts w:ascii="Times New Roman" w:hAnsi="Times New Roman" w:cs="Times New Roman"/>
          <w:sz w:val="24"/>
          <w:szCs w:val="24"/>
        </w:rPr>
        <w:tab/>
        <w:t>Mendrek A, Jiménez J, Mancini-Marïe A, Fahim C, Stip E. Correlations between sadness-induced cerebral activations and schizophrenia symptoms: An fMRI study of sex differences. European Psychiatry. 2011;26(5):320-26.</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53.</w:t>
      </w:r>
      <w:r w:rsidRPr="00BE6E6E">
        <w:rPr>
          <w:rFonts w:ascii="Times New Roman" w:hAnsi="Times New Roman" w:cs="Times New Roman"/>
          <w:sz w:val="24"/>
          <w:szCs w:val="24"/>
        </w:rPr>
        <w:tab/>
        <w:t>Surguladze SA, Chu EM, Marshall N, Evans A, Anilkumar AP, Timehin C, et al. Emotion processing in schizophrenia: fMRI study of patients treated with risperidone long-acting injections or conventional depot medication. Journal of Psychopharmacology. 2011;25(6):722-33.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54.</w:t>
      </w:r>
      <w:r w:rsidRPr="00BE6E6E">
        <w:rPr>
          <w:rFonts w:ascii="Times New Roman" w:hAnsi="Times New Roman" w:cs="Times New Roman"/>
          <w:sz w:val="24"/>
          <w:szCs w:val="24"/>
        </w:rPr>
        <w:tab/>
        <w:t>Mendrek A, Mancini-Marië A, Fahim C, Stip E. Sex differences in the cerebral function associated with processing of aversive stimuli by schizophrenia patients. Australian and New Zealand Journal of Psychiatry. 2007;41(2):136-41.</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55.</w:t>
      </w:r>
      <w:r w:rsidRPr="00BE6E6E">
        <w:rPr>
          <w:rFonts w:ascii="Times New Roman" w:hAnsi="Times New Roman" w:cs="Times New Roman"/>
          <w:sz w:val="24"/>
          <w:szCs w:val="24"/>
        </w:rPr>
        <w:tab/>
        <w:t>Stip E, Fahim C, Liddle P, Mancini-Marïe A, Mensour B, Bentaleb LA, Beauregard M. Neural correlates of sad feelings in schizophrenia with and without blunted affect. Canadian journal of psychiatry. 2005;50:909-17.</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56.</w:t>
      </w:r>
      <w:r w:rsidRPr="00BE6E6E">
        <w:rPr>
          <w:rFonts w:ascii="Times New Roman" w:hAnsi="Times New Roman" w:cs="Times New Roman"/>
          <w:sz w:val="24"/>
          <w:szCs w:val="24"/>
        </w:rPr>
        <w:tab/>
        <w:t>Brunet E, Sarfati Y, Hardy-Baylé M-C, Decety J. Abnormalities of brain function during a nonverbal theory of mind task in schizophrenia. Neuropsychologia. 2003;41(12):1574-82.</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57.</w:t>
      </w:r>
      <w:r w:rsidRPr="00BE6E6E">
        <w:rPr>
          <w:rFonts w:ascii="Times New Roman" w:hAnsi="Times New Roman" w:cs="Times New Roman"/>
          <w:sz w:val="24"/>
          <w:szCs w:val="24"/>
        </w:rPr>
        <w:tab/>
        <w:t>Mothersill O, Morris DW, Kelly S, Rose EJ, Bokde A, Reilly R, et al. Altered medial prefrontal activity during dynamic face processing in schizophrenia spectrum patients. Schizophrenia research. 2014;157(1-3):225-30.</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58.</w:t>
      </w:r>
      <w:r w:rsidRPr="00BE6E6E">
        <w:rPr>
          <w:rFonts w:ascii="Times New Roman" w:hAnsi="Times New Roman" w:cs="Times New Roman"/>
          <w:sz w:val="24"/>
          <w:szCs w:val="24"/>
        </w:rPr>
        <w:tab/>
        <w:t>Andreasen NC, Calage CA, O'Leary DS. Theory of mind and schizophrenia: a positron emission tomography study of medication-free patients. Schizophrenia Bulletin. 2008;34(4):708-19.</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59.</w:t>
      </w:r>
      <w:r w:rsidRPr="00BE6E6E">
        <w:rPr>
          <w:rFonts w:ascii="Times New Roman" w:hAnsi="Times New Roman" w:cs="Times New Roman"/>
          <w:sz w:val="24"/>
          <w:szCs w:val="24"/>
        </w:rPr>
        <w:tab/>
        <w:t>Paradiso S, Andreasen NC, Crespo-Facorro B, O’Leary DS, Watkins GL, Ponto LLB, et al. Emotions in unmedicated patients with schizophrenia during evaluation with positron emission tomography. American Journal of Psychiatry. 2003;160(10):1775-83.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60.</w:t>
      </w:r>
      <w:r w:rsidRPr="00BE6E6E">
        <w:rPr>
          <w:rFonts w:ascii="Times New Roman" w:hAnsi="Times New Roman" w:cs="Times New Roman"/>
          <w:sz w:val="24"/>
          <w:szCs w:val="24"/>
        </w:rPr>
        <w:tab/>
        <w:t>Crespo-Facorro B, Paradiso S, Andreasen NC, O'Leary DS, Watkins GL, Ponto LL, et al. Neural mechanisms of anhedonia in schizophrenia: a PET study of response to unpleasant and pleasant odors. Jama. 2001;286(4):427-35.</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61.</w:t>
      </w:r>
      <w:r w:rsidRPr="00BE6E6E">
        <w:rPr>
          <w:rFonts w:ascii="Times New Roman" w:hAnsi="Times New Roman" w:cs="Times New Roman"/>
          <w:sz w:val="24"/>
          <w:szCs w:val="24"/>
        </w:rPr>
        <w:tab/>
        <w:t>Taylor SF, Phan KL, Britton JC, Liberzon I. Neural response to emotional salience in schizophrenia. Neuropsychopharmacology : official publication of the American College of Neuropsychopharmacology. 2005;30(5):984-95.</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62.</w:t>
      </w:r>
      <w:r w:rsidRPr="00BE6E6E">
        <w:rPr>
          <w:rFonts w:ascii="Times New Roman" w:hAnsi="Times New Roman" w:cs="Times New Roman"/>
          <w:sz w:val="24"/>
          <w:szCs w:val="24"/>
        </w:rPr>
        <w:tab/>
        <w:t>Takahashi H, Koeda M, Oda K, Matsuda T, Matsushima E, Matsuura M, et al. An fMRI study of differential neural response to affective pictures in schizophrenia. Neuroimage. 2004;22(3):1247-54.</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63.</w:t>
      </w:r>
      <w:r w:rsidRPr="00BE6E6E">
        <w:rPr>
          <w:rFonts w:ascii="Times New Roman" w:hAnsi="Times New Roman" w:cs="Times New Roman"/>
          <w:sz w:val="24"/>
          <w:szCs w:val="24"/>
        </w:rPr>
        <w:tab/>
        <w:t>Fahim C, Stip E, Mancini-Marı̈e A, Beauregard M. Genes and memory: the neuroanatomical correlates of emotional memory in monozygotic twin discordant for schizophrenia. Brain and cognition. 2004;55(2):250-53.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64.</w:t>
      </w:r>
      <w:r w:rsidRPr="00BE6E6E">
        <w:rPr>
          <w:rFonts w:ascii="Times New Roman" w:hAnsi="Times New Roman" w:cs="Times New Roman"/>
          <w:sz w:val="24"/>
          <w:szCs w:val="24"/>
        </w:rPr>
        <w:tab/>
        <w:t>Eickhoff SB, Stephan KE, Mohlberg H, Grefkes C, Fink GR, Amunts K, et al. A new SPM toolbox for combining probabilistic cytoarchitectonic maps and functional imaging data. Neuroimage. 2005;25(4):1325-35.</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65.</w:t>
      </w:r>
      <w:r w:rsidRPr="00BE6E6E">
        <w:rPr>
          <w:rFonts w:ascii="Times New Roman" w:hAnsi="Times New Roman" w:cs="Times New Roman"/>
          <w:sz w:val="24"/>
          <w:szCs w:val="24"/>
        </w:rPr>
        <w:tab/>
        <w:t>Eickhoff SB, Heim S, Zilles K, Amunts K. Testing anatomically specified hypotheses in functional imaging using cytoarchitectonic maps. Neuroimage. 2006;32(2):570-82.</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66.</w:t>
      </w:r>
      <w:r w:rsidRPr="00BE6E6E">
        <w:rPr>
          <w:rFonts w:ascii="Times New Roman" w:hAnsi="Times New Roman" w:cs="Times New Roman"/>
          <w:sz w:val="24"/>
          <w:szCs w:val="24"/>
        </w:rPr>
        <w:tab/>
        <w:t>Eickhoff SB, Paus T, Caspers S, Grosbras M-H, Evans AC, Zilles K, et al. Assignment of functional activations to probabilistic cytoarchitectonic areas revisited. Neuroimage. 2007;36(3):511-21.</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67.</w:t>
      </w:r>
      <w:r w:rsidRPr="00BE6E6E">
        <w:rPr>
          <w:rFonts w:ascii="Times New Roman" w:hAnsi="Times New Roman" w:cs="Times New Roman"/>
          <w:sz w:val="24"/>
          <w:szCs w:val="24"/>
        </w:rPr>
        <w:tab/>
        <w:t>Diedrichsen J, Balsters JH, Flavell J, Cussans E, Ramnani N. A probabilistic MR atlas of the human cerebellum. Neuroimage. 2009;46(1):39-46.</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68.</w:t>
      </w:r>
      <w:r w:rsidRPr="00BE6E6E">
        <w:rPr>
          <w:rFonts w:ascii="Times New Roman" w:hAnsi="Times New Roman" w:cs="Times New Roman"/>
          <w:sz w:val="24"/>
          <w:szCs w:val="24"/>
        </w:rPr>
        <w:tab/>
        <w:t>Eickhoff SB, Laird AR, Grefkes C, Wang LE, Zilles K, Fox PT. Coordinate</w:t>
      </w:r>
      <w:r w:rsidRPr="00BE6E6E">
        <w:rPr>
          <w:rFonts w:ascii="Cambria Math" w:hAnsi="Cambria Math" w:cs="Cambria Math"/>
          <w:sz w:val="24"/>
          <w:szCs w:val="24"/>
        </w:rPr>
        <w:t>‐</w:t>
      </w:r>
      <w:r w:rsidRPr="00BE6E6E">
        <w:rPr>
          <w:rFonts w:ascii="Times New Roman" w:hAnsi="Times New Roman" w:cs="Times New Roman"/>
          <w:sz w:val="24"/>
          <w:szCs w:val="24"/>
        </w:rPr>
        <w:t>based activation likelihood estimation meta</w:t>
      </w:r>
      <w:r w:rsidRPr="00BE6E6E">
        <w:rPr>
          <w:rFonts w:ascii="Cambria Math" w:hAnsi="Cambria Math" w:cs="Cambria Math"/>
          <w:sz w:val="24"/>
          <w:szCs w:val="24"/>
        </w:rPr>
        <w:t>‐</w:t>
      </w:r>
      <w:r w:rsidRPr="00BE6E6E">
        <w:rPr>
          <w:rFonts w:ascii="Times New Roman" w:hAnsi="Times New Roman" w:cs="Times New Roman"/>
          <w:sz w:val="24"/>
          <w:szCs w:val="24"/>
        </w:rPr>
        <w:t>analysis of neuroimaging data: A random</w:t>
      </w:r>
      <w:r w:rsidRPr="00BE6E6E">
        <w:rPr>
          <w:rFonts w:ascii="Cambria Math" w:hAnsi="Cambria Math" w:cs="Cambria Math"/>
          <w:sz w:val="24"/>
          <w:szCs w:val="24"/>
        </w:rPr>
        <w:t>‐</w:t>
      </w:r>
      <w:r w:rsidRPr="00BE6E6E">
        <w:rPr>
          <w:rFonts w:ascii="Times New Roman" w:hAnsi="Times New Roman" w:cs="Times New Roman"/>
          <w:sz w:val="24"/>
          <w:szCs w:val="24"/>
        </w:rPr>
        <w:t>effects approach based on empirical estimates of spatial uncertainty. Human brain mapping. 2009;30(9):2907-26.</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69.</w:t>
      </w:r>
      <w:r w:rsidRPr="00BE6E6E">
        <w:rPr>
          <w:rFonts w:ascii="Times New Roman" w:hAnsi="Times New Roman" w:cs="Times New Roman"/>
          <w:sz w:val="24"/>
          <w:szCs w:val="24"/>
        </w:rPr>
        <w:tab/>
        <w:t>Turkeltaub PE, Eickhoff SB, Laird AR, Fox M, Wiener M, Fox P. Minimizing within</w:t>
      </w:r>
      <w:r w:rsidRPr="00BE6E6E">
        <w:rPr>
          <w:rFonts w:ascii="Cambria Math" w:hAnsi="Cambria Math" w:cs="Cambria Math"/>
          <w:sz w:val="24"/>
          <w:szCs w:val="24"/>
        </w:rPr>
        <w:t>‐</w:t>
      </w:r>
      <w:r w:rsidRPr="00BE6E6E">
        <w:rPr>
          <w:rFonts w:ascii="Times New Roman" w:hAnsi="Times New Roman" w:cs="Times New Roman"/>
          <w:sz w:val="24"/>
          <w:szCs w:val="24"/>
        </w:rPr>
        <w:t>experiment and within</w:t>
      </w:r>
      <w:r w:rsidRPr="00BE6E6E">
        <w:rPr>
          <w:rFonts w:ascii="Cambria Math" w:hAnsi="Cambria Math" w:cs="Cambria Math"/>
          <w:sz w:val="24"/>
          <w:szCs w:val="24"/>
        </w:rPr>
        <w:t>‐</w:t>
      </w:r>
      <w:r w:rsidRPr="00BE6E6E">
        <w:rPr>
          <w:rFonts w:ascii="Times New Roman" w:hAnsi="Times New Roman" w:cs="Times New Roman"/>
          <w:sz w:val="24"/>
          <w:szCs w:val="24"/>
        </w:rPr>
        <w:t>group effects in activation likelihood estimation meta</w:t>
      </w:r>
      <w:r w:rsidRPr="00BE6E6E">
        <w:rPr>
          <w:rFonts w:ascii="Cambria Math" w:hAnsi="Cambria Math" w:cs="Cambria Math"/>
          <w:sz w:val="24"/>
          <w:szCs w:val="24"/>
        </w:rPr>
        <w:t>‐</w:t>
      </w:r>
      <w:r w:rsidRPr="00BE6E6E">
        <w:rPr>
          <w:rFonts w:ascii="Times New Roman" w:hAnsi="Times New Roman" w:cs="Times New Roman"/>
          <w:sz w:val="24"/>
          <w:szCs w:val="24"/>
        </w:rPr>
        <w:t>analyses. Human brain mapping. 2012;33(1):1-13.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70.</w:t>
      </w:r>
      <w:r w:rsidRPr="00BE6E6E">
        <w:rPr>
          <w:rFonts w:ascii="Times New Roman" w:hAnsi="Times New Roman" w:cs="Times New Roman"/>
          <w:sz w:val="24"/>
          <w:szCs w:val="24"/>
        </w:rPr>
        <w:tab/>
        <w:t>Eickhoff</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SB,</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Bzdok</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D,</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Laird</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AR,</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Kurth</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F,</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Fox</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PT.</w:t>
      </w:r>
      <w:r w:rsidRPr="00BE6E6E">
        <w:rPr>
          <w:rFonts w:ascii="Times New Roman" w:eastAsia="MS Gothic" w:hAnsi="Times New Roman" w:cs="Times New Roman"/>
          <w:sz w:val="24"/>
          <w:szCs w:val="24"/>
        </w:rPr>
        <w:t xml:space="preserve"> </w:t>
      </w:r>
      <w:r w:rsidRPr="00BE6E6E">
        <w:rPr>
          <w:rFonts w:ascii="Times New Roman" w:hAnsi="Times New Roman" w:cs="Times New Roman"/>
          <w:sz w:val="24"/>
          <w:szCs w:val="24"/>
        </w:rPr>
        <w:t>Activation</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likelihood</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estimation</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 xml:space="preserve"> revisited.</w:t>
      </w:r>
      <w:r w:rsidRPr="00BE6E6E">
        <w:rPr>
          <w:rFonts w:ascii="Times New Roman" w:eastAsia="MS Gothic" w:hAnsi="Times New Roman" w:cs="Times New Roman"/>
          <w:sz w:val="24"/>
          <w:szCs w:val="24"/>
        </w:rPr>
        <w:t xml:space="preserve"> </w:t>
      </w:r>
      <w:r w:rsidRPr="00BE6E6E">
        <w:rPr>
          <w:rFonts w:ascii="Times New Roman" w:hAnsi="Times New Roman" w:cs="Times New Roman"/>
          <w:sz w:val="24"/>
          <w:szCs w:val="24"/>
        </w:rPr>
        <w:t>Neuroimage</w:t>
      </w:r>
      <w:r w:rsidRPr="00BE6E6E">
        <w:rPr>
          <w:rFonts w:ascii="Times New Roman" w:eastAsia="MS Gothic" w:hAnsi="Times New Roman" w:cs="Times New Roman"/>
          <w:sz w:val="24"/>
          <w:szCs w:val="24"/>
        </w:rPr>
        <w:t>. 2012;</w:t>
      </w:r>
      <w:r w:rsidRPr="00BE6E6E">
        <w:rPr>
          <w:rFonts w:ascii="Times New Roman" w:hAnsi="Times New Roman" w:cs="Times New Roman"/>
          <w:sz w:val="24"/>
          <w:szCs w:val="24"/>
        </w:rPr>
        <w:t>59(3):2349</w:t>
      </w:r>
      <w:r w:rsidRPr="00BE6E6E">
        <w:rPr>
          <w:rFonts w:ascii="Cambria Math" w:hAnsi="Cambria Math" w:cs="Cambria Math"/>
          <w:sz w:val="24"/>
          <w:szCs w:val="24"/>
        </w:rPr>
        <w:t>‐</w:t>
      </w:r>
      <w:r w:rsidRPr="00BE6E6E">
        <w:rPr>
          <w:rFonts w:ascii="Times New Roman" w:hAnsi="Times New Roman" w:cs="Times New Roman"/>
          <w:sz w:val="24"/>
          <w:szCs w:val="24"/>
        </w:rPr>
        <w:t>61.</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71.</w:t>
      </w:r>
      <w:r w:rsidRPr="00BE6E6E">
        <w:rPr>
          <w:rFonts w:ascii="Times New Roman" w:hAnsi="Times New Roman" w:cs="Times New Roman"/>
          <w:sz w:val="24"/>
          <w:szCs w:val="24"/>
        </w:rPr>
        <w:tab/>
        <w:t>Laird</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AR,</w:t>
      </w:r>
      <w:r w:rsidRPr="00BE6E6E">
        <w:rPr>
          <w:rFonts w:ascii="Times New Roman" w:eastAsia="MS Gothic" w:hAnsi="Times New Roman" w:cs="Times New Roman"/>
          <w:sz w:val="24"/>
          <w:szCs w:val="24"/>
        </w:rPr>
        <w:t xml:space="preserve"> </w:t>
      </w:r>
      <w:r w:rsidRPr="00BE6E6E">
        <w:rPr>
          <w:rFonts w:ascii="Times New Roman" w:hAnsi="Times New Roman" w:cs="Times New Roman"/>
          <w:sz w:val="24"/>
          <w:szCs w:val="24"/>
        </w:rPr>
        <w:t>Fox</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M,</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Price</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CJ,</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Glahn</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DC,</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Uecker</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AM,</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Lancaster</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JL,</w:t>
      </w:r>
      <w:r w:rsidRPr="00BE6E6E">
        <w:rPr>
          <w:rFonts w:ascii="Times New Roman" w:eastAsia="MS Gothic" w:hAnsi="Times New Roman" w:cs="Times New Roman"/>
          <w:sz w:val="24"/>
          <w:szCs w:val="24"/>
        </w:rPr>
        <w:t xml:space="preserve"> et al. </w:t>
      </w:r>
      <w:r w:rsidRPr="00BE6E6E">
        <w:rPr>
          <w:rFonts w:ascii="Times New Roman" w:hAnsi="Times New Roman" w:cs="Times New Roman"/>
          <w:sz w:val="24"/>
          <w:szCs w:val="24"/>
        </w:rPr>
        <w:t>ALE</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meta</w:t>
      </w:r>
      <w:r w:rsidRPr="00BE6E6E">
        <w:rPr>
          <w:rFonts w:ascii="Cambria Math" w:hAnsi="Cambria Math" w:cs="Cambria Math"/>
          <w:sz w:val="24"/>
          <w:szCs w:val="24"/>
        </w:rPr>
        <w:t>‐</w:t>
      </w:r>
      <w:r w:rsidRPr="00BE6E6E">
        <w:rPr>
          <w:rFonts w:ascii="Times New Roman" w:hAnsi="Times New Roman" w:cs="Times New Roman"/>
          <w:sz w:val="24"/>
          <w:szCs w:val="24"/>
        </w:rPr>
        <w:t>analysis:</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Controlling</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the</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false</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discovery</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rate</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and</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performing</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statistical</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contrasts.</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Human</w:t>
      </w:r>
      <w:r w:rsidRPr="00BE6E6E">
        <w:rPr>
          <w:rFonts w:ascii="Times New Roman" w:eastAsia="MS Gothic" w:hAnsi="Times New Roman" w:cs="Times New Roman"/>
          <w:sz w:val="24"/>
          <w:szCs w:val="24"/>
        </w:rPr>
        <w:t xml:space="preserve"> </w:t>
      </w:r>
      <w:r w:rsidRPr="00BE6E6E">
        <w:rPr>
          <w:rFonts w:ascii="Times New Roman" w:hAnsi="Times New Roman" w:cs="Times New Roman"/>
          <w:sz w:val="24"/>
          <w:szCs w:val="24"/>
        </w:rPr>
        <w:t>Brain</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Mapping. 2005;</w:t>
      </w:r>
      <w:r w:rsidRPr="00BE6E6E">
        <w:rPr>
          <w:rFonts w:ascii="Times New Roman" w:eastAsia="MS Gothic" w:hAnsi="Times New Roman" w:cs="Times New Roman" w:hint="eastAsia"/>
          <w:sz w:val="24"/>
          <w:szCs w:val="24"/>
        </w:rPr>
        <w:t> </w:t>
      </w:r>
      <w:r w:rsidRPr="00BE6E6E">
        <w:rPr>
          <w:rFonts w:ascii="Times New Roman" w:hAnsi="Times New Roman" w:cs="Times New Roman"/>
          <w:sz w:val="24"/>
          <w:szCs w:val="24"/>
        </w:rPr>
        <w:t>25(1):155</w:t>
      </w:r>
      <w:r w:rsidRPr="00BE6E6E">
        <w:rPr>
          <w:rFonts w:ascii="Cambria Math" w:hAnsi="Cambria Math" w:cs="Cambria Math"/>
          <w:sz w:val="24"/>
          <w:szCs w:val="24"/>
        </w:rPr>
        <w:t>‐</w:t>
      </w:r>
      <w:r w:rsidRPr="00BE6E6E">
        <w:rPr>
          <w:rFonts w:ascii="Times New Roman" w:hAnsi="Times New Roman" w:cs="Times New Roman"/>
          <w:sz w:val="24"/>
          <w:szCs w:val="24"/>
        </w:rPr>
        <w:t>64.</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72.</w:t>
      </w:r>
      <w:r w:rsidRPr="00BE6E6E">
        <w:rPr>
          <w:rFonts w:ascii="Times New Roman" w:hAnsi="Times New Roman" w:cs="Times New Roman"/>
          <w:sz w:val="24"/>
          <w:szCs w:val="24"/>
        </w:rPr>
        <w:tab/>
        <w:t>Andreasen NC, Pierson R. The role of the cerebellum in schizophrenia. Biological psychiatry. 2008;64(2):81-88.</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73.</w:t>
      </w:r>
      <w:r w:rsidRPr="00BE6E6E">
        <w:rPr>
          <w:rFonts w:ascii="Times New Roman" w:hAnsi="Times New Roman" w:cs="Times New Roman"/>
          <w:sz w:val="24"/>
          <w:szCs w:val="24"/>
        </w:rPr>
        <w:tab/>
        <w:t>Demirtas-Tatlidede A, Freitas C, Cromer JR, Safar L, Ongur D, Stone WS, et al. Safety and proof of principle study of cerebellar vermal theta burst stimulation in refractory schizophrenia. Schizophrenia research. 2010;124(1):91-100.</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74.</w:t>
      </w:r>
      <w:r w:rsidRPr="00BE6E6E">
        <w:rPr>
          <w:rFonts w:ascii="Times New Roman" w:hAnsi="Times New Roman" w:cs="Times New Roman"/>
          <w:sz w:val="24"/>
          <w:szCs w:val="24"/>
        </w:rPr>
        <w:tab/>
        <w:t>Stevens JS, Hamann S. Sex differences in brain activation to emotional stimuli: a meta-analysis of neuroimaging studies. Neuropsychologia. 2012;50(7):1578-93.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75.</w:t>
      </w:r>
      <w:r w:rsidRPr="00BE6E6E">
        <w:rPr>
          <w:rFonts w:ascii="Times New Roman" w:hAnsi="Times New Roman" w:cs="Times New Roman"/>
          <w:sz w:val="24"/>
          <w:szCs w:val="24"/>
        </w:rPr>
        <w:tab/>
        <w:t>Singer T, Seymour B, O'Doherty J, Kaube H, Dolan RJ, Frith CD. Empathy for pain involves the affective but not sensory components of pain. Science. 2004;303(5661):1157-62.</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76.</w:t>
      </w:r>
      <w:r w:rsidRPr="00BE6E6E">
        <w:rPr>
          <w:rFonts w:ascii="Times New Roman" w:hAnsi="Times New Roman" w:cs="Times New Roman"/>
          <w:sz w:val="24"/>
          <w:szCs w:val="24"/>
        </w:rPr>
        <w:tab/>
        <w:t>Stephan KE, Friston KJ, Frith CD. Dysconnection in schizophrenia: from abnormal synaptic plasticity to failures of self-monitoring. Schizophr Bull. 2009;35(3):509-27. Epub 2009/01/22.</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77.</w:t>
      </w:r>
      <w:r w:rsidRPr="00BE6E6E">
        <w:rPr>
          <w:rFonts w:ascii="Times New Roman" w:hAnsi="Times New Roman" w:cs="Times New Roman"/>
          <w:sz w:val="24"/>
          <w:szCs w:val="24"/>
        </w:rPr>
        <w:tab/>
        <w:t>Meyer-Lindenberg A, Poline JB, Kohn PD, Holt JL, Egan MF, Weinberger DR, et al. Evidence for abnormal cortical functional connectivity during working memory in schizophrenia. Am J Psychiatry. 2001;158(11):1809-17. Epub 2001/11/03.</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78.</w:t>
      </w:r>
      <w:r w:rsidRPr="00BE6E6E">
        <w:rPr>
          <w:rFonts w:ascii="Times New Roman" w:hAnsi="Times New Roman" w:cs="Times New Roman"/>
          <w:sz w:val="24"/>
          <w:szCs w:val="24"/>
        </w:rPr>
        <w:tab/>
        <w:t>Meyer-Lindenberg AS, Olsen RK, Kohn PD, Brown T, Egan MF, Weinberger DR, et al. Regionally specific disturbance of dorsolateral prefrontal-hippocampal functional connectivity in schizophrenia. Arch Gen Psychiatry. 2005;62(4):379-86. Epub 2005/04/06.</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79.</w:t>
      </w:r>
      <w:r w:rsidRPr="00BE6E6E">
        <w:rPr>
          <w:rFonts w:ascii="Times New Roman" w:hAnsi="Times New Roman" w:cs="Times New Roman"/>
          <w:sz w:val="24"/>
          <w:szCs w:val="24"/>
        </w:rPr>
        <w:tab/>
        <w:t>Lawrie SM, Buechel C, Whalley HC, Frith CD, Friston KJ, Johnstone EC. Reduced frontotemporal functional connectivity in schizophrenia associated with auditory hallucinations. Biol Psychiatry. 2002;51(12):1008-11. Epub 2002/06/14.</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80.</w:t>
      </w:r>
      <w:r w:rsidRPr="00BE6E6E">
        <w:rPr>
          <w:rFonts w:ascii="Times New Roman" w:hAnsi="Times New Roman" w:cs="Times New Roman"/>
          <w:sz w:val="24"/>
          <w:szCs w:val="24"/>
        </w:rPr>
        <w:tab/>
        <w:t>Breakspear M, Terry JR, Friston KJ, Harris AW, Williams LM, Brown K, et al. A disturbance of nonlinear interdependence in scalp EEG of subjects with first episode schizophrenia. Neuroimage. 2003;20(1):466-78. Epub 2003/10/07.</w:t>
      </w:r>
    </w:p>
    <w:p w:rsidR="00CB0E7B" w:rsidRPr="00BE6E6E" w:rsidRDefault="00CB0E7B" w:rsidP="00CB0E7B">
      <w:pPr>
        <w:spacing w:line="480" w:lineRule="auto"/>
        <w:rPr>
          <w:rFonts w:ascii="Times New Roman" w:hAnsi="Times New Roman" w:cs="Times New Roman"/>
          <w:sz w:val="24"/>
          <w:szCs w:val="24"/>
        </w:rPr>
      </w:pPr>
      <w:r w:rsidRPr="00BE6E6E">
        <w:rPr>
          <w:rFonts w:ascii="Times New Roman" w:hAnsi="Times New Roman" w:cs="Times New Roman"/>
          <w:sz w:val="24"/>
          <w:szCs w:val="24"/>
        </w:rPr>
        <w:t>81.</w:t>
      </w:r>
      <w:r w:rsidRPr="00BE6E6E">
        <w:rPr>
          <w:rFonts w:ascii="Times New Roman" w:hAnsi="Times New Roman" w:cs="Times New Roman"/>
          <w:sz w:val="24"/>
          <w:szCs w:val="24"/>
        </w:rPr>
        <w:tab/>
        <w:t>Das P, Kemp AH, Flynn G, Harris AW, Liddell BJ, Whitford TJ, et al. Functional disconnections in the direct and indirect amygdala pathways for fear processing in schizophrenia. Schizophrenia research. 2007;90(1):284-94.</w:t>
      </w:r>
    </w:p>
    <w:p w:rsidR="008A4CB8" w:rsidRPr="00BE6E6E" w:rsidRDefault="008A4CB8">
      <w:pPr>
        <w:rPr>
          <w:rFonts w:ascii="Times New Roman" w:hAnsi="Times New Roman" w:cs="Times New Roman"/>
          <w:b/>
          <w:sz w:val="24"/>
          <w:szCs w:val="24"/>
        </w:rPr>
        <w:sectPr w:rsidR="008A4CB8" w:rsidRPr="00BE6E6E" w:rsidSect="0060551C">
          <w:footerReference w:type="default" r:id="rId8"/>
          <w:pgSz w:w="11906" w:h="16838"/>
          <w:pgMar w:top="1440" w:right="1440" w:bottom="1440" w:left="1440" w:header="708" w:footer="708" w:gutter="0"/>
          <w:cols w:space="708"/>
          <w:docGrid w:linePitch="360"/>
        </w:sectPr>
      </w:pPr>
    </w:p>
    <w:p w:rsidR="0060551C" w:rsidRPr="00BE6E6E" w:rsidRDefault="0060551C" w:rsidP="0060551C">
      <w:pPr>
        <w:spacing w:line="480" w:lineRule="auto"/>
        <w:rPr>
          <w:rFonts w:ascii="Times New Roman" w:hAnsi="Times New Roman" w:cs="Times New Roman"/>
          <w:b/>
          <w:sz w:val="24"/>
        </w:rPr>
      </w:pPr>
      <w:r w:rsidRPr="00BE6E6E">
        <w:rPr>
          <w:rFonts w:ascii="Times New Roman" w:hAnsi="Times New Roman" w:cs="Times New Roman"/>
          <w:b/>
          <w:sz w:val="24"/>
        </w:rPr>
        <w:lastRenderedPageBreak/>
        <w:t>Tables</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b/>
          <w:sz w:val="24"/>
        </w:rPr>
        <w:t xml:space="preserve">Table 1: </w:t>
      </w:r>
      <w:r w:rsidRPr="00BE6E6E">
        <w:rPr>
          <w:rFonts w:ascii="Times New Roman" w:hAnsi="Times New Roman" w:cs="Times New Roman"/>
          <w:sz w:val="24"/>
        </w:rPr>
        <w:t>Functional neuroimaging stud</w:t>
      </w:r>
      <w:r w:rsidR="00880C1E" w:rsidRPr="00BE6E6E">
        <w:rPr>
          <w:rFonts w:ascii="Times New Roman" w:hAnsi="Times New Roman" w:cs="Times New Roman"/>
          <w:sz w:val="24"/>
        </w:rPr>
        <w:t>ies reporting altered cerebellum</w:t>
      </w:r>
      <w:r w:rsidRPr="00BE6E6E">
        <w:rPr>
          <w:rFonts w:ascii="Times New Roman" w:hAnsi="Times New Roman" w:cs="Times New Roman"/>
          <w:sz w:val="24"/>
        </w:rPr>
        <w:t xml:space="preserve"> activity during emotion processing tasks in schizophrenia patients</w:t>
      </w:r>
    </w:p>
    <w:tbl>
      <w:tblPr>
        <w:tblStyle w:val="TableGrid1"/>
        <w:tblW w:w="0" w:type="auto"/>
        <w:tblLook w:val="04A0" w:firstRow="1" w:lastRow="0" w:firstColumn="1" w:lastColumn="0" w:noHBand="0" w:noVBand="1"/>
      </w:tblPr>
      <w:tblGrid>
        <w:gridCol w:w="1085"/>
        <w:gridCol w:w="1296"/>
        <w:gridCol w:w="1656"/>
        <w:gridCol w:w="1669"/>
        <w:gridCol w:w="3239"/>
        <w:gridCol w:w="2065"/>
        <w:gridCol w:w="2938"/>
      </w:tblGrid>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Number</w:t>
            </w:r>
          </w:p>
        </w:tc>
        <w:tc>
          <w:tcPr>
            <w:tcW w:w="1296" w:type="dxa"/>
            <w:shd w:val="clear" w:color="auto" w:fill="FFFFFF" w:themeFill="background1"/>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Name</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Sample</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Method</w:t>
            </w: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Main cerebellar findings</w:t>
            </w:r>
          </w:p>
        </w:tc>
        <w:tc>
          <w:tcPr>
            <w:tcW w:w="2098" w:type="dxa"/>
            <w:shd w:val="clear" w:color="auto" w:fill="FFFFFF" w:themeFill="background1"/>
          </w:tcPr>
          <w:p w:rsidR="0060551C" w:rsidRPr="00BE6E6E" w:rsidRDefault="002C5B1B"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C</w:t>
            </w:r>
            <w:r w:rsidR="0060551C" w:rsidRPr="00BE6E6E">
              <w:rPr>
                <w:rFonts w:ascii="Times New Roman" w:hAnsi="Times New Roman" w:cs="Times New Roman"/>
                <w:b/>
                <w:sz w:val="24"/>
                <w:szCs w:val="24"/>
              </w:rPr>
              <w:t>oordinates of cerebellar clusters (MNI)</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 xml:space="preserve">Region and </w:t>
            </w:r>
            <w:r w:rsidR="005B112A" w:rsidRPr="00BE6E6E">
              <w:rPr>
                <w:rFonts w:ascii="Times New Roman" w:hAnsi="Times New Roman" w:cs="Times New Roman"/>
                <w:b/>
                <w:sz w:val="24"/>
                <w:szCs w:val="24"/>
              </w:rPr>
              <w:t xml:space="preserve">highest </w:t>
            </w:r>
            <w:r w:rsidRPr="00BE6E6E">
              <w:rPr>
                <w:rFonts w:ascii="Times New Roman" w:hAnsi="Times New Roman" w:cs="Times New Roman"/>
                <w:b/>
                <w:sz w:val="24"/>
                <w:szCs w:val="24"/>
              </w:rPr>
              <w:t xml:space="preserve">probability </w:t>
            </w:r>
            <w:r w:rsidR="005B112A" w:rsidRPr="00BE6E6E">
              <w:rPr>
                <w:rFonts w:ascii="Times New Roman" w:hAnsi="Times New Roman" w:cs="Times New Roman"/>
                <w:b/>
                <w:sz w:val="24"/>
                <w:szCs w:val="24"/>
              </w:rPr>
              <w:t xml:space="preserve">estimate </w:t>
            </w:r>
            <w:r w:rsidRPr="00BE6E6E">
              <w:rPr>
                <w:rFonts w:ascii="Times New Roman" w:hAnsi="Times New Roman" w:cs="Times New Roman"/>
                <w:b/>
                <w:sz w:val="24"/>
                <w:szCs w:val="24"/>
              </w:rPr>
              <w:t>if available</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Mothersill 2014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57</w:t>
            </w:r>
            <w:r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301728">
            <w:pPr>
              <w:spacing w:line="480" w:lineRule="auto"/>
              <w:rPr>
                <w:rFonts w:ascii="Times New Roman" w:hAnsi="Times New Roman" w:cs="Times New Roman"/>
                <w:sz w:val="24"/>
              </w:rPr>
            </w:pPr>
            <w:r w:rsidRPr="00BE6E6E">
              <w:rPr>
                <w:rFonts w:ascii="Times New Roman" w:hAnsi="Times New Roman" w:cs="Times New Roman"/>
                <w:sz w:val="24"/>
              </w:rPr>
              <w:t>25 SZ; 21 HC</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rPr>
              <w:t>fMRI during a facial emotion recognition task</w:t>
            </w:r>
          </w:p>
        </w:tc>
        <w:tc>
          <w:tcPr>
            <w:tcW w:w="3326" w:type="dxa"/>
            <w:shd w:val="clear" w:color="auto" w:fill="FFFFFF" w:themeFill="background1"/>
          </w:tcPr>
          <w:p w:rsidR="0060551C" w:rsidRPr="00BE6E6E" w:rsidRDefault="0060551C" w:rsidP="0049079A">
            <w:pPr>
              <w:spacing w:line="480" w:lineRule="auto"/>
              <w:rPr>
                <w:rFonts w:ascii="Times New Roman" w:hAnsi="Times New Roman" w:cs="Times New Roman"/>
                <w:sz w:val="24"/>
                <w:szCs w:val="24"/>
              </w:rPr>
            </w:pPr>
            <w:r w:rsidRPr="00BE6E6E">
              <w:rPr>
                <w:rFonts w:ascii="Times New Roman" w:hAnsi="Times New Roman" w:cs="Times New Roman"/>
                <w:sz w:val="24"/>
              </w:rPr>
              <w:t>Decreased BOLD signal during face processing in SZ relative to HC (angry and neutral faces)</w:t>
            </w:r>
          </w:p>
        </w:tc>
        <w:tc>
          <w:tcPr>
            <w:tcW w:w="2098" w:type="dxa"/>
            <w:shd w:val="clear" w:color="auto" w:fill="FFFFFF" w:themeFill="background1"/>
          </w:tcPr>
          <w:p w:rsidR="0060551C" w:rsidRPr="00BE6E6E" w:rsidRDefault="0060551C" w:rsidP="0060551C">
            <w:pPr>
              <w:rPr>
                <w:rFonts w:ascii="Times New Roman" w:hAnsi="Times New Roman" w:cs="Times New Roman"/>
                <w:sz w:val="24"/>
                <w:szCs w:val="24"/>
              </w:rPr>
            </w:pPr>
            <w:r w:rsidRPr="00BE6E6E">
              <w:rPr>
                <w:rFonts w:ascii="Times New Roman" w:hAnsi="Times New Roman" w:cs="Times New Roman"/>
                <w:sz w:val="24"/>
                <w:szCs w:val="24"/>
              </w:rPr>
              <w:t>-39 -70 -23</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VIIa Crus I (Hem), Probability: 63%</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2</w:t>
            </w:r>
          </w:p>
        </w:tc>
        <w:tc>
          <w:tcPr>
            <w:tcW w:w="129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-18 -76 -35</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VIIa Crus I (Hem), Probability: 68%</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3</w:t>
            </w:r>
          </w:p>
        </w:tc>
        <w:tc>
          <w:tcPr>
            <w:tcW w:w="129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-24 -79 -23</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Assigned to Lobule VIIa Crus I (Hem), Probability: 98%</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4</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Lakis 2011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51</w:t>
            </w:r>
            <w:r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37 SZ; 37 HC</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fMRI during an emotional memory task</w:t>
            </w: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Increased cerebellar activity during retrieval of positive emotional memories in SZ relative to HC</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21 -28 38</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hemisphere</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Not found in any probability map</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5</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Mendrek 2011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52</w:t>
            </w:r>
            <w:r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15 male SZ;</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10 female SZ</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fMRI during viewing of sad and neutral film clips</w:t>
            </w:r>
          </w:p>
        </w:tc>
        <w:tc>
          <w:tcPr>
            <w:tcW w:w="3326" w:type="dxa"/>
            <w:shd w:val="clear" w:color="auto" w:fill="FFFFFF" w:themeFill="background1"/>
          </w:tcPr>
          <w:p w:rsidR="0060551C" w:rsidRPr="00BE6E6E" w:rsidRDefault="0060551C" w:rsidP="00C539FB">
            <w:pPr>
              <w:spacing w:line="480" w:lineRule="auto"/>
              <w:rPr>
                <w:rFonts w:ascii="Times New Roman" w:hAnsi="Times New Roman" w:cs="Times New Roman"/>
                <w:sz w:val="24"/>
                <w:szCs w:val="24"/>
              </w:rPr>
            </w:pPr>
            <w:r w:rsidRPr="00BE6E6E">
              <w:rPr>
                <w:rFonts w:ascii="Times New Roman" w:hAnsi="Times New Roman" w:cs="Times New Roman"/>
                <w:sz w:val="24"/>
                <w:szCs w:val="24"/>
              </w:rPr>
              <w:t>Activity not directly compared between</w:t>
            </w:r>
            <w:r w:rsidR="00C43166" w:rsidRPr="00BE6E6E">
              <w:rPr>
                <w:rFonts w:ascii="Times New Roman" w:hAnsi="Times New Roman" w:cs="Times New Roman"/>
                <w:sz w:val="24"/>
                <w:szCs w:val="24"/>
              </w:rPr>
              <w:t xml:space="preserve"> males and females</w:t>
            </w:r>
            <w:r w:rsidR="00C75817" w:rsidRPr="00BE6E6E">
              <w:rPr>
                <w:rFonts w:ascii="Times New Roman" w:hAnsi="Times New Roman" w:cs="Times New Roman"/>
                <w:sz w:val="24"/>
                <w:szCs w:val="24"/>
              </w:rPr>
              <w:t xml:space="preserve">, </w:t>
            </w:r>
            <w:r w:rsidR="00C43166" w:rsidRPr="00BE6E6E">
              <w:rPr>
                <w:rFonts w:ascii="Times New Roman" w:hAnsi="Times New Roman" w:cs="Times New Roman"/>
                <w:sz w:val="24"/>
                <w:szCs w:val="24"/>
              </w:rPr>
              <w:t>but i</w:t>
            </w:r>
            <w:r w:rsidRPr="00BE6E6E">
              <w:rPr>
                <w:rFonts w:ascii="Times New Roman" w:hAnsi="Times New Roman" w:cs="Times New Roman"/>
                <w:sz w:val="24"/>
                <w:szCs w:val="24"/>
              </w:rPr>
              <w:t>ncreased left cerebellum BOLD signal during sad films</w:t>
            </w:r>
            <w:r w:rsidR="008A107D" w:rsidRPr="00BE6E6E">
              <w:rPr>
                <w:rFonts w:ascii="Times New Roman" w:hAnsi="Times New Roman" w:cs="Times New Roman"/>
                <w:sz w:val="24"/>
                <w:szCs w:val="24"/>
              </w:rPr>
              <w:t xml:space="preserve"> was</w:t>
            </w:r>
            <w:r w:rsidRPr="00BE6E6E">
              <w:rPr>
                <w:rFonts w:ascii="Times New Roman" w:hAnsi="Times New Roman" w:cs="Times New Roman"/>
                <w:sz w:val="24"/>
                <w:szCs w:val="24"/>
              </w:rPr>
              <w:t xml:space="preserve"> correlated with negative symptoms in males </w:t>
            </w:r>
            <w:r w:rsidR="00C43166" w:rsidRPr="00BE6E6E">
              <w:rPr>
                <w:rFonts w:ascii="Times New Roman" w:hAnsi="Times New Roman" w:cs="Times New Roman"/>
                <w:sz w:val="24"/>
                <w:szCs w:val="24"/>
              </w:rPr>
              <w:t>and</w:t>
            </w:r>
            <w:r w:rsidRPr="00BE6E6E">
              <w:rPr>
                <w:rFonts w:ascii="Times New Roman" w:hAnsi="Times New Roman" w:cs="Times New Roman"/>
                <w:sz w:val="24"/>
                <w:szCs w:val="24"/>
              </w:rPr>
              <w:t xml:space="preserve"> not females</w:t>
            </w:r>
            <w:r w:rsidR="00C75817" w:rsidRPr="00BE6E6E">
              <w:rPr>
                <w:rFonts w:ascii="Times New Roman" w:hAnsi="Times New Roman" w:cs="Times New Roman"/>
                <w:sz w:val="24"/>
                <w:szCs w:val="24"/>
              </w:rPr>
              <w:t xml:space="preserve"> (first level contrast = sad film viewing </w:t>
            </w:r>
            <w:r w:rsidR="00C539FB" w:rsidRPr="00BE6E6E">
              <w:rPr>
                <w:rFonts w:ascii="Times New Roman" w:hAnsi="Times New Roman" w:cs="Times New Roman"/>
                <w:sz w:val="24"/>
                <w:szCs w:val="24"/>
              </w:rPr>
              <w:t>&gt;</w:t>
            </w:r>
            <w:r w:rsidR="00C75817" w:rsidRPr="00BE6E6E">
              <w:rPr>
                <w:rFonts w:ascii="Times New Roman" w:hAnsi="Times New Roman" w:cs="Times New Roman"/>
                <w:sz w:val="24"/>
                <w:szCs w:val="24"/>
              </w:rPr>
              <w:t xml:space="preserve"> neutral film viewing)</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-3 -69 -54</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VIIIb (Vermis)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34%</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6</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Surguladze 2011</w:t>
            </w:r>
            <w:r w:rsidR="00526F36" w:rsidRPr="00BE6E6E">
              <w:rPr>
                <w:rFonts w:ascii="Times New Roman" w:hAnsi="Times New Roman" w:cs="Times New Roman"/>
                <w:sz w:val="24"/>
                <w:szCs w:val="24"/>
              </w:rPr>
              <w:t xml:space="preserve"> (</w:t>
            </w:r>
            <w:r w:rsidR="00C911BB" w:rsidRPr="00BE6E6E">
              <w:rPr>
                <w:rFonts w:ascii="Times New Roman" w:hAnsi="Times New Roman" w:cs="Times New Roman"/>
                <w:sz w:val="24"/>
                <w:szCs w:val="24"/>
              </w:rPr>
              <w:t>53</w:t>
            </w:r>
            <w:r w:rsidR="00526F36" w:rsidRPr="00BE6E6E">
              <w:rPr>
                <w:rFonts w:ascii="Times New Roman" w:hAnsi="Times New Roman" w:cs="Times New Roman"/>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16 SZ treated with risperidone; 16 SZ treated with conventional antipsychotics;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16 healthy controls</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fMRI during a facial emotion recognition task</w:t>
            </w: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Decreased right cerebellum BOLD signal during happy face processing in conventionally treated SZ relative to SZ receiving risperidone and healthy controls</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43 -53 -39</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VIIa Crus I (Hem)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70%</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7</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Mendrek 2007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54</w:t>
            </w:r>
            <w:r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15 male SZ; </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10 female SZ</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rPr>
              <w:t>fMRI during viewing of emotional images</w:t>
            </w: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rPr>
              <w:t>Increased cerebellum BOLD signal during processing of negative images in males relative to females</w:t>
            </w:r>
            <w:r w:rsidR="00C539FB" w:rsidRPr="00BE6E6E">
              <w:rPr>
                <w:rFonts w:ascii="Times New Roman" w:hAnsi="Times New Roman" w:cs="Times New Roman"/>
                <w:sz w:val="24"/>
              </w:rPr>
              <w:t xml:space="preserve"> (first-level contrast = negative image viewing &gt; neutral image viewing)</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7 -68 -23</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cerebellar vermis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VI (Hem)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70%</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8</w:t>
            </w:r>
          </w:p>
        </w:tc>
        <w:tc>
          <w:tcPr>
            <w:tcW w:w="129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-38 -54 -21</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fusiform gyrus</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9</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Taylor 2005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61</w:t>
            </w:r>
            <w:r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18 SZ; 10 HC</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PET during an emotional image task</w:t>
            </w:r>
          </w:p>
        </w:tc>
        <w:tc>
          <w:tcPr>
            <w:tcW w:w="3326" w:type="dxa"/>
            <w:shd w:val="clear" w:color="auto" w:fill="FFFFFF" w:themeFill="background1"/>
          </w:tcPr>
          <w:p w:rsidR="0060551C" w:rsidRPr="00BE6E6E" w:rsidRDefault="0060551C" w:rsidP="008A107D">
            <w:pPr>
              <w:spacing w:line="480" w:lineRule="auto"/>
              <w:rPr>
                <w:rFonts w:ascii="Times New Roman" w:hAnsi="Times New Roman" w:cs="Times New Roman"/>
                <w:sz w:val="24"/>
              </w:rPr>
            </w:pPr>
            <w:r w:rsidRPr="00BE6E6E">
              <w:rPr>
                <w:rFonts w:ascii="Times New Roman" w:hAnsi="Times New Roman" w:cs="Times New Roman"/>
                <w:sz w:val="24"/>
              </w:rPr>
              <w:t>No significant differences whe</w:t>
            </w:r>
            <w:r w:rsidR="00C43166" w:rsidRPr="00BE6E6E">
              <w:rPr>
                <w:rFonts w:ascii="Times New Roman" w:hAnsi="Times New Roman" w:cs="Times New Roman"/>
                <w:sz w:val="24"/>
              </w:rPr>
              <w:t>n groups were compared directly</w:t>
            </w:r>
            <w:r w:rsidRPr="00BE6E6E">
              <w:rPr>
                <w:rFonts w:ascii="Times New Roman" w:hAnsi="Times New Roman" w:cs="Times New Roman"/>
                <w:sz w:val="24"/>
              </w:rPr>
              <w:t xml:space="preserve"> </w:t>
            </w:r>
            <w:r w:rsidR="00C43166" w:rsidRPr="00BE6E6E">
              <w:rPr>
                <w:rFonts w:ascii="Times New Roman" w:hAnsi="Times New Roman" w:cs="Times New Roman"/>
                <w:sz w:val="24"/>
              </w:rPr>
              <w:t xml:space="preserve">(but </w:t>
            </w:r>
            <w:r w:rsidR="008A107D" w:rsidRPr="00BE6E6E">
              <w:rPr>
                <w:rFonts w:ascii="Times New Roman" w:hAnsi="Times New Roman" w:cs="Times New Roman"/>
                <w:sz w:val="24"/>
              </w:rPr>
              <w:t>task dependent activity was observed</w:t>
            </w:r>
            <w:r w:rsidRPr="00BE6E6E">
              <w:rPr>
                <w:rFonts w:ascii="Times New Roman" w:hAnsi="Times New Roman" w:cs="Times New Roman"/>
                <w:sz w:val="24"/>
              </w:rPr>
              <w:t xml:space="preserve"> in HC </w:t>
            </w:r>
            <w:r w:rsidR="00C43166" w:rsidRPr="00BE6E6E">
              <w:rPr>
                <w:rFonts w:ascii="Times New Roman" w:hAnsi="Times New Roman" w:cs="Times New Roman"/>
                <w:sz w:val="24"/>
              </w:rPr>
              <w:t>and</w:t>
            </w:r>
            <w:r w:rsidRPr="00BE6E6E">
              <w:rPr>
                <w:rFonts w:ascii="Times New Roman" w:hAnsi="Times New Roman" w:cs="Times New Roman"/>
                <w:sz w:val="24"/>
              </w:rPr>
              <w:t xml:space="preserve"> not in SZ</w:t>
            </w:r>
            <w:r w:rsidR="0049079A" w:rsidRPr="00BE6E6E">
              <w:rPr>
                <w:rFonts w:ascii="Times New Roman" w:hAnsi="Times New Roman" w:cs="Times New Roman"/>
                <w:sz w:val="24"/>
              </w:rPr>
              <w:t xml:space="preserve"> during positive image viewing</w:t>
            </w:r>
            <w:r w:rsidR="00C43166" w:rsidRPr="00BE6E6E">
              <w:rPr>
                <w:rFonts w:ascii="Times New Roman" w:hAnsi="Times New Roman" w:cs="Times New Roman"/>
                <w:sz w:val="24"/>
              </w:rPr>
              <w:t>)</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58 -52 -30</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for Lobule VIIa Crus I (Hem): 5%</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10</w:t>
            </w:r>
          </w:p>
        </w:tc>
        <w:tc>
          <w:tcPr>
            <w:tcW w:w="1296" w:type="dxa"/>
            <w:shd w:val="clear" w:color="auto" w:fill="FFFFFF" w:themeFill="background1"/>
          </w:tcPr>
          <w:p w:rsidR="0060551C" w:rsidRPr="00BE6E6E" w:rsidRDefault="004C0C12"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Stip</w:t>
            </w:r>
            <w:r w:rsidR="0060551C" w:rsidRPr="00BE6E6E">
              <w:rPr>
                <w:rFonts w:ascii="Times New Roman" w:hAnsi="Times New Roman" w:cs="Times New Roman"/>
                <w:sz w:val="24"/>
                <w:szCs w:val="24"/>
              </w:rPr>
              <w:t xml:space="preserve"> 2005 </w:t>
            </w:r>
            <w:r w:rsidR="0060551C"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55</w:t>
            </w:r>
            <w:r w:rsidR="0060551C"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14 SZ with blunted affect;</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11 SZ without blunted affect</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fMRI during viewing of sad film clips</w:t>
            </w: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Increased right cerebellum BOLD signal during sad film viewing in SZ with blunted affect relative to SZ without blunted affect</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17 -47 -17</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55%</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11</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Fahim 2004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63</w:t>
            </w:r>
            <w:r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 SZ; 1 HC twin sibling</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fMRI during an emotional episodic memory task</w:t>
            </w: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Increased right cerebellum BOLD signal during negative memory retrieval in HC relative to SZ twin</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50 -58 -22</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inferior temporal gyrus</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12</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Takahashi 2004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62</w:t>
            </w:r>
            <w:r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15 SZ; 15 HC</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fMRI during an emotional image task</w:t>
            </w: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Decreased left cerebellum BOLD signal during viewing of unpleasant images in SZ relative to HC</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-14 -50 -25</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hemisphere</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for Lobule V: 20%</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13</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Paradiso 2003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59</w:t>
            </w:r>
            <w:r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18 SZ; 17 HC</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PET during an emotional image task</w:t>
            </w:r>
          </w:p>
        </w:tc>
        <w:tc>
          <w:tcPr>
            <w:tcW w:w="3326" w:type="dxa"/>
            <w:shd w:val="clear" w:color="auto" w:fill="FFFFFF" w:themeFill="background1"/>
          </w:tcPr>
          <w:p w:rsidR="0060551C" w:rsidRPr="00BE6E6E" w:rsidRDefault="0060551C" w:rsidP="007324FD">
            <w:pPr>
              <w:spacing w:line="480" w:lineRule="auto"/>
              <w:rPr>
                <w:rFonts w:ascii="Times New Roman" w:hAnsi="Times New Roman" w:cs="Times New Roman"/>
                <w:sz w:val="24"/>
              </w:rPr>
            </w:pPr>
            <w:r w:rsidRPr="00BE6E6E">
              <w:rPr>
                <w:rFonts w:ascii="Times New Roman" w:hAnsi="Times New Roman" w:cs="Times New Roman"/>
                <w:sz w:val="24"/>
              </w:rPr>
              <w:t xml:space="preserve">Decreased right cerebellum CBF during evaluation of </w:t>
            </w:r>
            <w:r w:rsidR="007324FD" w:rsidRPr="00BE6E6E">
              <w:rPr>
                <w:rFonts w:ascii="Times New Roman" w:hAnsi="Times New Roman" w:cs="Times New Roman"/>
                <w:sz w:val="24"/>
              </w:rPr>
              <w:t>unpleasant</w:t>
            </w:r>
            <w:r w:rsidRPr="00BE6E6E">
              <w:rPr>
                <w:rFonts w:ascii="Times New Roman" w:hAnsi="Times New Roman" w:cs="Times New Roman"/>
                <w:sz w:val="24"/>
              </w:rPr>
              <w:t xml:space="preserve"> images in SZ relative to HC</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2 -58 -25</w:t>
            </w:r>
          </w:p>
        </w:tc>
        <w:tc>
          <w:tcPr>
            <w:tcW w:w="3024" w:type="dxa"/>
            <w:shd w:val="clear" w:color="auto" w:fill="FFFFFF" w:themeFill="background1"/>
          </w:tcPr>
          <w:p w:rsidR="0060551C" w:rsidRPr="00BE6E6E" w:rsidRDefault="007324FD"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w:t>
            </w:r>
            <w:r w:rsidR="0060551C" w:rsidRPr="00BE6E6E">
              <w:rPr>
                <w:rFonts w:ascii="Times New Roman" w:hAnsi="Times New Roman" w:cs="Times New Roman"/>
                <w:sz w:val="24"/>
                <w:szCs w:val="24"/>
              </w:rPr>
              <w:t xml:space="preserve">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 Probability: 42%</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14</w:t>
            </w:r>
          </w:p>
        </w:tc>
        <w:tc>
          <w:tcPr>
            <w:tcW w:w="129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20 -85 -16</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lingual gyrus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area 18</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40%</w:t>
            </w:r>
          </w:p>
        </w:tc>
      </w:tr>
      <w:tr w:rsidR="004F3994" w:rsidRPr="00BE6E6E" w:rsidTr="0060551C">
        <w:tc>
          <w:tcPr>
            <w:tcW w:w="1085"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15</w:t>
            </w:r>
          </w:p>
        </w:tc>
        <w:tc>
          <w:tcPr>
            <w:tcW w:w="1296"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Crespo-Facorro 2001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60</w:t>
            </w:r>
            <w:r w:rsidRPr="00BE6E6E">
              <w:rPr>
                <w:rFonts w:ascii="Times New Roman" w:hAnsi="Times New Roman" w:cs="Times New Roman"/>
                <w:noProof/>
                <w:sz w:val="24"/>
                <w:szCs w:val="24"/>
              </w:rPr>
              <w:t>)</w:t>
            </w:r>
          </w:p>
        </w:tc>
        <w:tc>
          <w:tcPr>
            <w:tcW w:w="1656"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18 SZ; 16 HC</w:t>
            </w:r>
          </w:p>
        </w:tc>
        <w:tc>
          <w:tcPr>
            <w:tcW w:w="1689"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PET during an emotion-induction olfactory task</w:t>
            </w:r>
          </w:p>
        </w:tc>
        <w:tc>
          <w:tcPr>
            <w:tcW w:w="3326"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Decreased cerebellum CBF in SZ relative to HC during processing of negative olfactory stimuli</w:t>
            </w:r>
          </w:p>
        </w:tc>
        <w:tc>
          <w:tcPr>
            <w:tcW w:w="20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-1 -63 -21</w:t>
            </w:r>
          </w:p>
        </w:tc>
        <w:tc>
          <w:tcPr>
            <w:tcW w:w="3024"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cerebellar vermis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VI (Vermis)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62%</w:t>
            </w:r>
          </w:p>
        </w:tc>
      </w:tr>
    </w:tbl>
    <w:p w:rsidR="00301728" w:rsidRPr="00BE6E6E" w:rsidRDefault="00301728" w:rsidP="00301728">
      <w:pPr>
        <w:spacing w:line="480" w:lineRule="auto"/>
        <w:rPr>
          <w:rFonts w:ascii="Times New Roman" w:hAnsi="Times New Roman" w:cs="Times New Roman"/>
          <w:sz w:val="24"/>
        </w:rPr>
        <w:sectPr w:rsidR="00301728" w:rsidRPr="00BE6E6E" w:rsidSect="0060551C">
          <w:pgSz w:w="16838" w:h="11906" w:orient="landscape"/>
          <w:pgMar w:top="1440" w:right="1440" w:bottom="1440" w:left="1440" w:header="708" w:footer="708" w:gutter="0"/>
          <w:cols w:space="708"/>
          <w:docGrid w:linePitch="360"/>
        </w:sectPr>
      </w:pPr>
      <w:r w:rsidRPr="00BE6E6E">
        <w:rPr>
          <w:rFonts w:ascii="Times New Roman" w:hAnsi="Times New Roman" w:cs="Times New Roman"/>
          <w:sz w:val="24"/>
        </w:rPr>
        <w:lastRenderedPageBreak/>
        <w:t xml:space="preserve">Abbreviations: SZ = Schizophrenia patients; HC = Healthy controls; fMRI = functional magnetic resonance imaging; BOLD = blood oxygen-level dependent; </w:t>
      </w:r>
      <w:r w:rsidR="00D35473" w:rsidRPr="00BE6E6E">
        <w:rPr>
          <w:rFonts w:ascii="Times New Roman" w:hAnsi="Times New Roman" w:cs="Times New Roman"/>
          <w:sz w:val="24"/>
        </w:rPr>
        <w:t xml:space="preserve">Hem = hemisphere; </w:t>
      </w:r>
      <w:r w:rsidRPr="00BE6E6E">
        <w:rPr>
          <w:rFonts w:ascii="Times New Roman" w:hAnsi="Times New Roman" w:cs="Times New Roman"/>
          <w:sz w:val="24"/>
        </w:rPr>
        <w:t>PET = positron emission tomography; CBF = cerebral blood flow</w:t>
      </w:r>
    </w:p>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b/>
          <w:sz w:val="24"/>
        </w:rPr>
        <w:lastRenderedPageBreak/>
        <w:t xml:space="preserve">Table 2: </w:t>
      </w:r>
      <w:r w:rsidRPr="00BE6E6E">
        <w:rPr>
          <w:rFonts w:ascii="Times New Roman" w:hAnsi="Times New Roman" w:cs="Times New Roman"/>
          <w:sz w:val="24"/>
        </w:rPr>
        <w:t>Functional neuroimaging studies reporting altered cerebell</w:t>
      </w:r>
      <w:r w:rsidR="00880C1E" w:rsidRPr="00BE6E6E">
        <w:rPr>
          <w:rFonts w:ascii="Times New Roman" w:hAnsi="Times New Roman" w:cs="Times New Roman"/>
          <w:sz w:val="24"/>
        </w:rPr>
        <w:t>um</w:t>
      </w:r>
      <w:r w:rsidRPr="00BE6E6E">
        <w:rPr>
          <w:rFonts w:ascii="Times New Roman" w:hAnsi="Times New Roman" w:cs="Times New Roman"/>
          <w:sz w:val="24"/>
        </w:rPr>
        <w:t xml:space="preserve"> activity during theory of mind tasks in schizophrenia patients</w:t>
      </w:r>
    </w:p>
    <w:tbl>
      <w:tblPr>
        <w:tblStyle w:val="TableGrid1"/>
        <w:tblW w:w="0" w:type="auto"/>
        <w:tblLook w:val="04A0" w:firstRow="1" w:lastRow="0" w:firstColumn="1" w:lastColumn="0" w:noHBand="0" w:noVBand="1"/>
      </w:tblPr>
      <w:tblGrid>
        <w:gridCol w:w="1138"/>
        <w:gridCol w:w="1286"/>
        <w:gridCol w:w="1477"/>
        <w:gridCol w:w="1657"/>
        <w:gridCol w:w="3303"/>
        <w:gridCol w:w="2026"/>
        <w:gridCol w:w="3061"/>
      </w:tblGrid>
      <w:tr w:rsidR="00BE6E6E" w:rsidRPr="00BE6E6E" w:rsidTr="0060551C">
        <w:tc>
          <w:tcPr>
            <w:tcW w:w="1141" w:type="dxa"/>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Number</w:t>
            </w:r>
          </w:p>
        </w:tc>
        <w:tc>
          <w:tcPr>
            <w:tcW w:w="1288" w:type="dxa"/>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Name</w:t>
            </w:r>
          </w:p>
        </w:tc>
        <w:tc>
          <w:tcPr>
            <w:tcW w:w="1498" w:type="dxa"/>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Sample</w:t>
            </w:r>
          </w:p>
        </w:tc>
        <w:tc>
          <w:tcPr>
            <w:tcW w:w="1681" w:type="dxa"/>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Method</w:t>
            </w:r>
          </w:p>
        </w:tc>
        <w:tc>
          <w:tcPr>
            <w:tcW w:w="3383" w:type="dxa"/>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Main cerebellar findings</w:t>
            </w:r>
          </w:p>
        </w:tc>
        <w:tc>
          <w:tcPr>
            <w:tcW w:w="2050" w:type="dxa"/>
          </w:tcPr>
          <w:p w:rsidR="0060551C" w:rsidRPr="00BE6E6E" w:rsidRDefault="002C5B1B"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C</w:t>
            </w:r>
            <w:r w:rsidR="0060551C" w:rsidRPr="00BE6E6E">
              <w:rPr>
                <w:rFonts w:ascii="Times New Roman" w:hAnsi="Times New Roman" w:cs="Times New Roman"/>
                <w:b/>
                <w:sz w:val="24"/>
                <w:szCs w:val="24"/>
              </w:rPr>
              <w:t>oordinates of cerebellar clusters (MNI)</w:t>
            </w:r>
          </w:p>
        </w:tc>
        <w:tc>
          <w:tcPr>
            <w:tcW w:w="3133" w:type="dxa"/>
          </w:tcPr>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t xml:space="preserve">Region and </w:t>
            </w:r>
            <w:r w:rsidR="005B112A" w:rsidRPr="00BE6E6E">
              <w:rPr>
                <w:rFonts w:ascii="Times New Roman" w:hAnsi="Times New Roman" w:cs="Times New Roman"/>
                <w:b/>
                <w:sz w:val="24"/>
                <w:szCs w:val="24"/>
              </w:rPr>
              <w:t xml:space="preserve">highest </w:t>
            </w:r>
            <w:r w:rsidRPr="00BE6E6E">
              <w:rPr>
                <w:rFonts w:ascii="Times New Roman" w:hAnsi="Times New Roman" w:cs="Times New Roman"/>
                <w:b/>
                <w:sz w:val="24"/>
                <w:szCs w:val="24"/>
              </w:rPr>
              <w:t xml:space="preserve">probability </w:t>
            </w:r>
            <w:r w:rsidR="005B112A" w:rsidRPr="00BE6E6E">
              <w:rPr>
                <w:rFonts w:ascii="Times New Roman" w:hAnsi="Times New Roman" w:cs="Times New Roman"/>
                <w:b/>
                <w:sz w:val="24"/>
                <w:szCs w:val="24"/>
              </w:rPr>
              <w:t xml:space="preserve">estimate </w:t>
            </w:r>
            <w:r w:rsidRPr="00BE6E6E">
              <w:rPr>
                <w:rFonts w:ascii="Times New Roman" w:hAnsi="Times New Roman" w:cs="Times New Roman"/>
                <w:b/>
                <w:sz w:val="24"/>
                <w:szCs w:val="24"/>
              </w:rPr>
              <w:t>if available</w:t>
            </w:r>
          </w:p>
        </w:tc>
      </w:tr>
      <w:tr w:rsidR="00BE6E6E" w:rsidRPr="00BE6E6E" w:rsidTr="0060551C">
        <w:tblPrEx>
          <w:shd w:val="clear" w:color="auto" w:fill="FFFFFF" w:themeFill="background1"/>
        </w:tblPrEx>
        <w:tc>
          <w:tcPr>
            <w:tcW w:w="114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w:t>
            </w:r>
          </w:p>
        </w:tc>
        <w:tc>
          <w:tcPr>
            <w:tcW w:w="1288"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Pedersen 2012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50</w:t>
            </w:r>
            <w:r w:rsidRPr="00BE6E6E">
              <w:rPr>
                <w:rFonts w:ascii="Times New Roman" w:hAnsi="Times New Roman" w:cs="Times New Roman"/>
                <w:noProof/>
                <w:sz w:val="24"/>
                <w:szCs w:val="24"/>
              </w:rPr>
              <w:t>)</w:t>
            </w:r>
          </w:p>
        </w:tc>
        <w:tc>
          <w:tcPr>
            <w:tcW w:w="1498" w:type="dxa"/>
            <w:shd w:val="clear" w:color="auto" w:fill="FFFFFF" w:themeFill="background1"/>
          </w:tcPr>
          <w:p w:rsidR="0060551C" w:rsidRPr="00BE6E6E" w:rsidRDefault="00301728"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15 SZ</w:t>
            </w:r>
            <w:r w:rsidR="0060551C" w:rsidRPr="00BE6E6E">
              <w:rPr>
                <w:rFonts w:ascii="Times New Roman" w:hAnsi="Times New Roman" w:cs="Times New Roman"/>
                <w:sz w:val="24"/>
                <w:szCs w:val="24"/>
              </w:rPr>
              <w:t>; 14 HC</w:t>
            </w:r>
          </w:p>
        </w:tc>
        <w:tc>
          <w:tcPr>
            <w:tcW w:w="168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fMRI during a “Moving Shapes” theory of mind task</w:t>
            </w:r>
          </w:p>
        </w:tc>
        <w:tc>
          <w:tcPr>
            <w:tcW w:w="338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Increased BOLD signal during theory of mind in SZ relative to HC</w:t>
            </w:r>
          </w:p>
        </w:tc>
        <w:tc>
          <w:tcPr>
            <w:tcW w:w="2050"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-4 -44 -34</w:t>
            </w:r>
          </w:p>
        </w:tc>
        <w:tc>
          <w:tcPr>
            <w:tcW w:w="313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hemisphere</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Not assigned</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for Lobule IX (Hem): 18%</w:t>
            </w:r>
          </w:p>
        </w:tc>
      </w:tr>
      <w:tr w:rsidR="00BE6E6E" w:rsidRPr="00BE6E6E" w:rsidTr="0060551C">
        <w:tblPrEx>
          <w:shd w:val="clear" w:color="auto" w:fill="FFFFFF" w:themeFill="background1"/>
        </w:tblPrEx>
        <w:tc>
          <w:tcPr>
            <w:tcW w:w="114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2</w:t>
            </w:r>
          </w:p>
        </w:tc>
        <w:tc>
          <w:tcPr>
            <w:tcW w:w="128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4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8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338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2050"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-1 -78 -16</w:t>
            </w:r>
          </w:p>
        </w:tc>
        <w:tc>
          <w:tcPr>
            <w:tcW w:w="313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cerebellar vermis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VI (Vermis)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89%</w:t>
            </w:r>
          </w:p>
        </w:tc>
      </w:tr>
      <w:tr w:rsidR="00BE6E6E" w:rsidRPr="00BE6E6E" w:rsidTr="0060551C">
        <w:tblPrEx>
          <w:shd w:val="clear" w:color="auto" w:fill="FFFFFF" w:themeFill="background1"/>
        </w:tblPrEx>
        <w:tc>
          <w:tcPr>
            <w:tcW w:w="114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3</w:t>
            </w:r>
          </w:p>
        </w:tc>
        <w:tc>
          <w:tcPr>
            <w:tcW w:w="1288"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Andreasen 2008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58</w:t>
            </w:r>
            <w:r w:rsidRPr="00BE6E6E">
              <w:rPr>
                <w:rFonts w:ascii="Times New Roman" w:hAnsi="Times New Roman" w:cs="Times New Roman"/>
                <w:noProof/>
                <w:sz w:val="24"/>
                <w:szCs w:val="24"/>
              </w:rPr>
              <w:t>)</w:t>
            </w:r>
          </w:p>
        </w:tc>
        <w:tc>
          <w:tcPr>
            <w:tcW w:w="14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18 SZ; 13 HC</w:t>
            </w:r>
          </w:p>
        </w:tc>
        <w:tc>
          <w:tcPr>
            <w:tcW w:w="168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PET during an affective theory of mind task</w:t>
            </w:r>
          </w:p>
        </w:tc>
        <w:tc>
          <w:tcPr>
            <w:tcW w:w="338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Decreased right cerebellum CBF in SZ relative to HC during theory of mind</w:t>
            </w:r>
          </w:p>
        </w:tc>
        <w:tc>
          <w:tcPr>
            <w:tcW w:w="2050"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12 -55 -9</w:t>
            </w:r>
          </w:p>
        </w:tc>
        <w:tc>
          <w:tcPr>
            <w:tcW w:w="313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for Lobule VI (Hem): 26%</w:t>
            </w:r>
          </w:p>
        </w:tc>
      </w:tr>
      <w:tr w:rsidR="00BE6E6E" w:rsidRPr="00BE6E6E" w:rsidTr="0060551C">
        <w:tblPrEx>
          <w:shd w:val="clear" w:color="auto" w:fill="FFFFFF" w:themeFill="background1"/>
        </w:tblPrEx>
        <w:tc>
          <w:tcPr>
            <w:tcW w:w="114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4</w:t>
            </w:r>
          </w:p>
        </w:tc>
        <w:tc>
          <w:tcPr>
            <w:tcW w:w="128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4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8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338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2050"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27 -58 -40</w:t>
            </w:r>
          </w:p>
        </w:tc>
        <w:tc>
          <w:tcPr>
            <w:tcW w:w="313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hemisphere</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Not found in any probability map</w:t>
            </w:r>
          </w:p>
        </w:tc>
      </w:tr>
      <w:tr w:rsidR="00BE6E6E" w:rsidRPr="00BE6E6E" w:rsidTr="0060551C">
        <w:tblPrEx>
          <w:shd w:val="clear" w:color="auto" w:fill="FFFFFF" w:themeFill="background1"/>
        </w:tblPrEx>
        <w:tc>
          <w:tcPr>
            <w:tcW w:w="114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5</w:t>
            </w:r>
          </w:p>
        </w:tc>
        <w:tc>
          <w:tcPr>
            <w:tcW w:w="128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4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8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338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2050"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13 -75 -35</w:t>
            </w:r>
          </w:p>
        </w:tc>
        <w:tc>
          <w:tcPr>
            <w:tcW w:w="313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VIIa Crus II (Hem)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46%</w:t>
            </w:r>
          </w:p>
        </w:tc>
      </w:tr>
      <w:tr w:rsidR="00BE6E6E" w:rsidRPr="00BE6E6E" w:rsidTr="0060551C">
        <w:tblPrEx>
          <w:shd w:val="clear" w:color="auto" w:fill="FFFFFF" w:themeFill="background1"/>
        </w:tblPrEx>
        <w:tc>
          <w:tcPr>
            <w:tcW w:w="114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6</w:t>
            </w:r>
          </w:p>
        </w:tc>
        <w:tc>
          <w:tcPr>
            <w:tcW w:w="128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4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8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338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2050"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2 -76 -17</w:t>
            </w:r>
          </w:p>
        </w:tc>
        <w:tc>
          <w:tcPr>
            <w:tcW w:w="313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cerebellar vermis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Assisnged to Lobule VI (Vermis)</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100%</w:t>
            </w:r>
          </w:p>
        </w:tc>
      </w:tr>
      <w:tr w:rsidR="00BE6E6E" w:rsidRPr="00BE6E6E" w:rsidTr="0060551C">
        <w:tblPrEx>
          <w:shd w:val="clear" w:color="auto" w:fill="FFFFFF" w:themeFill="background1"/>
        </w:tblPrEx>
        <w:tc>
          <w:tcPr>
            <w:tcW w:w="114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lastRenderedPageBreak/>
              <w:t>7</w:t>
            </w:r>
          </w:p>
        </w:tc>
        <w:tc>
          <w:tcPr>
            <w:tcW w:w="1288" w:type="dxa"/>
            <w:shd w:val="clear" w:color="auto" w:fill="FFFFFF" w:themeFill="background1"/>
          </w:tcPr>
          <w:p w:rsidR="0060551C" w:rsidRPr="00BE6E6E" w:rsidRDefault="0060551C" w:rsidP="00C911BB">
            <w:pPr>
              <w:spacing w:line="480" w:lineRule="auto"/>
              <w:rPr>
                <w:rFonts w:ascii="Times New Roman" w:hAnsi="Times New Roman" w:cs="Times New Roman"/>
                <w:sz w:val="24"/>
                <w:szCs w:val="24"/>
              </w:rPr>
            </w:pPr>
            <w:r w:rsidRPr="00BE6E6E">
              <w:rPr>
                <w:rFonts w:ascii="Times New Roman" w:hAnsi="Times New Roman" w:cs="Times New Roman"/>
                <w:sz w:val="24"/>
                <w:szCs w:val="24"/>
              </w:rPr>
              <w:t xml:space="preserve">Brunet 2003 </w:t>
            </w:r>
            <w:r w:rsidRPr="00BE6E6E">
              <w:rPr>
                <w:rFonts w:ascii="Times New Roman" w:hAnsi="Times New Roman" w:cs="Times New Roman"/>
                <w:noProof/>
                <w:sz w:val="24"/>
                <w:szCs w:val="24"/>
              </w:rPr>
              <w:t>(</w:t>
            </w:r>
            <w:r w:rsidR="00C911BB" w:rsidRPr="00BE6E6E">
              <w:rPr>
                <w:rFonts w:ascii="Times New Roman" w:hAnsi="Times New Roman" w:cs="Times New Roman"/>
                <w:noProof/>
                <w:sz w:val="24"/>
                <w:szCs w:val="24"/>
              </w:rPr>
              <w:t>56</w:t>
            </w:r>
            <w:r w:rsidRPr="00BE6E6E">
              <w:rPr>
                <w:rFonts w:ascii="Times New Roman" w:hAnsi="Times New Roman" w:cs="Times New Roman"/>
                <w:noProof/>
                <w:sz w:val="24"/>
                <w:szCs w:val="24"/>
              </w:rPr>
              <w:t>)</w:t>
            </w:r>
          </w:p>
        </w:tc>
        <w:tc>
          <w:tcPr>
            <w:tcW w:w="14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7 SZ; 8 HC</w:t>
            </w:r>
          </w:p>
        </w:tc>
        <w:tc>
          <w:tcPr>
            <w:tcW w:w="1681"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PET during a theory of mind task</w:t>
            </w:r>
          </w:p>
        </w:tc>
        <w:tc>
          <w:tcPr>
            <w:tcW w:w="3383"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r w:rsidRPr="00BE6E6E">
              <w:rPr>
                <w:rFonts w:ascii="Times New Roman" w:hAnsi="Times New Roman" w:cs="Times New Roman"/>
                <w:sz w:val="24"/>
              </w:rPr>
              <w:t>No significant differences whe</w:t>
            </w:r>
            <w:r w:rsidR="00C43166" w:rsidRPr="00BE6E6E">
              <w:rPr>
                <w:rFonts w:ascii="Times New Roman" w:hAnsi="Times New Roman" w:cs="Times New Roman"/>
                <w:sz w:val="24"/>
              </w:rPr>
              <w:t>n groups were compared directly</w:t>
            </w:r>
          </w:p>
          <w:p w:rsidR="0060551C" w:rsidRPr="00BE6E6E" w:rsidRDefault="00C43166" w:rsidP="00C43166">
            <w:pPr>
              <w:spacing w:line="480" w:lineRule="auto"/>
              <w:rPr>
                <w:rFonts w:ascii="Times New Roman" w:hAnsi="Times New Roman" w:cs="Times New Roman"/>
                <w:sz w:val="24"/>
              </w:rPr>
            </w:pPr>
            <w:r w:rsidRPr="00BE6E6E">
              <w:rPr>
                <w:rFonts w:ascii="Times New Roman" w:hAnsi="Times New Roman" w:cs="Times New Roman"/>
                <w:sz w:val="24"/>
              </w:rPr>
              <w:t>(</w:t>
            </w:r>
            <w:r w:rsidR="008A107D" w:rsidRPr="00BE6E6E">
              <w:rPr>
                <w:rFonts w:ascii="Times New Roman" w:hAnsi="Times New Roman" w:cs="Times New Roman"/>
                <w:sz w:val="24"/>
              </w:rPr>
              <w:t xml:space="preserve">but task dependent activity was observed in </w:t>
            </w:r>
            <w:r w:rsidR="0060551C" w:rsidRPr="00BE6E6E">
              <w:rPr>
                <w:rFonts w:ascii="Times New Roman" w:hAnsi="Times New Roman" w:cs="Times New Roman"/>
                <w:sz w:val="24"/>
              </w:rPr>
              <w:t xml:space="preserve">SZ </w:t>
            </w:r>
            <w:r w:rsidRPr="00BE6E6E">
              <w:rPr>
                <w:rFonts w:ascii="Times New Roman" w:hAnsi="Times New Roman" w:cs="Times New Roman"/>
                <w:sz w:val="24"/>
              </w:rPr>
              <w:t>and</w:t>
            </w:r>
            <w:r w:rsidR="0060551C" w:rsidRPr="00BE6E6E">
              <w:rPr>
                <w:rFonts w:ascii="Times New Roman" w:hAnsi="Times New Roman" w:cs="Times New Roman"/>
                <w:sz w:val="24"/>
              </w:rPr>
              <w:t xml:space="preserve"> not in HC</w:t>
            </w:r>
            <w:r w:rsidR="00B8514E" w:rsidRPr="00BE6E6E">
              <w:rPr>
                <w:rFonts w:ascii="Times New Roman" w:hAnsi="Times New Roman" w:cs="Times New Roman"/>
                <w:sz w:val="24"/>
              </w:rPr>
              <w:t xml:space="preserve"> during mentalising</w:t>
            </w:r>
            <w:r w:rsidRPr="00BE6E6E">
              <w:rPr>
                <w:rFonts w:ascii="Times New Roman" w:hAnsi="Times New Roman" w:cs="Times New Roman"/>
                <w:sz w:val="24"/>
              </w:rPr>
              <w:t>)</w:t>
            </w:r>
          </w:p>
        </w:tc>
        <w:tc>
          <w:tcPr>
            <w:tcW w:w="2050"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-8 -40 -10</w:t>
            </w:r>
          </w:p>
        </w:tc>
        <w:tc>
          <w:tcPr>
            <w:tcW w:w="313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Left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Lobules I-IV (Hem), Probability: 88%</w:t>
            </w:r>
          </w:p>
        </w:tc>
      </w:tr>
      <w:tr w:rsidR="00BE6E6E" w:rsidRPr="00BE6E6E" w:rsidTr="0060551C">
        <w:tblPrEx>
          <w:shd w:val="clear" w:color="auto" w:fill="FFFFFF" w:themeFill="background1"/>
        </w:tblPrEx>
        <w:tc>
          <w:tcPr>
            <w:tcW w:w="1141"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8</w:t>
            </w:r>
          </w:p>
        </w:tc>
        <w:tc>
          <w:tcPr>
            <w:tcW w:w="128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498"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p>
        </w:tc>
        <w:tc>
          <w:tcPr>
            <w:tcW w:w="1681"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p>
        </w:tc>
        <w:tc>
          <w:tcPr>
            <w:tcW w:w="3383" w:type="dxa"/>
            <w:shd w:val="clear" w:color="auto" w:fill="FFFFFF" w:themeFill="background1"/>
          </w:tcPr>
          <w:p w:rsidR="0060551C" w:rsidRPr="00BE6E6E" w:rsidRDefault="0060551C" w:rsidP="0060551C">
            <w:pPr>
              <w:spacing w:line="480" w:lineRule="auto"/>
              <w:rPr>
                <w:rFonts w:ascii="Times New Roman" w:hAnsi="Times New Roman" w:cs="Times New Roman"/>
                <w:sz w:val="24"/>
              </w:rPr>
            </w:pPr>
          </w:p>
        </w:tc>
        <w:tc>
          <w:tcPr>
            <w:tcW w:w="2050"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20 -68 -28</w:t>
            </w:r>
          </w:p>
          <w:p w:rsidR="0060551C" w:rsidRPr="00BE6E6E" w:rsidRDefault="0060551C" w:rsidP="0060551C">
            <w:pPr>
              <w:spacing w:line="480" w:lineRule="auto"/>
              <w:rPr>
                <w:rFonts w:ascii="Times New Roman" w:hAnsi="Times New Roman" w:cs="Times New Roman"/>
                <w:sz w:val="24"/>
                <w:szCs w:val="24"/>
              </w:rPr>
            </w:pPr>
          </w:p>
        </w:tc>
        <w:tc>
          <w:tcPr>
            <w:tcW w:w="3133" w:type="dxa"/>
            <w:shd w:val="clear" w:color="auto" w:fill="FFFFFF" w:themeFill="background1"/>
          </w:tcPr>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Right cerebellum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Assigned to Lobule VI (Hem)</w:t>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sz w:val="24"/>
                <w:szCs w:val="24"/>
              </w:rPr>
              <w:t>Probability: 74%</w:t>
            </w:r>
          </w:p>
        </w:tc>
      </w:tr>
    </w:tbl>
    <w:p w:rsidR="00D35473" w:rsidRPr="00BE6E6E" w:rsidRDefault="00D35473" w:rsidP="00D35473">
      <w:pPr>
        <w:spacing w:line="480" w:lineRule="auto"/>
        <w:rPr>
          <w:rFonts w:ascii="Times New Roman" w:hAnsi="Times New Roman" w:cs="Times New Roman"/>
          <w:sz w:val="24"/>
        </w:rPr>
        <w:sectPr w:rsidR="00D35473" w:rsidRPr="00BE6E6E" w:rsidSect="0060551C">
          <w:pgSz w:w="16838" w:h="11906" w:orient="landscape"/>
          <w:pgMar w:top="1440" w:right="1440" w:bottom="1440" w:left="1440" w:header="708" w:footer="708" w:gutter="0"/>
          <w:cols w:space="708"/>
          <w:docGrid w:linePitch="360"/>
        </w:sectPr>
      </w:pPr>
      <w:r w:rsidRPr="00BE6E6E">
        <w:rPr>
          <w:rFonts w:ascii="Times New Roman" w:hAnsi="Times New Roman" w:cs="Times New Roman"/>
          <w:sz w:val="24"/>
        </w:rPr>
        <w:t>Abbreviations: SZ = Schizophrenia patients; HC = Healthy controls; fMRI = functional magnetic resonance imaging; BOLD = blood oxygen-level dependent; Hem = hemisphere; PET = positron emission tomography; CBF = cerebral blood flow</w:t>
      </w:r>
    </w:p>
    <w:p w:rsidR="0060551C" w:rsidRPr="00BE6E6E" w:rsidRDefault="0060551C" w:rsidP="0060551C">
      <w:pPr>
        <w:spacing w:line="480" w:lineRule="auto"/>
        <w:rPr>
          <w:rFonts w:ascii="Times New Roman" w:hAnsi="Times New Roman" w:cs="Times New Roman"/>
          <w:b/>
          <w:sz w:val="24"/>
          <w:szCs w:val="24"/>
        </w:rPr>
      </w:pPr>
      <w:r w:rsidRPr="00BE6E6E">
        <w:rPr>
          <w:rFonts w:ascii="Times New Roman" w:hAnsi="Times New Roman" w:cs="Times New Roman"/>
          <w:b/>
          <w:sz w:val="24"/>
          <w:szCs w:val="24"/>
        </w:rPr>
        <w:lastRenderedPageBreak/>
        <w:t>Figures</w:t>
      </w:r>
    </w:p>
    <w:p w:rsidR="0060551C" w:rsidRPr="00BE6E6E" w:rsidRDefault="0057733E" w:rsidP="0057733E">
      <w:pPr>
        <w:spacing w:line="480" w:lineRule="auto"/>
        <w:jc w:val="center"/>
        <w:rPr>
          <w:rFonts w:ascii="Times New Roman" w:hAnsi="Times New Roman" w:cs="Times New Roman"/>
          <w:b/>
          <w:sz w:val="24"/>
          <w:szCs w:val="24"/>
        </w:rPr>
      </w:pPr>
      <w:r w:rsidRPr="00BE6E6E">
        <w:rPr>
          <w:rFonts w:ascii="Times New Roman" w:hAnsi="Times New Roman" w:cs="Times New Roman"/>
          <w:b/>
          <w:noProof/>
          <w:sz w:val="24"/>
          <w:szCs w:val="24"/>
          <w:lang w:eastAsia="en-IE"/>
        </w:rPr>
        <w:drawing>
          <wp:inline distT="0" distB="0" distL="0" distR="0" wp14:anchorId="6F515877" wp14:editId="1EBBB11D">
            <wp:extent cx="5762625" cy="3135221"/>
            <wp:effectExtent l="0" t="0" r="0" b="8255"/>
            <wp:docPr id="3" name="Picture 3" descr="F:\Cerebellum_Schizophrenia_Review_Final\Figure_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erebellum_Schizophrenia_Review_Final\Figure_2.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135221"/>
                    </a:xfrm>
                    <a:prstGeom prst="rect">
                      <a:avLst/>
                    </a:prstGeom>
                    <a:noFill/>
                    <a:ln>
                      <a:noFill/>
                    </a:ln>
                  </pic:spPr>
                </pic:pic>
              </a:graphicData>
            </a:graphic>
          </wp:inline>
        </w:drawing>
      </w:r>
    </w:p>
    <w:p w:rsidR="0060551C" w:rsidRPr="00BE6E6E" w:rsidRDefault="0060551C" w:rsidP="0060551C">
      <w:pPr>
        <w:spacing w:line="480" w:lineRule="auto"/>
        <w:rPr>
          <w:rFonts w:ascii="Times New Roman" w:hAnsi="Times New Roman" w:cs="Times New Roman"/>
          <w:sz w:val="24"/>
          <w:szCs w:val="24"/>
        </w:rPr>
      </w:pPr>
      <w:r w:rsidRPr="00BE6E6E">
        <w:rPr>
          <w:rFonts w:ascii="Times New Roman" w:hAnsi="Times New Roman" w:cs="Times New Roman"/>
          <w:b/>
          <w:sz w:val="24"/>
          <w:szCs w:val="24"/>
        </w:rPr>
        <w:t xml:space="preserve">Figure </w:t>
      </w:r>
      <w:r w:rsidR="00BD332F" w:rsidRPr="00BE6E6E">
        <w:rPr>
          <w:rFonts w:ascii="Times New Roman" w:hAnsi="Times New Roman" w:cs="Times New Roman"/>
          <w:b/>
          <w:sz w:val="24"/>
          <w:szCs w:val="24"/>
        </w:rPr>
        <w:t>1</w:t>
      </w:r>
      <w:r w:rsidRPr="00BE6E6E">
        <w:rPr>
          <w:rFonts w:ascii="Times New Roman" w:hAnsi="Times New Roman" w:cs="Times New Roman"/>
          <w:b/>
          <w:sz w:val="24"/>
          <w:szCs w:val="24"/>
        </w:rPr>
        <w:t xml:space="preserve">: </w:t>
      </w:r>
      <w:r w:rsidRPr="00BE6E6E">
        <w:rPr>
          <w:rFonts w:ascii="Times New Roman" w:hAnsi="Times New Roman" w:cs="Times New Roman"/>
          <w:sz w:val="24"/>
          <w:szCs w:val="24"/>
        </w:rPr>
        <w:t xml:space="preserve">MNI coordinates of </w:t>
      </w:r>
      <w:r w:rsidR="002C5B1B" w:rsidRPr="00BE6E6E">
        <w:rPr>
          <w:rFonts w:ascii="Times New Roman" w:hAnsi="Times New Roman" w:cs="Times New Roman"/>
          <w:sz w:val="24"/>
          <w:szCs w:val="24"/>
        </w:rPr>
        <w:t>clusters</w:t>
      </w:r>
      <w:r w:rsidRPr="00BE6E6E">
        <w:rPr>
          <w:rFonts w:ascii="Times New Roman" w:hAnsi="Times New Roman" w:cs="Times New Roman"/>
          <w:sz w:val="24"/>
          <w:szCs w:val="24"/>
        </w:rPr>
        <w:t xml:space="preserve"> showing altered cerebellar activity in schizophrenia patients, across (a) emotion processing tasks and (b) theory of mind tasks; see </w:t>
      </w:r>
      <w:r w:rsidRPr="00BE6E6E">
        <w:rPr>
          <w:rFonts w:ascii="Times New Roman" w:hAnsi="Times New Roman" w:cs="Times New Roman"/>
          <w:b/>
          <w:sz w:val="24"/>
          <w:szCs w:val="24"/>
        </w:rPr>
        <w:t xml:space="preserve">table 1 </w:t>
      </w:r>
      <w:r w:rsidRPr="00BE6E6E">
        <w:rPr>
          <w:rFonts w:ascii="Times New Roman" w:hAnsi="Times New Roman" w:cs="Times New Roman"/>
          <w:sz w:val="24"/>
          <w:szCs w:val="24"/>
        </w:rPr>
        <w:t>and</w:t>
      </w:r>
      <w:r w:rsidRPr="00BE6E6E">
        <w:rPr>
          <w:rFonts w:ascii="Times New Roman" w:hAnsi="Times New Roman" w:cs="Times New Roman"/>
          <w:b/>
          <w:sz w:val="24"/>
          <w:szCs w:val="24"/>
        </w:rPr>
        <w:t xml:space="preserve"> table 2</w:t>
      </w:r>
      <w:r w:rsidRPr="00BE6E6E">
        <w:rPr>
          <w:rFonts w:ascii="Times New Roman" w:hAnsi="Times New Roman" w:cs="Times New Roman"/>
          <w:sz w:val="24"/>
          <w:szCs w:val="24"/>
        </w:rPr>
        <w:t xml:space="preserve"> for a list of corresponding studies</w:t>
      </w:r>
    </w:p>
    <w:p w:rsidR="00715B94" w:rsidRPr="00BE6E6E" w:rsidRDefault="00715B94" w:rsidP="0060551C">
      <w:pPr>
        <w:spacing w:line="480" w:lineRule="auto"/>
        <w:rPr>
          <w:rFonts w:ascii="Times New Roman" w:hAnsi="Times New Roman" w:cs="Times New Roman"/>
          <w:sz w:val="24"/>
          <w:szCs w:val="24"/>
        </w:rPr>
      </w:pPr>
    </w:p>
    <w:p w:rsidR="00715B94" w:rsidRPr="00BE6E6E" w:rsidRDefault="00715B94" w:rsidP="0060551C">
      <w:pPr>
        <w:spacing w:line="480" w:lineRule="auto"/>
        <w:rPr>
          <w:rFonts w:ascii="Times New Roman" w:hAnsi="Times New Roman" w:cs="Times New Roman"/>
          <w:sz w:val="24"/>
          <w:szCs w:val="24"/>
        </w:rPr>
      </w:pPr>
    </w:p>
    <w:p w:rsidR="006829F8" w:rsidRPr="00BE6E6E" w:rsidRDefault="006829F8" w:rsidP="0060551C">
      <w:pPr>
        <w:spacing w:line="480" w:lineRule="auto"/>
        <w:rPr>
          <w:rFonts w:ascii="Times New Roman" w:hAnsi="Times New Roman" w:cs="Times New Roman"/>
          <w:sz w:val="24"/>
          <w:szCs w:val="24"/>
        </w:rPr>
      </w:pPr>
    </w:p>
    <w:p w:rsidR="006829F8" w:rsidRPr="00BE6E6E" w:rsidRDefault="006829F8" w:rsidP="0060551C">
      <w:pPr>
        <w:spacing w:line="480" w:lineRule="auto"/>
        <w:rPr>
          <w:rFonts w:ascii="Times New Roman" w:hAnsi="Times New Roman" w:cs="Times New Roman"/>
          <w:sz w:val="24"/>
          <w:szCs w:val="24"/>
        </w:rPr>
      </w:pPr>
    </w:p>
    <w:p w:rsidR="006829F8" w:rsidRPr="00BE6E6E" w:rsidRDefault="006829F8" w:rsidP="0060551C">
      <w:pPr>
        <w:spacing w:line="480" w:lineRule="auto"/>
        <w:rPr>
          <w:rFonts w:ascii="Times New Roman" w:hAnsi="Times New Roman" w:cs="Times New Roman"/>
          <w:sz w:val="24"/>
          <w:szCs w:val="24"/>
        </w:rPr>
      </w:pPr>
    </w:p>
    <w:p w:rsidR="006829F8" w:rsidRPr="00BE6E6E" w:rsidRDefault="006829F8" w:rsidP="0060551C">
      <w:pPr>
        <w:spacing w:line="480" w:lineRule="auto"/>
        <w:rPr>
          <w:rFonts w:ascii="Times New Roman" w:hAnsi="Times New Roman" w:cs="Times New Roman"/>
          <w:sz w:val="24"/>
          <w:szCs w:val="24"/>
        </w:rPr>
      </w:pPr>
    </w:p>
    <w:p w:rsidR="006829F8" w:rsidRPr="00BE6E6E" w:rsidRDefault="006829F8" w:rsidP="0060551C">
      <w:pPr>
        <w:spacing w:line="480" w:lineRule="auto"/>
        <w:rPr>
          <w:rFonts w:ascii="Times New Roman" w:hAnsi="Times New Roman" w:cs="Times New Roman"/>
          <w:sz w:val="24"/>
          <w:szCs w:val="24"/>
        </w:rPr>
      </w:pPr>
    </w:p>
    <w:p w:rsidR="006829F8" w:rsidRPr="00BE6E6E" w:rsidRDefault="006829F8" w:rsidP="0060551C">
      <w:pPr>
        <w:spacing w:line="480" w:lineRule="auto"/>
        <w:rPr>
          <w:rFonts w:ascii="Times New Roman" w:hAnsi="Times New Roman" w:cs="Times New Roman"/>
          <w:sz w:val="24"/>
          <w:szCs w:val="24"/>
        </w:rPr>
      </w:pPr>
    </w:p>
    <w:p w:rsidR="006829F8" w:rsidRPr="00BE6E6E" w:rsidRDefault="006829F8" w:rsidP="0060551C">
      <w:pPr>
        <w:spacing w:line="480" w:lineRule="auto"/>
        <w:rPr>
          <w:rFonts w:ascii="Times New Roman" w:hAnsi="Times New Roman" w:cs="Times New Roman"/>
          <w:sz w:val="24"/>
          <w:szCs w:val="24"/>
        </w:rPr>
      </w:pPr>
    </w:p>
    <w:p w:rsidR="006829F8" w:rsidRPr="00BE6E6E" w:rsidRDefault="006829F8" w:rsidP="006829F8">
      <w:pPr>
        <w:spacing w:line="480" w:lineRule="auto"/>
        <w:jc w:val="center"/>
        <w:rPr>
          <w:rFonts w:ascii="Times New Roman" w:hAnsi="Times New Roman" w:cs="Times New Roman"/>
          <w:sz w:val="24"/>
          <w:szCs w:val="24"/>
        </w:rPr>
      </w:pPr>
      <w:r w:rsidRPr="00BE6E6E">
        <w:rPr>
          <w:rFonts w:ascii="Times New Roman" w:hAnsi="Times New Roman" w:cs="Times New Roman"/>
          <w:noProof/>
          <w:sz w:val="24"/>
          <w:szCs w:val="24"/>
          <w:lang w:eastAsia="en-IE"/>
        </w:rPr>
        <w:drawing>
          <wp:inline distT="0" distB="0" distL="0" distR="0" wp14:anchorId="67FF3C06" wp14:editId="45AE8E2E">
            <wp:extent cx="4105275" cy="2238375"/>
            <wp:effectExtent l="0" t="0" r="9525" b="9525"/>
            <wp:docPr id="1" name="Picture 1" descr="E:\Documents\Cerebellum_Schizophrenia_Review_Final\Figure_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Cerebellum_Schizophrenia_Review_Final\Figure_3.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2238375"/>
                    </a:xfrm>
                    <a:prstGeom prst="rect">
                      <a:avLst/>
                    </a:prstGeom>
                    <a:noFill/>
                    <a:ln>
                      <a:noFill/>
                    </a:ln>
                  </pic:spPr>
                </pic:pic>
              </a:graphicData>
            </a:graphic>
          </wp:inline>
        </w:drawing>
      </w:r>
    </w:p>
    <w:p w:rsidR="006829F8" w:rsidRPr="00BE6E6E" w:rsidRDefault="00715B94" w:rsidP="006829F8">
      <w:pPr>
        <w:spacing w:line="480" w:lineRule="auto"/>
        <w:rPr>
          <w:rFonts w:ascii="Times New Roman" w:hAnsi="Times New Roman" w:cs="Times New Roman"/>
          <w:sz w:val="24"/>
          <w:szCs w:val="24"/>
        </w:rPr>
      </w:pPr>
      <w:r w:rsidRPr="00BE6E6E">
        <w:rPr>
          <w:rFonts w:ascii="Times New Roman" w:hAnsi="Times New Roman" w:cs="Times New Roman"/>
          <w:b/>
          <w:sz w:val="24"/>
          <w:szCs w:val="24"/>
        </w:rPr>
        <w:t xml:space="preserve">Figure </w:t>
      </w:r>
      <w:r w:rsidR="00BD332F" w:rsidRPr="00BE6E6E">
        <w:rPr>
          <w:rFonts w:ascii="Times New Roman" w:hAnsi="Times New Roman" w:cs="Times New Roman"/>
          <w:b/>
          <w:sz w:val="24"/>
          <w:szCs w:val="24"/>
        </w:rPr>
        <w:t>2</w:t>
      </w:r>
      <w:r w:rsidRPr="00BE6E6E">
        <w:rPr>
          <w:rFonts w:ascii="Times New Roman" w:hAnsi="Times New Roman" w:cs="Times New Roman"/>
          <w:b/>
          <w:sz w:val="24"/>
          <w:szCs w:val="24"/>
        </w:rPr>
        <w:t>:</w:t>
      </w:r>
      <w:r w:rsidRPr="00BE6E6E">
        <w:rPr>
          <w:rFonts w:ascii="Times New Roman" w:hAnsi="Times New Roman" w:cs="Times New Roman"/>
          <w:sz w:val="24"/>
          <w:szCs w:val="24"/>
        </w:rPr>
        <w:t xml:space="preserve"> ALE activation maps for clusters showing significant overlap between (a) </w:t>
      </w:r>
      <w:r w:rsidR="006829F8" w:rsidRPr="00BE6E6E">
        <w:rPr>
          <w:rFonts w:ascii="Times New Roman" w:hAnsi="Times New Roman" w:cs="Times New Roman"/>
          <w:sz w:val="24"/>
          <w:szCs w:val="24"/>
        </w:rPr>
        <w:t>two emotion studies</w:t>
      </w:r>
      <w:r w:rsidRPr="00BE6E6E">
        <w:rPr>
          <w:rFonts w:ascii="Times New Roman" w:hAnsi="Times New Roman" w:cs="Times New Roman"/>
          <w:sz w:val="24"/>
          <w:szCs w:val="24"/>
        </w:rPr>
        <w:t xml:space="preserve"> </w:t>
      </w:r>
      <w:r w:rsidR="006829F8" w:rsidRPr="00BE6E6E">
        <w:rPr>
          <w:rFonts w:ascii="Times New Roman" w:hAnsi="Times New Roman" w:cs="Times New Roman"/>
          <w:sz w:val="24"/>
          <w:szCs w:val="24"/>
        </w:rPr>
        <w:t>and (b) two theory of mind studies (p&lt;0.01, false discovery rate (FDR) corrected and volume &gt; 200 mm</w:t>
      </w:r>
      <w:r w:rsidR="006829F8" w:rsidRPr="00BE6E6E">
        <w:rPr>
          <w:rFonts w:ascii="Times New Roman" w:hAnsi="Times New Roman" w:cs="Times New Roman"/>
          <w:sz w:val="24"/>
          <w:szCs w:val="24"/>
          <w:vertAlign w:val="superscript"/>
        </w:rPr>
        <w:t>3</w:t>
      </w:r>
      <w:r w:rsidR="006829F8" w:rsidRPr="00BE6E6E">
        <w:rPr>
          <w:rFonts w:ascii="Times New Roman" w:hAnsi="Times New Roman" w:cs="Times New Roman"/>
          <w:sz w:val="24"/>
          <w:szCs w:val="24"/>
        </w:rPr>
        <w:t>), rendered on the ‘ch256’ brain template using MRIcroGL (http://www.mccauslandcenter.sc.edu/mricrogl/).</w:t>
      </w:r>
    </w:p>
    <w:sectPr w:rsidR="006829F8" w:rsidRPr="00BE6E6E" w:rsidSect="006055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009" w:rsidRDefault="00AD0009">
      <w:pPr>
        <w:spacing w:after="0" w:line="240" w:lineRule="auto"/>
      </w:pPr>
      <w:r>
        <w:separator/>
      </w:r>
    </w:p>
  </w:endnote>
  <w:endnote w:type="continuationSeparator" w:id="0">
    <w:p w:rsidR="00AD0009" w:rsidRDefault="00AD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95030"/>
      <w:docPartObj>
        <w:docPartGallery w:val="Page Numbers (Bottom of Page)"/>
        <w:docPartUnique/>
      </w:docPartObj>
    </w:sdtPr>
    <w:sdtEndPr>
      <w:rPr>
        <w:rFonts w:ascii="Times New Roman" w:hAnsi="Times New Roman" w:cs="Times New Roman"/>
        <w:noProof/>
        <w:sz w:val="24"/>
      </w:rPr>
    </w:sdtEndPr>
    <w:sdtContent>
      <w:p w:rsidR="00C21165" w:rsidRPr="00C101A9" w:rsidRDefault="00C21165" w:rsidP="0060551C">
        <w:pPr>
          <w:pStyle w:val="Footer"/>
          <w:spacing w:line="480" w:lineRule="auto"/>
          <w:jc w:val="right"/>
          <w:rPr>
            <w:rFonts w:ascii="Times New Roman" w:hAnsi="Times New Roman" w:cs="Times New Roman"/>
            <w:sz w:val="24"/>
          </w:rPr>
        </w:pPr>
        <w:r w:rsidRPr="00C101A9">
          <w:rPr>
            <w:rFonts w:ascii="Times New Roman" w:hAnsi="Times New Roman" w:cs="Times New Roman"/>
            <w:sz w:val="24"/>
          </w:rPr>
          <w:fldChar w:fldCharType="begin"/>
        </w:r>
        <w:r w:rsidRPr="00C101A9">
          <w:rPr>
            <w:rFonts w:ascii="Times New Roman" w:hAnsi="Times New Roman" w:cs="Times New Roman"/>
            <w:sz w:val="24"/>
          </w:rPr>
          <w:instrText xml:space="preserve"> PAGE   \* MERGEFORMAT </w:instrText>
        </w:r>
        <w:r w:rsidRPr="00C101A9">
          <w:rPr>
            <w:rFonts w:ascii="Times New Roman" w:hAnsi="Times New Roman" w:cs="Times New Roman"/>
            <w:sz w:val="24"/>
          </w:rPr>
          <w:fldChar w:fldCharType="separate"/>
        </w:r>
        <w:r w:rsidR="006574F0">
          <w:rPr>
            <w:rFonts w:ascii="Times New Roman" w:hAnsi="Times New Roman" w:cs="Times New Roman"/>
            <w:noProof/>
            <w:sz w:val="24"/>
          </w:rPr>
          <w:t>20</w:t>
        </w:r>
        <w:r w:rsidRPr="00C101A9">
          <w:rPr>
            <w:rFonts w:ascii="Times New Roman" w:hAnsi="Times New Roman" w:cs="Times New Roman"/>
            <w:noProof/>
            <w:sz w:val="24"/>
          </w:rPr>
          <w:fldChar w:fldCharType="end"/>
        </w:r>
      </w:p>
    </w:sdtContent>
  </w:sdt>
  <w:p w:rsidR="00C21165" w:rsidRDefault="00C21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009" w:rsidRDefault="00AD0009">
      <w:pPr>
        <w:spacing w:after="0" w:line="240" w:lineRule="auto"/>
      </w:pPr>
      <w:r>
        <w:separator/>
      </w:r>
    </w:p>
  </w:footnote>
  <w:footnote w:type="continuationSeparator" w:id="0">
    <w:p w:rsidR="00AD0009" w:rsidRDefault="00AD0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54E9F"/>
    <w:multiLevelType w:val="hybridMultilevel"/>
    <w:tmpl w:val="C3B0E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6686377"/>
    <w:multiLevelType w:val="hybridMultilevel"/>
    <w:tmpl w:val="47F88A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60551C"/>
    <w:rsid w:val="0002239D"/>
    <w:rsid w:val="00046C07"/>
    <w:rsid w:val="000647A9"/>
    <w:rsid w:val="00075D3B"/>
    <w:rsid w:val="00084DB3"/>
    <w:rsid w:val="000B5A1E"/>
    <w:rsid w:val="000C2B68"/>
    <w:rsid w:val="000E1F84"/>
    <w:rsid w:val="000F295C"/>
    <w:rsid w:val="000F6228"/>
    <w:rsid w:val="0010506A"/>
    <w:rsid w:val="001136F9"/>
    <w:rsid w:val="0011555A"/>
    <w:rsid w:val="00116174"/>
    <w:rsid w:val="00123847"/>
    <w:rsid w:val="00125A53"/>
    <w:rsid w:val="00157B71"/>
    <w:rsid w:val="00165D1A"/>
    <w:rsid w:val="001776F4"/>
    <w:rsid w:val="0020310E"/>
    <w:rsid w:val="00260843"/>
    <w:rsid w:val="0027513E"/>
    <w:rsid w:val="002A1A17"/>
    <w:rsid w:val="002A1F70"/>
    <w:rsid w:val="002C5B1B"/>
    <w:rsid w:val="002E28E7"/>
    <w:rsid w:val="00301728"/>
    <w:rsid w:val="00303A35"/>
    <w:rsid w:val="00322511"/>
    <w:rsid w:val="00322DB2"/>
    <w:rsid w:val="003264EB"/>
    <w:rsid w:val="00327100"/>
    <w:rsid w:val="0033382C"/>
    <w:rsid w:val="00340A7E"/>
    <w:rsid w:val="0035463D"/>
    <w:rsid w:val="0036096B"/>
    <w:rsid w:val="00361279"/>
    <w:rsid w:val="00367B99"/>
    <w:rsid w:val="0038539D"/>
    <w:rsid w:val="00394717"/>
    <w:rsid w:val="00396D6B"/>
    <w:rsid w:val="003A1685"/>
    <w:rsid w:val="003B4349"/>
    <w:rsid w:val="004002D0"/>
    <w:rsid w:val="00430D01"/>
    <w:rsid w:val="004504FB"/>
    <w:rsid w:val="004814DD"/>
    <w:rsid w:val="004832DD"/>
    <w:rsid w:val="0049079A"/>
    <w:rsid w:val="004B1642"/>
    <w:rsid w:val="004C0C12"/>
    <w:rsid w:val="004F02BA"/>
    <w:rsid w:val="004F3994"/>
    <w:rsid w:val="004F75FA"/>
    <w:rsid w:val="0050549C"/>
    <w:rsid w:val="00524906"/>
    <w:rsid w:val="00524FD9"/>
    <w:rsid w:val="00526F36"/>
    <w:rsid w:val="00543D60"/>
    <w:rsid w:val="0055274C"/>
    <w:rsid w:val="0057733E"/>
    <w:rsid w:val="005B112A"/>
    <w:rsid w:val="005C00C0"/>
    <w:rsid w:val="005E2638"/>
    <w:rsid w:val="0060551C"/>
    <w:rsid w:val="0062034A"/>
    <w:rsid w:val="00624F02"/>
    <w:rsid w:val="0064274F"/>
    <w:rsid w:val="0064369E"/>
    <w:rsid w:val="006574F0"/>
    <w:rsid w:val="00663A24"/>
    <w:rsid w:val="0067451C"/>
    <w:rsid w:val="006829F8"/>
    <w:rsid w:val="006B72DD"/>
    <w:rsid w:val="006C675D"/>
    <w:rsid w:val="006C7283"/>
    <w:rsid w:val="006D170F"/>
    <w:rsid w:val="006D26C7"/>
    <w:rsid w:val="006E480C"/>
    <w:rsid w:val="00715B94"/>
    <w:rsid w:val="00725E45"/>
    <w:rsid w:val="007324FD"/>
    <w:rsid w:val="00740881"/>
    <w:rsid w:val="007533B1"/>
    <w:rsid w:val="0076776A"/>
    <w:rsid w:val="007A4214"/>
    <w:rsid w:val="007C401A"/>
    <w:rsid w:val="007F7AC3"/>
    <w:rsid w:val="00801479"/>
    <w:rsid w:val="00822B3E"/>
    <w:rsid w:val="00842B21"/>
    <w:rsid w:val="00880C1E"/>
    <w:rsid w:val="008872C8"/>
    <w:rsid w:val="008A107D"/>
    <w:rsid w:val="008A4CB8"/>
    <w:rsid w:val="008B7F59"/>
    <w:rsid w:val="008E4418"/>
    <w:rsid w:val="008F5557"/>
    <w:rsid w:val="008F74C7"/>
    <w:rsid w:val="0092718B"/>
    <w:rsid w:val="00934A5F"/>
    <w:rsid w:val="00954C50"/>
    <w:rsid w:val="00965683"/>
    <w:rsid w:val="00973585"/>
    <w:rsid w:val="009A144A"/>
    <w:rsid w:val="009D2A9B"/>
    <w:rsid w:val="009F547E"/>
    <w:rsid w:val="00A03D55"/>
    <w:rsid w:val="00A16BA5"/>
    <w:rsid w:val="00A21DE8"/>
    <w:rsid w:val="00A253DD"/>
    <w:rsid w:val="00A31AF6"/>
    <w:rsid w:val="00A32C69"/>
    <w:rsid w:val="00A668AC"/>
    <w:rsid w:val="00A80935"/>
    <w:rsid w:val="00A83ACD"/>
    <w:rsid w:val="00A8714D"/>
    <w:rsid w:val="00A92418"/>
    <w:rsid w:val="00AD0009"/>
    <w:rsid w:val="00B428BA"/>
    <w:rsid w:val="00B62BE8"/>
    <w:rsid w:val="00B7196F"/>
    <w:rsid w:val="00B8514E"/>
    <w:rsid w:val="00BD332F"/>
    <w:rsid w:val="00BE626C"/>
    <w:rsid w:val="00BE6E6E"/>
    <w:rsid w:val="00C15A77"/>
    <w:rsid w:val="00C21165"/>
    <w:rsid w:val="00C43166"/>
    <w:rsid w:val="00C539FB"/>
    <w:rsid w:val="00C72945"/>
    <w:rsid w:val="00C75817"/>
    <w:rsid w:val="00C911BB"/>
    <w:rsid w:val="00C9195A"/>
    <w:rsid w:val="00C91AE4"/>
    <w:rsid w:val="00CA73B3"/>
    <w:rsid w:val="00CB0305"/>
    <w:rsid w:val="00CB0E7B"/>
    <w:rsid w:val="00CC1863"/>
    <w:rsid w:val="00CD5CEC"/>
    <w:rsid w:val="00CF1683"/>
    <w:rsid w:val="00D133D4"/>
    <w:rsid w:val="00D173A3"/>
    <w:rsid w:val="00D21D46"/>
    <w:rsid w:val="00D35473"/>
    <w:rsid w:val="00D52F4A"/>
    <w:rsid w:val="00D5656D"/>
    <w:rsid w:val="00D660C7"/>
    <w:rsid w:val="00D67D2E"/>
    <w:rsid w:val="00D87621"/>
    <w:rsid w:val="00DD3F72"/>
    <w:rsid w:val="00DE25C6"/>
    <w:rsid w:val="00E27331"/>
    <w:rsid w:val="00E83517"/>
    <w:rsid w:val="00EC052F"/>
    <w:rsid w:val="00EC1F5A"/>
    <w:rsid w:val="00EF33CB"/>
    <w:rsid w:val="00F23DC0"/>
    <w:rsid w:val="00F3283B"/>
    <w:rsid w:val="00F57C7E"/>
    <w:rsid w:val="00FD59D8"/>
    <w:rsid w:val="00FE263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443979-B7E4-42F3-96A1-6D4F9B14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51C"/>
    <w:pPr>
      <w:ind w:left="720"/>
      <w:contextualSpacing/>
    </w:pPr>
  </w:style>
  <w:style w:type="table" w:styleId="TableGrid">
    <w:name w:val="Table Grid"/>
    <w:basedOn w:val="TableNormal"/>
    <w:uiPriority w:val="59"/>
    <w:rsid w:val="0060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5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51C"/>
  </w:style>
  <w:style w:type="paragraph" w:styleId="Footer">
    <w:name w:val="footer"/>
    <w:basedOn w:val="Normal"/>
    <w:link w:val="FooterChar"/>
    <w:uiPriority w:val="99"/>
    <w:unhideWhenUsed/>
    <w:rsid w:val="00605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51C"/>
  </w:style>
  <w:style w:type="character" w:styleId="Hyperlink">
    <w:name w:val="Hyperlink"/>
    <w:basedOn w:val="DefaultParagraphFont"/>
    <w:uiPriority w:val="99"/>
    <w:unhideWhenUsed/>
    <w:rsid w:val="0060551C"/>
    <w:rPr>
      <w:color w:val="0000FF" w:themeColor="hyperlink"/>
      <w:u w:val="single"/>
    </w:rPr>
  </w:style>
  <w:style w:type="table" w:customStyle="1" w:styleId="TableGrid1">
    <w:name w:val="Table Grid1"/>
    <w:basedOn w:val="TableNormal"/>
    <w:next w:val="TableGrid"/>
    <w:uiPriority w:val="59"/>
    <w:rsid w:val="0060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noghug@tcd.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7887</Words>
  <Characters>44962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Mothersill</dc:creator>
  <cp:lastModifiedBy>David Mothersill</cp:lastModifiedBy>
  <cp:revision>3</cp:revision>
  <dcterms:created xsi:type="dcterms:W3CDTF">2021-04-16T11:49:00Z</dcterms:created>
  <dcterms:modified xsi:type="dcterms:W3CDTF">2021-04-16T11:50:00Z</dcterms:modified>
</cp:coreProperties>
</file>