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321" w:rsidRPr="002F010F" w:rsidRDefault="00BA1321" w:rsidP="002D6179">
      <w:pPr>
        <w:spacing w:line="480" w:lineRule="auto"/>
        <w:rPr>
          <w:rFonts w:ascii="Times New Roman" w:hAnsi="Times New Roman"/>
          <w:b/>
          <w:sz w:val="24"/>
          <w:szCs w:val="32"/>
        </w:rPr>
      </w:pPr>
      <w:bookmarkStart w:id="0" w:name="_GoBack"/>
      <w:bookmarkEnd w:id="0"/>
      <w:r w:rsidRPr="002F010F">
        <w:rPr>
          <w:rFonts w:ascii="Times New Roman" w:hAnsi="Times New Roman"/>
          <w:b/>
          <w:sz w:val="24"/>
          <w:szCs w:val="32"/>
        </w:rPr>
        <w:t>Title page</w:t>
      </w:r>
    </w:p>
    <w:p w:rsidR="001165EE" w:rsidRPr="002F010F" w:rsidRDefault="007B57DE" w:rsidP="002D6179">
      <w:pPr>
        <w:spacing w:line="480" w:lineRule="auto"/>
        <w:rPr>
          <w:rFonts w:ascii="Times New Roman" w:hAnsi="Times New Roman"/>
          <w:sz w:val="24"/>
          <w:szCs w:val="32"/>
        </w:rPr>
      </w:pPr>
      <w:r w:rsidRPr="002F010F">
        <w:rPr>
          <w:rFonts w:ascii="Times New Roman" w:hAnsi="Times New Roman"/>
          <w:b/>
          <w:sz w:val="24"/>
          <w:szCs w:val="32"/>
        </w:rPr>
        <w:t xml:space="preserve">Manuscript title: </w:t>
      </w:r>
      <w:r w:rsidR="001165EE" w:rsidRPr="002F010F">
        <w:rPr>
          <w:rFonts w:ascii="Times New Roman" w:hAnsi="Times New Roman"/>
          <w:sz w:val="24"/>
          <w:szCs w:val="32"/>
        </w:rPr>
        <w:t>Neural effects of cognitive training in schizophrenia - A systematic review and activation likelihood estimation meta-analysis</w:t>
      </w:r>
    </w:p>
    <w:p w:rsidR="001165EE" w:rsidRPr="002F010F" w:rsidRDefault="007B57DE" w:rsidP="002D6179">
      <w:pPr>
        <w:spacing w:line="480" w:lineRule="auto"/>
        <w:rPr>
          <w:rFonts w:ascii="Times New Roman" w:hAnsi="Times New Roman"/>
          <w:b/>
          <w:sz w:val="24"/>
          <w:szCs w:val="24"/>
          <w:vertAlign w:val="superscript"/>
        </w:rPr>
      </w:pPr>
      <w:r w:rsidRPr="002F010F">
        <w:rPr>
          <w:rFonts w:ascii="Times New Roman" w:hAnsi="Times New Roman"/>
          <w:b/>
          <w:sz w:val="24"/>
          <w:szCs w:val="24"/>
        </w:rPr>
        <w:t xml:space="preserve">Authors: </w:t>
      </w:r>
      <w:r w:rsidR="001165EE" w:rsidRPr="002F010F">
        <w:rPr>
          <w:rFonts w:ascii="Times New Roman" w:hAnsi="Times New Roman"/>
          <w:sz w:val="24"/>
          <w:szCs w:val="24"/>
        </w:rPr>
        <w:t>David Mothersill</w:t>
      </w:r>
      <w:r w:rsidR="00591334" w:rsidRPr="002F010F">
        <w:rPr>
          <w:rFonts w:ascii="Times New Roman" w:hAnsi="Times New Roman"/>
          <w:sz w:val="24"/>
          <w:szCs w:val="24"/>
          <w:vertAlign w:val="superscript"/>
        </w:rPr>
        <w:t>1</w:t>
      </w:r>
      <w:r w:rsidR="001165EE" w:rsidRPr="002F010F">
        <w:rPr>
          <w:rFonts w:ascii="Times New Roman" w:hAnsi="Times New Roman"/>
          <w:sz w:val="24"/>
          <w:szCs w:val="24"/>
        </w:rPr>
        <w:t>, Gary Donohoe</w:t>
      </w:r>
      <w:r w:rsidR="001165EE" w:rsidRPr="002F010F">
        <w:rPr>
          <w:rFonts w:ascii="Times New Roman" w:hAnsi="Times New Roman"/>
          <w:sz w:val="24"/>
          <w:szCs w:val="24"/>
          <w:vertAlign w:val="superscript"/>
        </w:rPr>
        <w:t>1</w:t>
      </w: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vertAlign w:val="superscript"/>
        </w:rPr>
        <w:t xml:space="preserve">1 </w:t>
      </w:r>
      <w:r w:rsidRPr="002F010F">
        <w:rPr>
          <w:rFonts w:ascii="Times New Roman" w:hAnsi="Times New Roman"/>
          <w:sz w:val="24"/>
          <w:szCs w:val="24"/>
        </w:rPr>
        <w:t>School of Psychology &amp; Centre for Neuroimaging and Cognitive Genomics, National University of Ireland Galway, Galway, Ireland.</w:t>
      </w:r>
    </w:p>
    <w:p w:rsidR="001165EE" w:rsidRPr="002F010F" w:rsidRDefault="001165EE" w:rsidP="002D6179">
      <w:pPr>
        <w:spacing w:line="480" w:lineRule="auto"/>
        <w:jc w:val="both"/>
        <w:rPr>
          <w:rFonts w:ascii="Times New Roman" w:hAnsi="Times New Roman"/>
          <w:b/>
          <w:sz w:val="24"/>
          <w:szCs w:val="24"/>
        </w:rPr>
      </w:pPr>
      <w:r w:rsidRPr="002F010F">
        <w:rPr>
          <w:rFonts w:ascii="Times New Roman" w:hAnsi="Times New Roman"/>
          <w:b/>
          <w:sz w:val="24"/>
          <w:szCs w:val="24"/>
        </w:rPr>
        <w:t xml:space="preserve">Corresponding author:  </w:t>
      </w:r>
      <w:r w:rsidRPr="002F010F">
        <w:rPr>
          <w:rFonts w:ascii="Times New Roman" w:hAnsi="Times New Roman"/>
          <w:sz w:val="24"/>
          <w:szCs w:val="24"/>
        </w:rPr>
        <w:t>Gary Donohoe, Professor of Psychology, School of Psychology, National University of Ireland Galway, University Road, Galway, Ireland.</w:t>
      </w: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b/>
          <w:sz w:val="24"/>
          <w:szCs w:val="24"/>
        </w:rPr>
        <w:t>Tel:</w:t>
      </w:r>
      <w:r w:rsidRPr="002F010F">
        <w:rPr>
          <w:rFonts w:ascii="Times New Roman" w:hAnsi="Times New Roman"/>
          <w:sz w:val="24"/>
          <w:szCs w:val="24"/>
        </w:rPr>
        <w:t xml:space="preserve"> +353-91-495122</w:t>
      </w:r>
      <w:r w:rsidR="00BA1321" w:rsidRPr="002F010F">
        <w:rPr>
          <w:rFonts w:ascii="Times New Roman" w:hAnsi="Times New Roman"/>
          <w:sz w:val="24"/>
          <w:szCs w:val="24"/>
        </w:rPr>
        <w:t xml:space="preserve">; </w:t>
      </w:r>
      <w:r w:rsidR="00BA1321" w:rsidRPr="002F010F">
        <w:rPr>
          <w:rFonts w:ascii="Times New Roman" w:hAnsi="Times New Roman"/>
          <w:b/>
          <w:sz w:val="24"/>
          <w:szCs w:val="24"/>
        </w:rPr>
        <w:t xml:space="preserve">Email: </w:t>
      </w:r>
      <w:hyperlink r:id="rId6" w:history="1">
        <w:r w:rsidR="00BA1321" w:rsidRPr="002F010F">
          <w:rPr>
            <w:rFonts w:ascii="Times New Roman" w:hAnsi="Times New Roman"/>
            <w:sz w:val="24"/>
            <w:szCs w:val="24"/>
          </w:rPr>
          <w:t>gary.donohoe@nuigalway.ie</w:t>
        </w:r>
      </w:hyperlink>
    </w:p>
    <w:p w:rsidR="003D0CE5" w:rsidRPr="002F010F" w:rsidRDefault="003D0CE5" w:rsidP="002D6179">
      <w:pPr>
        <w:spacing w:line="480" w:lineRule="auto"/>
        <w:jc w:val="both"/>
        <w:rPr>
          <w:rFonts w:ascii="Times New Roman" w:hAnsi="Times New Roman"/>
          <w:sz w:val="24"/>
          <w:szCs w:val="24"/>
        </w:rPr>
      </w:pPr>
      <w:r w:rsidRPr="002F010F">
        <w:rPr>
          <w:rFonts w:ascii="Times New Roman" w:hAnsi="Times New Roman"/>
          <w:b/>
          <w:sz w:val="24"/>
          <w:szCs w:val="24"/>
        </w:rPr>
        <w:t xml:space="preserve">Short/running title: </w:t>
      </w:r>
      <w:r w:rsidRPr="002F010F">
        <w:rPr>
          <w:rFonts w:ascii="Times New Roman" w:hAnsi="Times New Roman"/>
          <w:sz w:val="24"/>
          <w:szCs w:val="24"/>
        </w:rPr>
        <w:t>Neural effects of schizophrenia cognitive training</w:t>
      </w:r>
    </w:p>
    <w:p w:rsidR="00BA1321" w:rsidRPr="002F010F" w:rsidRDefault="00BA1321" w:rsidP="002D6179">
      <w:pPr>
        <w:spacing w:line="480" w:lineRule="auto"/>
        <w:jc w:val="both"/>
        <w:rPr>
          <w:rFonts w:ascii="Times New Roman" w:hAnsi="Times New Roman"/>
          <w:sz w:val="24"/>
        </w:rPr>
      </w:pPr>
      <w:r w:rsidRPr="002F010F">
        <w:rPr>
          <w:rFonts w:ascii="Times New Roman" w:hAnsi="Times New Roman"/>
          <w:b/>
          <w:sz w:val="24"/>
        </w:rPr>
        <w:t xml:space="preserve">Key words: </w:t>
      </w:r>
      <w:r w:rsidRPr="002F010F">
        <w:rPr>
          <w:rFonts w:ascii="Times New Roman" w:hAnsi="Times New Roman"/>
          <w:sz w:val="24"/>
        </w:rPr>
        <w:t>neuroimaging</w:t>
      </w:r>
      <w:r w:rsidR="003D0CE5" w:rsidRPr="002F010F">
        <w:rPr>
          <w:rFonts w:ascii="Times New Roman" w:hAnsi="Times New Roman"/>
          <w:sz w:val="24"/>
        </w:rPr>
        <w:t>;</w:t>
      </w:r>
      <w:r w:rsidRPr="002F010F">
        <w:rPr>
          <w:rFonts w:ascii="Times New Roman" w:hAnsi="Times New Roman"/>
          <w:sz w:val="24"/>
        </w:rPr>
        <w:t xml:space="preserve"> cognitive remediation therapy</w:t>
      </w:r>
      <w:r w:rsidR="003D0CE5" w:rsidRPr="002F010F">
        <w:rPr>
          <w:rFonts w:ascii="Times New Roman" w:hAnsi="Times New Roman"/>
          <w:sz w:val="24"/>
        </w:rPr>
        <w:t>;</w:t>
      </w:r>
      <w:r w:rsidRPr="002F010F">
        <w:rPr>
          <w:rFonts w:ascii="Times New Roman" w:hAnsi="Times New Roman"/>
          <w:sz w:val="24"/>
        </w:rPr>
        <w:t xml:space="preserve"> psychosis</w:t>
      </w:r>
      <w:r w:rsidR="003D0CE5" w:rsidRPr="002F010F">
        <w:rPr>
          <w:rFonts w:ascii="Times New Roman" w:hAnsi="Times New Roman"/>
          <w:sz w:val="24"/>
        </w:rPr>
        <w:t>;</w:t>
      </w:r>
      <w:r w:rsidRPr="002F010F">
        <w:rPr>
          <w:rFonts w:ascii="Times New Roman" w:hAnsi="Times New Roman"/>
          <w:sz w:val="24"/>
        </w:rPr>
        <w:t xml:space="preserve"> prefrontal</w:t>
      </w:r>
    </w:p>
    <w:p w:rsidR="007B57DE" w:rsidRPr="002F010F" w:rsidRDefault="00BA1321" w:rsidP="002D6179">
      <w:pPr>
        <w:spacing w:line="480" w:lineRule="auto"/>
        <w:jc w:val="both"/>
        <w:rPr>
          <w:rFonts w:ascii="Times New Roman" w:hAnsi="Times New Roman"/>
          <w:sz w:val="24"/>
          <w:szCs w:val="24"/>
        </w:rPr>
      </w:pPr>
      <w:r w:rsidRPr="002F010F">
        <w:rPr>
          <w:rFonts w:ascii="Times New Roman" w:hAnsi="Times New Roman"/>
          <w:b/>
          <w:sz w:val="24"/>
          <w:szCs w:val="24"/>
        </w:rPr>
        <w:t>Number of words in the abstract:</w:t>
      </w:r>
      <w:r w:rsidR="007B57DE" w:rsidRPr="002F010F">
        <w:rPr>
          <w:rFonts w:ascii="Times New Roman" w:hAnsi="Times New Roman"/>
          <w:b/>
          <w:sz w:val="24"/>
          <w:szCs w:val="24"/>
        </w:rPr>
        <w:t xml:space="preserve"> </w:t>
      </w:r>
      <w:r w:rsidR="007B57DE" w:rsidRPr="002F010F">
        <w:rPr>
          <w:rFonts w:ascii="Times New Roman" w:hAnsi="Times New Roman"/>
          <w:sz w:val="24"/>
          <w:szCs w:val="24"/>
        </w:rPr>
        <w:t>2</w:t>
      </w:r>
      <w:r w:rsidR="00034164" w:rsidRPr="002F010F">
        <w:rPr>
          <w:rFonts w:ascii="Times New Roman" w:hAnsi="Times New Roman"/>
          <w:sz w:val="24"/>
          <w:szCs w:val="24"/>
        </w:rPr>
        <w:t>2</w:t>
      </w:r>
      <w:r w:rsidR="001F1AB6" w:rsidRPr="002F010F">
        <w:rPr>
          <w:rFonts w:ascii="Times New Roman" w:hAnsi="Times New Roman"/>
          <w:sz w:val="24"/>
          <w:szCs w:val="24"/>
        </w:rPr>
        <w:t>5</w:t>
      </w:r>
    </w:p>
    <w:p w:rsidR="007B57DE" w:rsidRPr="002F010F" w:rsidRDefault="00BA1321" w:rsidP="002D6179">
      <w:pPr>
        <w:spacing w:line="480" w:lineRule="auto"/>
        <w:jc w:val="both"/>
        <w:rPr>
          <w:rFonts w:ascii="Times New Roman" w:hAnsi="Times New Roman"/>
          <w:sz w:val="24"/>
          <w:szCs w:val="24"/>
        </w:rPr>
      </w:pPr>
      <w:r w:rsidRPr="002F010F">
        <w:rPr>
          <w:rFonts w:ascii="Times New Roman" w:hAnsi="Times New Roman"/>
          <w:b/>
          <w:sz w:val="24"/>
          <w:szCs w:val="24"/>
        </w:rPr>
        <w:t>Number of words in the main text</w:t>
      </w:r>
      <w:r w:rsidR="007B57DE" w:rsidRPr="002F010F">
        <w:rPr>
          <w:rFonts w:ascii="Times New Roman" w:hAnsi="Times New Roman"/>
          <w:b/>
          <w:sz w:val="24"/>
          <w:szCs w:val="24"/>
        </w:rPr>
        <w:t xml:space="preserve">: </w:t>
      </w:r>
      <w:r w:rsidR="00471B11" w:rsidRPr="002F010F">
        <w:rPr>
          <w:rFonts w:ascii="Times New Roman" w:hAnsi="Times New Roman"/>
          <w:sz w:val="24"/>
          <w:szCs w:val="24"/>
        </w:rPr>
        <w:t>3,</w:t>
      </w:r>
      <w:r w:rsidR="00AF2B65" w:rsidRPr="002F010F">
        <w:rPr>
          <w:rFonts w:ascii="Times New Roman" w:hAnsi="Times New Roman"/>
          <w:sz w:val="24"/>
          <w:szCs w:val="24"/>
        </w:rPr>
        <w:t>00</w:t>
      </w:r>
      <w:r w:rsidR="006B17F7" w:rsidRPr="002F010F">
        <w:rPr>
          <w:rFonts w:ascii="Times New Roman" w:hAnsi="Times New Roman"/>
          <w:sz w:val="24"/>
          <w:szCs w:val="24"/>
        </w:rPr>
        <w:t>7</w:t>
      </w:r>
    </w:p>
    <w:p w:rsidR="00BA1321" w:rsidRPr="002F010F" w:rsidRDefault="00BA1321" w:rsidP="002D6179">
      <w:pPr>
        <w:spacing w:line="480" w:lineRule="auto"/>
        <w:jc w:val="both"/>
        <w:rPr>
          <w:rFonts w:ascii="Times New Roman" w:hAnsi="Times New Roman"/>
          <w:b/>
          <w:sz w:val="24"/>
          <w:szCs w:val="24"/>
        </w:rPr>
      </w:pPr>
      <w:r w:rsidRPr="002F010F">
        <w:rPr>
          <w:rFonts w:ascii="Times New Roman" w:hAnsi="Times New Roman"/>
          <w:b/>
          <w:sz w:val="24"/>
          <w:szCs w:val="24"/>
        </w:rPr>
        <w:t xml:space="preserve">Number of figures: </w:t>
      </w:r>
      <w:r w:rsidRPr="002F010F">
        <w:rPr>
          <w:rFonts w:ascii="Times New Roman" w:hAnsi="Times New Roman"/>
          <w:sz w:val="24"/>
          <w:szCs w:val="24"/>
        </w:rPr>
        <w:t>2</w:t>
      </w:r>
    </w:p>
    <w:p w:rsidR="00BA1321" w:rsidRPr="002F010F" w:rsidRDefault="00BA1321" w:rsidP="002D6179">
      <w:pPr>
        <w:spacing w:line="480" w:lineRule="auto"/>
        <w:jc w:val="both"/>
        <w:rPr>
          <w:rFonts w:ascii="Times New Roman" w:hAnsi="Times New Roman"/>
          <w:b/>
          <w:sz w:val="24"/>
          <w:szCs w:val="24"/>
        </w:rPr>
      </w:pPr>
      <w:r w:rsidRPr="002F010F">
        <w:rPr>
          <w:rFonts w:ascii="Times New Roman" w:hAnsi="Times New Roman"/>
          <w:b/>
          <w:sz w:val="24"/>
          <w:szCs w:val="24"/>
        </w:rPr>
        <w:t xml:space="preserve">Number of tables: </w:t>
      </w:r>
      <w:r w:rsidRPr="002F010F">
        <w:rPr>
          <w:rFonts w:ascii="Times New Roman" w:hAnsi="Times New Roman"/>
          <w:sz w:val="24"/>
          <w:szCs w:val="24"/>
        </w:rPr>
        <w:t>2</w:t>
      </w:r>
    </w:p>
    <w:p w:rsidR="00BA1321" w:rsidRPr="002F010F" w:rsidRDefault="00BA1321" w:rsidP="002D6179">
      <w:pPr>
        <w:spacing w:line="480" w:lineRule="auto"/>
        <w:jc w:val="both"/>
        <w:rPr>
          <w:rFonts w:ascii="Times New Roman" w:hAnsi="Times New Roman"/>
          <w:b/>
          <w:sz w:val="24"/>
          <w:szCs w:val="24"/>
        </w:rPr>
      </w:pPr>
      <w:r w:rsidRPr="002F010F">
        <w:rPr>
          <w:rFonts w:ascii="Times New Roman" w:hAnsi="Times New Roman"/>
          <w:b/>
          <w:sz w:val="24"/>
          <w:szCs w:val="24"/>
        </w:rPr>
        <w:t xml:space="preserve">Number of supplemental information: </w:t>
      </w:r>
      <w:r w:rsidRPr="002F010F">
        <w:rPr>
          <w:rFonts w:ascii="Times New Roman" w:hAnsi="Times New Roman"/>
          <w:sz w:val="24"/>
          <w:szCs w:val="24"/>
        </w:rPr>
        <w:t>1</w:t>
      </w:r>
    </w:p>
    <w:p w:rsidR="001165EE" w:rsidRPr="002F010F" w:rsidRDefault="001165EE" w:rsidP="002D6179">
      <w:pPr>
        <w:spacing w:line="480" w:lineRule="auto"/>
        <w:jc w:val="both"/>
        <w:rPr>
          <w:rFonts w:ascii="Times New Roman" w:hAnsi="Times New Roman"/>
          <w:b/>
          <w:sz w:val="24"/>
        </w:rPr>
      </w:pPr>
    </w:p>
    <w:p w:rsidR="002D6179" w:rsidRPr="002F010F" w:rsidRDefault="002D6179" w:rsidP="002D6179">
      <w:pPr>
        <w:spacing w:line="480" w:lineRule="auto"/>
        <w:jc w:val="both"/>
        <w:rPr>
          <w:rFonts w:ascii="Times New Roman" w:hAnsi="Times New Roman"/>
          <w:b/>
          <w:sz w:val="24"/>
        </w:rPr>
      </w:pPr>
    </w:p>
    <w:p w:rsidR="003D0CE5" w:rsidRPr="002F010F" w:rsidRDefault="003D0CE5" w:rsidP="002D6179">
      <w:pPr>
        <w:spacing w:line="480" w:lineRule="auto"/>
        <w:jc w:val="both"/>
        <w:rPr>
          <w:rFonts w:ascii="Times New Roman" w:hAnsi="Times New Roman"/>
          <w:b/>
          <w:sz w:val="24"/>
        </w:rPr>
      </w:pP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b/>
          <w:sz w:val="24"/>
        </w:rPr>
        <w:lastRenderedPageBreak/>
        <w:t>Abstract</w:t>
      </w:r>
    </w:p>
    <w:p w:rsidR="001165EE" w:rsidRPr="002F010F" w:rsidRDefault="00BA1321" w:rsidP="002D6179">
      <w:pPr>
        <w:spacing w:line="480" w:lineRule="auto"/>
        <w:jc w:val="both"/>
        <w:rPr>
          <w:rFonts w:ascii="Times New Roman" w:hAnsi="Times New Roman"/>
          <w:sz w:val="24"/>
        </w:rPr>
      </w:pPr>
      <w:r w:rsidRPr="002F010F">
        <w:rPr>
          <w:rFonts w:ascii="Times New Roman" w:hAnsi="Times New Roman"/>
          <w:b/>
          <w:sz w:val="24"/>
        </w:rPr>
        <w:t>Background</w:t>
      </w:r>
      <w:r w:rsidR="001165EE" w:rsidRPr="002F010F">
        <w:rPr>
          <w:rFonts w:ascii="Times New Roman" w:hAnsi="Times New Roman"/>
          <w:b/>
          <w:sz w:val="24"/>
        </w:rPr>
        <w:t>:</w:t>
      </w:r>
      <w:r w:rsidR="001165EE" w:rsidRPr="002F010F">
        <w:rPr>
          <w:rFonts w:ascii="Times New Roman" w:hAnsi="Times New Roman"/>
          <w:sz w:val="24"/>
        </w:rPr>
        <w:t xml:space="preserve"> Cognitive dysfunction is a core feature of schizophrenia and a strong predictor of functional outcome. There is growing evidence for the effectiveness of behaviourally based cognitive training programmes, although the neural basis of these benefits is unclear. To address this, we reviewed all published studies that have used neuroimaging to measure neural chang</w:t>
      </w:r>
      <w:r w:rsidRPr="002F010F">
        <w:rPr>
          <w:rFonts w:ascii="Times New Roman" w:hAnsi="Times New Roman"/>
          <w:sz w:val="24"/>
        </w:rPr>
        <w:t>es following cognitive training</w:t>
      </w:r>
      <w:r w:rsidR="006E18BB" w:rsidRPr="002F010F">
        <w:rPr>
          <w:rFonts w:ascii="Times New Roman" w:hAnsi="Times New Roman"/>
          <w:sz w:val="24"/>
        </w:rPr>
        <w:t xml:space="preserve"> </w:t>
      </w:r>
      <w:r w:rsidR="001165EE" w:rsidRPr="002F010F">
        <w:rPr>
          <w:rFonts w:ascii="Times New Roman" w:hAnsi="Times New Roman"/>
          <w:sz w:val="24"/>
        </w:rPr>
        <w:t xml:space="preserve">in schizophrenia to identify </w:t>
      </w:r>
      <w:r w:rsidR="00D76FC4" w:rsidRPr="002F010F">
        <w:rPr>
          <w:rFonts w:ascii="Times New Roman" w:hAnsi="Times New Roman"/>
          <w:sz w:val="24"/>
        </w:rPr>
        <w:t>brain regions</w:t>
      </w:r>
      <w:r w:rsidR="001165EE" w:rsidRPr="002F010F">
        <w:rPr>
          <w:rFonts w:ascii="Times New Roman" w:hAnsi="Times New Roman"/>
          <w:sz w:val="24"/>
        </w:rPr>
        <w:t xml:space="preserve"> most consistently affected.</w:t>
      </w:r>
    </w:p>
    <w:p w:rsidR="001165EE" w:rsidRPr="002F010F" w:rsidRDefault="001165EE" w:rsidP="002D6179">
      <w:pPr>
        <w:spacing w:line="480" w:lineRule="auto"/>
        <w:jc w:val="both"/>
        <w:rPr>
          <w:rFonts w:ascii="Times New Roman" w:hAnsi="Times New Roman"/>
          <w:sz w:val="24"/>
        </w:rPr>
      </w:pPr>
      <w:r w:rsidRPr="002F010F">
        <w:rPr>
          <w:rFonts w:ascii="Times New Roman" w:hAnsi="Times New Roman"/>
          <w:b/>
          <w:sz w:val="24"/>
        </w:rPr>
        <w:t>Methods:</w:t>
      </w:r>
      <w:r w:rsidRPr="002F010F">
        <w:rPr>
          <w:rFonts w:ascii="Times New Roman" w:hAnsi="Times New Roman"/>
          <w:sz w:val="24"/>
        </w:rPr>
        <w:t xml:space="preserve"> We searched PubMed for all neuroimaging studies examining cognitive training in schizophrenia, p</w:t>
      </w:r>
      <w:r w:rsidR="00294770" w:rsidRPr="002F010F">
        <w:rPr>
          <w:rFonts w:ascii="Times New Roman" w:hAnsi="Times New Roman"/>
          <w:sz w:val="24"/>
        </w:rPr>
        <w:t xml:space="preserve">ublished until </w:t>
      </w:r>
      <w:r w:rsidR="00F56B18" w:rsidRPr="002F010F">
        <w:rPr>
          <w:rFonts w:ascii="Times New Roman" w:hAnsi="Times New Roman"/>
          <w:sz w:val="24"/>
        </w:rPr>
        <w:t>December</w:t>
      </w:r>
      <w:r w:rsidR="00294770" w:rsidRPr="002F010F">
        <w:rPr>
          <w:rFonts w:ascii="Times New Roman" w:hAnsi="Times New Roman"/>
          <w:sz w:val="24"/>
        </w:rPr>
        <w:t xml:space="preserve"> 2018.  An </w:t>
      </w:r>
      <w:r w:rsidRPr="002F010F">
        <w:rPr>
          <w:rFonts w:ascii="Times New Roman" w:hAnsi="Times New Roman"/>
          <w:sz w:val="24"/>
        </w:rPr>
        <w:t>a</w:t>
      </w:r>
      <w:r w:rsidR="00BA1321" w:rsidRPr="002F010F">
        <w:rPr>
          <w:rFonts w:ascii="Times New Roman" w:hAnsi="Times New Roman"/>
          <w:sz w:val="24"/>
        </w:rPr>
        <w:t xml:space="preserve">ctivation likelihood estimation </w:t>
      </w:r>
      <w:r w:rsidRPr="002F010F">
        <w:rPr>
          <w:rFonts w:ascii="Times New Roman" w:hAnsi="Times New Roman"/>
          <w:sz w:val="24"/>
        </w:rPr>
        <w:t xml:space="preserve">meta-analysis was conducted on a subset of functional magnetic resonance imaging studies to examine whether any </w:t>
      </w:r>
      <w:r w:rsidR="00D76FC4" w:rsidRPr="002F010F">
        <w:rPr>
          <w:rFonts w:ascii="Times New Roman" w:hAnsi="Times New Roman"/>
          <w:sz w:val="24"/>
        </w:rPr>
        <w:t>brain regions</w:t>
      </w:r>
      <w:r w:rsidRPr="002F010F">
        <w:rPr>
          <w:rFonts w:ascii="Times New Roman" w:hAnsi="Times New Roman"/>
          <w:sz w:val="24"/>
        </w:rPr>
        <w:t xml:space="preserve"> showed consistent effects across studies.</w:t>
      </w:r>
    </w:p>
    <w:p w:rsidR="001165EE" w:rsidRPr="002F010F" w:rsidRDefault="001165EE" w:rsidP="002D6179">
      <w:pPr>
        <w:spacing w:line="480" w:lineRule="auto"/>
        <w:jc w:val="both"/>
        <w:rPr>
          <w:rFonts w:ascii="Times New Roman" w:hAnsi="Times New Roman"/>
          <w:sz w:val="24"/>
        </w:rPr>
      </w:pPr>
      <w:r w:rsidRPr="002F010F">
        <w:rPr>
          <w:rFonts w:ascii="Times New Roman" w:hAnsi="Times New Roman"/>
          <w:b/>
          <w:sz w:val="24"/>
        </w:rPr>
        <w:t>Results:</w:t>
      </w:r>
      <w:r w:rsidRPr="002F010F">
        <w:rPr>
          <w:rFonts w:ascii="Times New Roman" w:hAnsi="Times New Roman"/>
          <w:sz w:val="24"/>
        </w:rPr>
        <w:t xml:space="preserve"> In total, 31 original neuroimaging studies of cognitive training were retrieved, of which a majority (16) were functional neuroimaging studies. 15 of these studies reported increased neural </w:t>
      </w:r>
      <w:r w:rsidR="00307EF2" w:rsidRPr="002F010F">
        <w:rPr>
          <w:rFonts w:ascii="Times New Roman" w:hAnsi="Times New Roman"/>
          <w:sz w:val="24"/>
        </w:rPr>
        <w:t>activation</w:t>
      </w:r>
      <w:r w:rsidRPr="002F010F">
        <w:rPr>
          <w:rFonts w:ascii="Times New Roman" w:hAnsi="Times New Roman"/>
          <w:sz w:val="24"/>
        </w:rPr>
        <w:t xml:space="preserve"> following cognitive training, with increased </w:t>
      </w:r>
      <w:r w:rsidR="00D76FC4" w:rsidRPr="002F010F">
        <w:rPr>
          <w:rFonts w:ascii="Times New Roman" w:hAnsi="Times New Roman"/>
          <w:sz w:val="24"/>
        </w:rPr>
        <w:t xml:space="preserve">left </w:t>
      </w:r>
      <w:r w:rsidRPr="002F010F">
        <w:rPr>
          <w:rFonts w:ascii="Times New Roman" w:hAnsi="Times New Roman"/>
          <w:sz w:val="24"/>
        </w:rPr>
        <w:t xml:space="preserve">prefrontal </w:t>
      </w:r>
      <w:r w:rsidR="00307EF2" w:rsidRPr="002F010F">
        <w:rPr>
          <w:rFonts w:ascii="Times New Roman" w:hAnsi="Times New Roman"/>
          <w:sz w:val="24"/>
        </w:rPr>
        <w:t>activation</w:t>
      </w:r>
      <w:r w:rsidRPr="002F010F">
        <w:rPr>
          <w:rFonts w:ascii="Times New Roman" w:hAnsi="Times New Roman"/>
          <w:sz w:val="24"/>
        </w:rPr>
        <w:t xml:space="preserve"> the most frequently observed finding. However, </w:t>
      </w:r>
      <w:r w:rsidR="00BA1321" w:rsidRPr="002F010F">
        <w:rPr>
          <w:rFonts w:ascii="Times New Roman" w:hAnsi="Times New Roman"/>
          <w:sz w:val="24"/>
        </w:rPr>
        <w:t xml:space="preserve">activation likelihood estimation </w:t>
      </w:r>
      <w:r w:rsidRPr="002F010F">
        <w:rPr>
          <w:rFonts w:ascii="Times New Roman" w:hAnsi="Times New Roman"/>
          <w:sz w:val="24"/>
        </w:rPr>
        <w:t xml:space="preserve">meta-analysis </w:t>
      </w:r>
      <w:r w:rsidR="00591334" w:rsidRPr="002F010F">
        <w:rPr>
          <w:rFonts w:ascii="Times New Roman" w:hAnsi="Times New Roman"/>
          <w:sz w:val="24"/>
        </w:rPr>
        <w:t>did not reveal any specific brain regions showing consistent effects across studies, but rather suggested a broader, more distributed pattern of effects resulting from the interventions tested</w:t>
      </w:r>
      <w:r w:rsidR="006A2CE3" w:rsidRPr="002F010F">
        <w:rPr>
          <w:rFonts w:ascii="Times New Roman" w:hAnsi="Times New Roman"/>
          <w:sz w:val="24"/>
        </w:rPr>
        <w:t>.</w:t>
      </w:r>
    </w:p>
    <w:p w:rsidR="001165EE" w:rsidRPr="002F010F" w:rsidRDefault="00BA1321" w:rsidP="002D6179">
      <w:pPr>
        <w:spacing w:line="480" w:lineRule="auto"/>
        <w:jc w:val="both"/>
        <w:rPr>
          <w:rFonts w:ascii="Times New Roman" w:hAnsi="Times New Roman"/>
          <w:sz w:val="24"/>
        </w:rPr>
      </w:pPr>
      <w:r w:rsidRPr="002F010F">
        <w:rPr>
          <w:rFonts w:ascii="Times New Roman" w:hAnsi="Times New Roman"/>
          <w:b/>
          <w:sz w:val="24"/>
        </w:rPr>
        <w:t>Conclusion</w:t>
      </w:r>
      <w:r w:rsidR="00AC1B43" w:rsidRPr="002F010F">
        <w:rPr>
          <w:rFonts w:ascii="Times New Roman" w:hAnsi="Times New Roman"/>
          <w:b/>
          <w:sz w:val="24"/>
        </w:rPr>
        <w:t>s</w:t>
      </w:r>
      <w:r w:rsidR="001165EE" w:rsidRPr="002F010F">
        <w:rPr>
          <w:rFonts w:ascii="Times New Roman" w:hAnsi="Times New Roman"/>
          <w:b/>
          <w:sz w:val="24"/>
        </w:rPr>
        <w:t xml:space="preserve">: </w:t>
      </w:r>
      <w:r w:rsidR="001165EE" w:rsidRPr="002F010F">
        <w:rPr>
          <w:rFonts w:ascii="Times New Roman" w:hAnsi="Times New Roman"/>
          <w:sz w:val="24"/>
        </w:rPr>
        <w:t xml:space="preserve">Although several studies reported increased </w:t>
      </w:r>
      <w:r w:rsidR="0080782E" w:rsidRPr="002F010F">
        <w:rPr>
          <w:rFonts w:ascii="Times New Roman" w:hAnsi="Times New Roman"/>
          <w:sz w:val="24"/>
        </w:rPr>
        <w:t xml:space="preserve">left </w:t>
      </w:r>
      <w:r w:rsidR="001165EE" w:rsidRPr="002F010F">
        <w:rPr>
          <w:rFonts w:ascii="Times New Roman" w:hAnsi="Times New Roman"/>
          <w:sz w:val="24"/>
        </w:rPr>
        <w:t xml:space="preserve">prefrontal </w:t>
      </w:r>
      <w:r w:rsidR="0080782E" w:rsidRPr="002F010F">
        <w:rPr>
          <w:rFonts w:ascii="Times New Roman" w:hAnsi="Times New Roman"/>
          <w:sz w:val="24"/>
        </w:rPr>
        <w:t xml:space="preserve">cortical </w:t>
      </w:r>
      <w:r w:rsidR="001165EE" w:rsidRPr="002F010F">
        <w:rPr>
          <w:rFonts w:ascii="Times New Roman" w:hAnsi="Times New Roman"/>
          <w:sz w:val="24"/>
        </w:rPr>
        <w:t xml:space="preserve">activation after </w:t>
      </w:r>
      <w:r w:rsidRPr="002F010F">
        <w:rPr>
          <w:rFonts w:ascii="Times New Roman" w:hAnsi="Times New Roman"/>
          <w:sz w:val="24"/>
        </w:rPr>
        <w:t>cognitive training</w:t>
      </w:r>
      <w:r w:rsidR="001165EE" w:rsidRPr="002F010F">
        <w:rPr>
          <w:rFonts w:ascii="Times New Roman" w:hAnsi="Times New Roman"/>
          <w:sz w:val="24"/>
        </w:rPr>
        <w:t xml:space="preserve">, the lack of statistically significant overlap of brain regions affected by </w:t>
      </w:r>
      <w:r w:rsidRPr="002F010F">
        <w:rPr>
          <w:rFonts w:ascii="Times New Roman" w:hAnsi="Times New Roman"/>
          <w:sz w:val="24"/>
        </w:rPr>
        <w:t>training</w:t>
      </w:r>
      <w:r w:rsidR="001165EE" w:rsidRPr="002F010F">
        <w:rPr>
          <w:rFonts w:ascii="Times New Roman" w:hAnsi="Times New Roman"/>
          <w:sz w:val="24"/>
        </w:rPr>
        <w:t xml:space="preserve"> across studies suggests broad effects of </w:t>
      </w:r>
      <w:r w:rsidRPr="002F010F">
        <w:rPr>
          <w:rFonts w:ascii="Times New Roman" w:hAnsi="Times New Roman"/>
          <w:sz w:val="24"/>
        </w:rPr>
        <w:t>training</w:t>
      </w:r>
      <w:r w:rsidR="001165EE" w:rsidRPr="002F010F">
        <w:rPr>
          <w:rFonts w:ascii="Times New Roman" w:hAnsi="Times New Roman"/>
          <w:sz w:val="24"/>
        </w:rPr>
        <w:t xml:space="preserve"> on brain activation, </w:t>
      </w:r>
      <w:r w:rsidR="00EF0A35" w:rsidRPr="002F010F">
        <w:rPr>
          <w:rFonts w:ascii="Times New Roman" w:hAnsi="Times New Roman"/>
          <w:sz w:val="24"/>
        </w:rPr>
        <w:t>possibly</w:t>
      </w:r>
      <w:r w:rsidR="001165EE" w:rsidRPr="002F010F">
        <w:rPr>
          <w:rFonts w:ascii="Times New Roman" w:hAnsi="Times New Roman"/>
          <w:sz w:val="24"/>
        </w:rPr>
        <w:t xml:space="preserve"> due to the varie</w:t>
      </w:r>
      <w:r w:rsidRPr="002F010F">
        <w:rPr>
          <w:rFonts w:ascii="Times New Roman" w:hAnsi="Times New Roman"/>
          <w:sz w:val="24"/>
        </w:rPr>
        <w:t>ty of training programmes used.</w:t>
      </w:r>
    </w:p>
    <w:p w:rsidR="002D6179" w:rsidRPr="002F010F" w:rsidRDefault="002D6179" w:rsidP="002D6179">
      <w:pPr>
        <w:spacing w:line="480" w:lineRule="auto"/>
        <w:rPr>
          <w:rFonts w:ascii="Times New Roman" w:hAnsi="Times New Roman"/>
          <w:sz w:val="24"/>
        </w:rPr>
      </w:pPr>
    </w:p>
    <w:p w:rsidR="001165EE" w:rsidRPr="002F010F" w:rsidRDefault="002D6179" w:rsidP="002D6179">
      <w:pPr>
        <w:spacing w:line="480" w:lineRule="auto"/>
        <w:rPr>
          <w:rFonts w:ascii="Times New Roman" w:hAnsi="Times New Roman"/>
          <w:b/>
          <w:sz w:val="24"/>
        </w:rPr>
      </w:pPr>
      <w:r w:rsidRPr="002F010F">
        <w:rPr>
          <w:rFonts w:ascii="Times New Roman" w:hAnsi="Times New Roman"/>
          <w:b/>
          <w:sz w:val="24"/>
        </w:rPr>
        <w:lastRenderedPageBreak/>
        <w:t>Introduction</w:t>
      </w:r>
    </w:p>
    <w:p w:rsidR="001165EE" w:rsidRPr="002F010F" w:rsidRDefault="001165EE" w:rsidP="002D6179">
      <w:pPr>
        <w:spacing w:line="480" w:lineRule="auto"/>
        <w:jc w:val="both"/>
        <w:rPr>
          <w:rFonts w:ascii="Times New Roman" w:hAnsi="Times New Roman"/>
          <w:sz w:val="24"/>
        </w:rPr>
      </w:pPr>
      <w:r w:rsidRPr="002F010F">
        <w:rPr>
          <w:rFonts w:ascii="Times New Roman" w:hAnsi="Times New Roman"/>
          <w:sz w:val="24"/>
        </w:rPr>
        <w:t>Cognitive dysfunction is a core feature of schizophrenia and a strong predictor of employment, relati</w:t>
      </w:r>
      <w:r w:rsidR="004A3393" w:rsidRPr="002F010F">
        <w:rPr>
          <w:rFonts w:ascii="Times New Roman" w:hAnsi="Times New Roman"/>
          <w:sz w:val="24"/>
        </w:rPr>
        <w:t>onships, and independent living</w:t>
      </w:r>
      <w:r w:rsidR="00187B78" w:rsidRPr="002F010F">
        <w:rPr>
          <w:rFonts w:ascii="Times New Roman" w:hAnsi="Times New Roman"/>
          <w:sz w:val="24"/>
        </w:rPr>
        <w:t xml:space="preserve"> (</w:t>
      </w:r>
      <w:r w:rsidRPr="002F010F">
        <w:rPr>
          <w:rFonts w:ascii="Times New Roman" w:hAnsi="Times New Roman"/>
          <w:noProof/>
          <w:sz w:val="24"/>
          <w:szCs w:val="24"/>
        </w:rPr>
        <w:t>1</w:t>
      </w:r>
      <w:r w:rsidR="00187B78" w:rsidRPr="002F010F">
        <w:rPr>
          <w:rFonts w:ascii="Times New Roman" w:hAnsi="Times New Roman"/>
          <w:noProof/>
          <w:sz w:val="24"/>
          <w:szCs w:val="24"/>
        </w:rPr>
        <w:t>)</w:t>
      </w:r>
      <w:r w:rsidRPr="002F010F">
        <w:rPr>
          <w:rFonts w:ascii="Times New Roman" w:hAnsi="Times New Roman"/>
          <w:sz w:val="24"/>
          <w:szCs w:val="24"/>
        </w:rPr>
        <w:t>. Cognitive deficits include problems with short-term memory, attention and reasoning, as well as social cognitive abilities such as recogni</w:t>
      </w:r>
      <w:r w:rsidR="004A3393" w:rsidRPr="002F010F">
        <w:rPr>
          <w:rFonts w:ascii="Times New Roman" w:hAnsi="Times New Roman"/>
          <w:sz w:val="24"/>
          <w:szCs w:val="24"/>
        </w:rPr>
        <w:t>sing facial displays of emotion</w:t>
      </w:r>
      <w:r w:rsidR="00187B78" w:rsidRPr="002F010F">
        <w:rPr>
          <w:rFonts w:ascii="Times New Roman" w:hAnsi="Times New Roman"/>
          <w:sz w:val="24"/>
          <w:szCs w:val="24"/>
        </w:rPr>
        <w:t xml:space="preserve"> (</w:t>
      </w:r>
      <w:r w:rsidRPr="002F010F">
        <w:rPr>
          <w:rFonts w:ascii="Times New Roman" w:hAnsi="Times New Roman"/>
          <w:noProof/>
          <w:sz w:val="24"/>
          <w:szCs w:val="24"/>
        </w:rPr>
        <w:t>2</w:t>
      </w:r>
      <w:r w:rsidR="00410B11" w:rsidRPr="002F010F">
        <w:rPr>
          <w:rFonts w:ascii="Times New Roman" w:hAnsi="Times New Roman"/>
          <w:noProof/>
          <w:sz w:val="24"/>
          <w:szCs w:val="24"/>
        </w:rPr>
        <w:t>-</w:t>
      </w:r>
      <w:r w:rsidRPr="002F010F">
        <w:rPr>
          <w:rFonts w:ascii="Times New Roman" w:hAnsi="Times New Roman"/>
          <w:noProof/>
          <w:sz w:val="24"/>
          <w:szCs w:val="24"/>
        </w:rPr>
        <w:t>3</w:t>
      </w:r>
      <w:r w:rsidR="00187B78" w:rsidRPr="002F010F">
        <w:rPr>
          <w:rFonts w:ascii="Times New Roman" w:hAnsi="Times New Roman"/>
          <w:noProof/>
          <w:sz w:val="24"/>
          <w:szCs w:val="24"/>
        </w:rPr>
        <w:t>)</w:t>
      </w:r>
      <w:r w:rsidRPr="002F010F">
        <w:rPr>
          <w:rFonts w:ascii="Times New Roman" w:hAnsi="Times New Roman"/>
          <w:sz w:val="24"/>
          <w:szCs w:val="24"/>
        </w:rPr>
        <w:t>.</w:t>
      </w:r>
      <w:r w:rsidR="00A00D8B" w:rsidRPr="002F010F">
        <w:rPr>
          <w:rFonts w:ascii="Times New Roman" w:hAnsi="Times New Roman"/>
          <w:sz w:val="24"/>
          <w:szCs w:val="24"/>
        </w:rPr>
        <w:t xml:space="preserve"> To date, efforts to target these deficits pharmacologically</w:t>
      </w:r>
      <w:r w:rsidRPr="002F010F">
        <w:rPr>
          <w:rFonts w:ascii="Times New Roman" w:hAnsi="Times New Roman"/>
          <w:sz w:val="24"/>
          <w:szCs w:val="24"/>
        </w:rPr>
        <w:t xml:space="preserve"> have, however, been largely ineffective</w:t>
      </w:r>
      <w:r w:rsidR="00187B78" w:rsidRPr="002F010F">
        <w:rPr>
          <w:rFonts w:ascii="Times New Roman" w:hAnsi="Times New Roman"/>
          <w:sz w:val="24"/>
          <w:szCs w:val="24"/>
        </w:rPr>
        <w:t xml:space="preserve"> (</w:t>
      </w:r>
      <w:r w:rsidRPr="002F010F">
        <w:rPr>
          <w:rFonts w:ascii="Times New Roman" w:hAnsi="Times New Roman"/>
          <w:noProof/>
          <w:sz w:val="24"/>
          <w:szCs w:val="24"/>
        </w:rPr>
        <w:t>4</w:t>
      </w:r>
      <w:r w:rsidR="00187B78" w:rsidRPr="002F010F">
        <w:rPr>
          <w:rFonts w:ascii="Times New Roman" w:hAnsi="Times New Roman"/>
          <w:noProof/>
          <w:sz w:val="24"/>
          <w:szCs w:val="24"/>
        </w:rPr>
        <w:t>)</w:t>
      </w:r>
      <w:r w:rsidRPr="002F010F">
        <w:rPr>
          <w:rFonts w:ascii="Times New Roman" w:hAnsi="Times New Roman"/>
          <w:sz w:val="24"/>
          <w:szCs w:val="24"/>
        </w:rPr>
        <w:t>. For example, large clinical trials of second-generation antipsychotics show only modest imp</w:t>
      </w:r>
      <w:r w:rsidR="004A3393" w:rsidRPr="002F010F">
        <w:rPr>
          <w:rFonts w:ascii="Times New Roman" w:hAnsi="Times New Roman"/>
          <w:sz w:val="24"/>
          <w:szCs w:val="24"/>
        </w:rPr>
        <w:t>rovements in cognitive function</w:t>
      </w:r>
      <w:r w:rsidR="00187B78" w:rsidRPr="002F010F">
        <w:rPr>
          <w:rFonts w:ascii="Times New Roman" w:hAnsi="Times New Roman"/>
          <w:sz w:val="24"/>
          <w:szCs w:val="24"/>
        </w:rPr>
        <w:t xml:space="preserve"> (</w:t>
      </w:r>
      <w:r w:rsidRPr="002F010F">
        <w:rPr>
          <w:rFonts w:ascii="Times New Roman" w:hAnsi="Times New Roman"/>
          <w:noProof/>
          <w:sz w:val="24"/>
          <w:szCs w:val="24"/>
        </w:rPr>
        <w:t>5</w:t>
      </w:r>
      <w:r w:rsidR="00187B78" w:rsidRPr="002F010F">
        <w:rPr>
          <w:rFonts w:ascii="Times New Roman" w:hAnsi="Times New Roman"/>
          <w:noProof/>
          <w:sz w:val="24"/>
          <w:szCs w:val="24"/>
        </w:rPr>
        <w:t>)</w:t>
      </w:r>
      <w:r w:rsidRPr="002F010F">
        <w:rPr>
          <w:rFonts w:ascii="Times New Roman" w:hAnsi="Times New Roman"/>
          <w:sz w:val="24"/>
          <w:szCs w:val="24"/>
        </w:rPr>
        <w:t>, as have studies of adjunctive pharmacotherapy for cognitive deficits</w:t>
      </w:r>
      <w:r w:rsidR="00187B78" w:rsidRPr="002F010F">
        <w:rPr>
          <w:rFonts w:ascii="Times New Roman" w:hAnsi="Times New Roman"/>
          <w:sz w:val="24"/>
          <w:szCs w:val="24"/>
        </w:rPr>
        <w:t xml:space="preserve"> (</w:t>
      </w:r>
      <w:r w:rsidRPr="002F010F">
        <w:rPr>
          <w:rFonts w:ascii="Times New Roman" w:hAnsi="Times New Roman"/>
          <w:noProof/>
          <w:sz w:val="24"/>
          <w:szCs w:val="24"/>
        </w:rPr>
        <w:t>6</w:t>
      </w:r>
      <w:r w:rsidR="00187B78" w:rsidRPr="002F010F">
        <w:rPr>
          <w:rFonts w:ascii="Times New Roman" w:hAnsi="Times New Roman"/>
          <w:noProof/>
          <w:sz w:val="24"/>
          <w:szCs w:val="24"/>
        </w:rPr>
        <w:t>)</w:t>
      </w:r>
      <w:r w:rsidRPr="002F010F">
        <w:rPr>
          <w:rFonts w:ascii="Times New Roman" w:hAnsi="Times New Roman"/>
          <w:sz w:val="24"/>
          <w:szCs w:val="24"/>
        </w:rPr>
        <w:t>, while studies of novel therapies that directly target cognition have been l</w:t>
      </w:r>
      <w:r w:rsidR="004A3393" w:rsidRPr="002F010F">
        <w:rPr>
          <w:rFonts w:ascii="Times New Roman" w:hAnsi="Times New Roman"/>
          <w:sz w:val="24"/>
          <w:szCs w:val="24"/>
        </w:rPr>
        <w:t>argely negative or inconclusive</w:t>
      </w:r>
      <w:r w:rsidR="00187B78" w:rsidRPr="002F010F">
        <w:rPr>
          <w:rFonts w:ascii="Times New Roman" w:hAnsi="Times New Roman"/>
          <w:sz w:val="24"/>
          <w:szCs w:val="24"/>
        </w:rPr>
        <w:t xml:space="preserve"> (</w:t>
      </w:r>
      <w:r w:rsidRPr="002F010F">
        <w:rPr>
          <w:rFonts w:ascii="Times New Roman" w:hAnsi="Times New Roman"/>
          <w:noProof/>
          <w:sz w:val="24"/>
          <w:szCs w:val="24"/>
        </w:rPr>
        <w:t>7</w:t>
      </w:r>
      <w:r w:rsidR="00187B78" w:rsidRPr="002F010F">
        <w:rPr>
          <w:rFonts w:ascii="Times New Roman" w:hAnsi="Times New Roman"/>
          <w:noProof/>
          <w:sz w:val="24"/>
          <w:szCs w:val="24"/>
        </w:rPr>
        <w:t>)</w:t>
      </w:r>
      <w:r w:rsidRPr="002F010F">
        <w:rPr>
          <w:rFonts w:ascii="Times New Roman" w:hAnsi="Times New Roman"/>
          <w:sz w:val="24"/>
          <w:szCs w:val="24"/>
        </w:rPr>
        <w:t xml:space="preserve">. These difficulties in </w:t>
      </w:r>
      <w:r w:rsidR="00307EF2" w:rsidRPr="002F010F">
        <w:rPr>
          <w:rFonts w:ascii="Times New Roman" w:hAnsi="Times New Roman"/>
          <w:sz w:val="24"/>
          <w:szCs w:val="24"/>
        </w:rPr>
        <w:t>targeting</w:t>
      </w:r>
      <w:r w:rsidRPr="002F010F">
        <w:rPr>
          <w:rFonts w:ascii="Times New Roman" w:hAnsi="Times New Roman"/>
          <w:sz w:val="24"/>
          <w:szCs w:val="24"/>
        </w:rPr>
        <w:t xml:space="preserve"> cognition reflect the wider difficulties in psychiatric drug discovery that h</w:t>
      </w:r>
      <w:r w:rsidR="004A3393" w:rsidRPr="002F010F">
        <w:rPr>
          <w:rFonts w:ascii="Times New Roman" w:hAnsi="Times New Roman"/>
          <w:sz w:val="24"/>
          <w:szCs w:val="24"/>
        </w:rPr>
        <w:t>ave been commented on elsewhere</w:t>
      </w:r>
      <w:r w:rsidR="00187B78" w:rsidRPr="002F010F">
        <w:rPr>
          <w:rFonts w:ascii="Times New Roman" w:hAnsi="Times New Roman"/>
          <w:sz w:val="24"/>
          <w:szCs w:val="24"/>
        </w:rPr>
        <w:t xml:space="preserve"> (</w:t>
      </w:r>
      <w:r w:rsidRPr="002F010F">
        <w:rPr>
          <w:rFonts w:ascii="Times New Roman" w:hAnsi="Times New Roman"/>
          <w:noProof/>
          <w:sz w:val="24"/>
          <w:szCs w:val="24"/>
        </w:rPr>
        <w:t>8</w:t>
      </w:r>
      <w:r w:rsidR="00410B11" w:rsidRPr="002F010F">
        <w:rPr>
          <w:rFonts w:ascii="Times New Roman" w:hAnsi="Times New Roman"/>
          <w:sz w:val="24"/>
          <w:szCs w:val="24"/>
        </w:rPr>
        <w:t>-</w:t>
      </w:r>
      <w:r w:rsidRPr="002F010F">
        <w:rPr>
          <w:rFonts w:ascii="Times New Roman" w:hAnsi="Times New Roman"/>
          <w:noProof/>
          <w:sz w:val="24"/>
          <w:szCs w:val="24"/>
        </w:rPr>
        <w:t>9</w:t>
      </w:r>
      <w:r w:rsidR="00187B78" w:rsidRPr="002F010F">
        <w:rPr>
          <w:rFonts w:ascii="Times New Roman" w:hAnsi="Times New Roman"/>
          <w:noProof/>
          <w:sz w:val="24"/>
          <w:szCs w:val="24"/>
        </w:rPr>
        <w:t>)</w:t>
      </w:r>
      <w:r w:rsidRPr="002F010F">
        <w:rPr>
          <w:rFonts w:ascii="Times New Roman" w:hAnsi="Times New Roman"/>
          <w:sz w:val="24"/>
          <w:szCs w:val="24"/>
        </w:rPr>
        <w:t>.</w:t>
      </w:r>
    </w:p>
    <w:p w:rsidR="001165EE" w:rsidRPr="002F010F" w:rsidRDefault="001165EE" w:rsidP="002D6179">
      <w:pPr>
        <w:spacing w:line="480" w:lineRule="auto"/>
        <w:jc w:val="both"/>
        <w:rPr>
          <w:rFonts w:ascii="Times New Roman" w:hAnsi="Times New Roman"/>
          <w:sz w:val="24"/>
          <w:szCs w:val="24"/>
        </w:rPr>
      </w:pP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 xml:space="preserve">In this context, behaviourally based cognitive training (CT) approaches have become a substantial research focus. CT (or cognitive remediation therapy, CRT) seeks to improve cognitive processes (e.g. in attention, memory, executive function, and social cognition) using a combination of strategy, drill, and practice, so as to lead to durable benefits in terms of </w:t>
      </w:r>
      <w:r w:rsidR="004A3393" w:rsidRPr="002F010F">
        <w:rPr>
          <w:rFonts w:ascii="Times New Roman" w:hAnsi="Times New Roman"/>
          <w:sz w:val="24"/>
          <w:szCs w:val="24"/>
        </w:rPr>
        <w:t>functional outcomes</w:t>
      </w:r>
      <w:r w:rsidR="00187B78" w:rsidRPr="002F010F">
        <w:rPr>
          <w:rFonts w:ascii="Times New Roman" w:hAnsi="Times New Roman"/>
          <w:sz w:val="24"/>
          <w:szCs w:val="24"/>
        </w:rPr>
        <w:t xml:space="preserve"> (</w:t>
      </w:r>
      <w:r w:rsidRPr="002F010F">
        <w:rPr>
          <w:rFonts w:ascii="Times New Roman" w:hAnsi="Times New Roman"/>
          <w:noProof/>
          <w:sz w:val="24"/>
          <w:szCs w:val="24"/>
        </w:rPr>
        <w:t>10</w:t>
      </w:r>
      <w:r w:rsidR="00187B78" w:rsidRPr="002F010F">
        <w:rPr>
          <w:rFonts w:ascii="Times New Roman" w:hAnsi="Times New Roman"/>
          <w:noProof/>
          <w:sz w:val="24"/>
          <w:szCs w:val="24"/>
        </w:rPr>
        <w:t>)</w:t>
      </w:r>
      <w:r w:rsidRPr="002F010F">
        <w:rPr>
          <w:rFonts w:ascii="Times New Roman" w:hAnsi="Times New Roman"/>
          <w:sz w:val="24"/>
          <w:szCs w:val="24"/>
        </w:rPr>
        <w:t>. These training programmes may be administered via pen and paper or through specialised computer software, on a regular basis and over a period of weeks. In schizophrenia, meta-analysis in over 2,000 individuals found a moderate effect size for improvements in cognition following CT (</w:t>
      </w:r>
      <w:r w:rsidRPr="002F010F">
        <w:rPr>
          <w:rFonts w:ascii="Times New Roman" w:hAnsi="Times New Roman"/>
          <w:i/>
          <w:sz w:val="24"/>
          <w:szCs w:val="24"/>
        </w:rPr>
        <w:t>d</w:t>
      </w:r>
      <w:r w:rsidRPr="002F010F">
        <w:rPr>
          <w:rFonts w:ascii="Times New Roman" w:hAnsi="Times New Roman"/>
          <w:sz w:val="24"/>
          <w:szCs w:val="24"/>
        </w:rPr>
        <w:t xml:space="preserve"> = 0.45</w:t>
      </w:r>
      <w:r w:rsidR="004A3393" w:rsidRPr="002F010F">
        <w:rPr>
          <w:rFonts w:ascii="Times New Roman" w:hAnsi="Times New Roman"/>
          <w:sz w:val="24"/>
          <w:szCs w:val="24"/>
        </w:rPr>
        <w:t>)</w:t>
      </w:r>
      <w:r w:rsidR="00187B78" w:rsidRPr="002F010F">
        <w:rPr>
          <w:rFonts w:ascii="Times New Roman" w:hAnsi="Times New Roman"/>
          <w:sz w:val="24"/>
          <w:szCs w:val="24"/>
        </w:rPr>
        <w:t xml:space="preserve"> (</w:t>
      </w:r>
      <w:r w:rsidRPr="002F010F">
        <w:rPr>
          <w:rFonts w:ascii="Times New Roman" w:hAnsi="Times New Roman"/>
          <w:noProof/>
          <w:sz w:val="24"/>
          <w:szCs w:val="24"/>
        </w:rPr>
        <w:t>11</w:t>
      </w:r>
      <w:r w:rsidR="00187B78" w:rsidRPr="002F010F">
        <w:rPr>
          <w:rFonts w:ascii="Times New Roman" w:hAnsi="Times New Roman"/>
          <w:noProof/>
          <w:sz w:val="24"/>
          <w:szCs w:val="24"/>
        </w:rPr>
        <w:t>)</w:t>
      </w:r>
      <w:r w:rsidRPr="002F010F">
        <w:rPr>
          <w:rFonts w:ascii="Times New Roman" w:hAnsi="Times New Roman"/>
          <w:sz w:val="24"/>
          <w:szCs w:val="24"/>
        </w:rPr>
        <w:t>.</w:t>
      </w:r>
    </w:p>
    <w:p w:rsidR="001165EE" w:rsidRPr="002F010F" w:rsidRDefault="001165EE" w:rsidP="002D6179">
      <w:pPr>
        <w:widowControl w:val="0"/>
        <w:autoSpaceDE w:val="0"/>
        <w:autoSpaceDN w:val="0"/>
        <w:adjustRightInd w:val="0"/>
        <w:spacing w:after="0" w:line="480" w:lineRule="auto"/>
        <w:rPr>
          <w:rFonts w:ascii="Times New Roman" w:hAnsi="Times New Roman"/>
          <w:sz w:val="24"/>
          <w:szCs w:val="24"/>
        </w:rPr>
      </w:pP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 xml:space="preserve">A key </w:t>
      </w:r>
      <w:r w:rsidR="000253FD" w:rsidRPr="002F010F">
        <w:rPr>
          <w:rFonts w:ascii="Times New Roman" w:hAnsi="Times New Roman"/>
          <w:sz w:val="24"/>
          <w:szCs w:val="24"/>
        </w:rPr>
        <w:t>aim for CT is</w:t>
      </w:r>
      <w:r w:rsidRPr="002F010F">
        <w:rPr>
          <w:rFonts w:ascii="Times New Roman" w:hAnsi="Times New Roman"/>
          <w:sz w:val="24"/>
          <w:szCs w:val="24"/>
        </w:rPr>
        <w:t xml:space="preserve"> to advance our understanding of the neural mechanisms underlying therapeutic action.</w:t>
      </w:r>
      <w:r w:rsidR="00706CF1" w:rsidRPr="002F010F">
        <w:rPr>
          <w:rFonts w:ascii="Times New Roman" w:hAnsi="Times New Roman"/>
          <w:sz w:val="24"/>
          <w:szCs w:val="24"/>
        </w:rPr>
        <w:t xml:space="preserve"> This i</w:t>
      </w:r>
      <w:r w:rsidR="000253FD" w:rsidRPr="002F010F">
        <w:rPr>
          <w:rFonts w:ascii="Times New Roman" w:hAnsi="Times New Roman"/>
          <w:sz w:val="24"/>
          <w:szCs w:val="24"/>
        </w:rPr>
        <w:t>s important in order to better understand how CT affects cognitive function, i</w:t>
      </w:r>
      <w:r w:rsidR="0084495E" w:rsidRPr="002F010F">
        <w:rPr>
          <w:rFonts w:ascii="Times New Roman" w:hAnsi="Times New Roman"/>
          <w:sz w:val="24"/>
          <w:szCs w:val="24"/>
        </w:rPr>
        <w:t xml:space="preserve">.e., </w:t>
      </w:r>
      <w:r w:rsidR="000253FD" w:rsidRPr="002F010F">
        <w:rPr>
          <w:rFonts w:ascii="Times New Roman" w:hAnsi="Times New Roman"/>
          <w:sz w:val="24"/>
          <w:szCs w:val="24"/>
        </w:rPr>
        <w:t xml:space="preserve">what brain areas and </w:t>
      </w:r>
      <w:r w:rsidR="0084495E" w:rsidRPr="002F010F">
        <w:rPr>
          <w:rFonts w:ascii="Times New Roman" w:hAnsi="Times New Roman"/>
          <w:sz w:val="24"/>
          <w:szCs w:val="24"/>
        </w:rPr>
        <w:t xml:space="preserve">cognitive </w:t>
      </w:r>
      <w:r w:rsidR="000253FD" w:rsidRPr="002F010F">
        <w:rPr>
          <w:rFonts w:ascii="Times New Roman" w:hAnsi="Times New Roman"/>
          <w:sz w:val="24"/>
          <w:szCs w:val="24"/>
        </w:rPr>
        <w:t xml:space="preserve">systems are most sensitive to </w:t>
      </w:r>
      <w:r w:rsidR="0084495E" w:rsidRPr="002F010F">
        <w:rPr>
          <w:rFonts w:ascii="Times New Roman" w:hAnsi="Times New Roman"/>
          <w:sz w:val="24"/>
          <w:szCs w:val="24"/>
        </w:rPr>
        <w:t>the</w:t>
      </w:r>
      <w:r w:rsidR="000253FD" w:rsidRPr="002F010F">
        <w:rPr>
          <w:rFonts w:ascii="Times New Roman" w:hAnsi="Times New Roman"/>
          <w:sz w:val="24"/>
          <w:szCs w:val="24"/>
        </w:rPr>
        <w:t xml:space="preserve"> effects</w:t>
      </w:r>
      <w:r w:rsidR="0084495E" w:rsidRPr="002F010F">
        <w:rPr>
          <w:rFonts w:ascii="Times New Roman" w:hAnsi="Times New Roman"/>
          <w:sz w:val="24"/>
          <w:szCs w:val="24"/>
        </w:rPr>
        <w:t xml:space="preserve"> of CT</w:t>
      </w:r>
      <w:r w:rsidR="000253FD" w:rsidRPr="002F010F">
        <w:rPr>
          <w:rFonts w:ascii="Times New Roman" w:hAnsi="Times New Roman"/>
          <w:sz w:val="24"/>
          <w:szCs w:val="24"/>
        </w:rPr>
        <w:t>?</w:t>
      </w:r>
      <w:r w:rsidR="00872387" w:rsidRPr="002F010F">
        <w:rPr>
          <w:rFonts w:ascii="Times New Roman" w:hAnsi="Times New Roman"/>
          <w:sz w:val="24"/>
          <w:szCs w:val="24"/>
        </w:rPr>
        <w:t xml:space="preserve"> </w:t>
      </w:r>
      <w:r w:rsidR="0084495E" w:rsidRPr="002F010F">
        <w:rPr>
          <w:rFonts w:ascii="Times New Roman" w:hAnsi="Times New Roman"/>
          <w:sz w:val="24"/>
          <w:szCs w:val="24"/>
        </w:rPr>
        <w:lastRenderedPageBreak/>
        <w:t xml:space="preserve">This can also provide more evidence that particular CT programmes are effective, by showing that they have an impact that can be observed at the level of brain as well as behaviour. </w:t>
      </w:r>
      <w:r w:rsidR="00872387" w:rsidRPr="002F010F">
        <w:rPr>
          <w:rFonts w:ascii="Times New Roman" w:hAnsi="Times New Roman"/>
          <w:sz w:val="24"/>
          <w:szCs w:val="24"/>
        </w:rPr>
        <w:t xml:space="preserve">Better understanding of the neural mechanisms underlying CT </w:t>
      </w:r>
      <w:r w:rsidR="00706CF1" w:rsidRPr="002F010F">
        <w:rPr>
          <w:rFonts w:ascii="Times New Roman" w:hAnsi="Times New Roman"/>
          <w:sz w:val="24"/>
          <w:szCs w:val="24"/>
        </w:rPr>
        <w:t xml:space="preserve">may </w:t>
      </w:r>
      <w:r w:rsidR="0084495E" w:rsidRPr="002F010F">
        <w:rPr>
          <w:rFonts w:ascii="Times New Roman" w:hAnsi="Times New Roman"/>
          <w:sz w:val="24"/>
          <w:szCs w:val="24"/>
        </w:rPr>
        <w:t xml:space="preserve">also </w:t>
      </w:r>
      <w:r w:rsidR="00706CF1" w:rsidRPr="002F010F">
        <w:rPr>
          <w:rFonts w:ascii="Times New Roman" w:hAnsi="Times New Roman"/>
          <w:sz w:val="24"/>
          <w:szCs w:val="24"/>
        </w:rPr>
        <w:t xml:space="preserve">help inform future studies which seek to combine CT with other brain-based interventions, e.g. </w:t>
      </w:r>
      <w:r w:rsidR="00600C13" w:rsidRPr="002F010F">
        <w:rPr>
          <w:rFonts w:ascii="Times New Roman" w:hAnsi="Times New Roman"/>
          <w:sz w:val="24"/>
          <w:szCs w:val="24"/>
        </w:rPr>
        <w:t xml:space="preserve">pharmacological interventions, or </w:t>
      </w:r>
      <w:r w:rsidR="00706CF1" w:rsidRPr="002F010F">
        <w:rPr>
          <w:rFonts w:ascii="Times New Roman" w:hAnsi="Times New Roman"/>
          <w:sz w:val="24"/>
          <w:szCs w:val="24"/>
        </w:rPr>
        <w:t>repetitive transcranial magnetic stimulation (rTMS</w:t>
      </w:r>
      <w:r w:rsidR="0084495E" w:rsidRPr="002F010F">
        <w:rPr>
          <w:rFonts w:ascii="Times New Roman" w:hAnsi="Times New Roman"/>
          <w:sz w:val="24"/>
          <w:szCs w:val="24"/>
        </w:rPr>
        <w:t>), which can be applied to different regions of the cerebral cortex and may enhance neuronal plasticity (12).</w:t>
      </w:r>
    </w:p>
    <w:p w:rsidR="0084495E" w:rsidRPr="002F010F" w:rsidRDefault="0084495E" w:rsidP="002D6179">
      <w:pPr>
        <w:spacing w:line="480" w:lineRule="auto"/>
        <w:jc w:val="both"/>
        <w:rPr>
          <w:rFonts w:ascii="Times New Roman" w:hAnsi="Times New Roman"/>
          <w:sz w:val="24"/>
          <w:szCs w:val="24"/>
        </w:rPr>
      </w:pPr>
    </w:p>
    <w:p w:rsidR="005008BF"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In a meta-analysis of nine studies that had investigated the neural corre</w:t>
      </w:r>
      <w:r w:rsidR="004A3393" w:rsidRPr="002F010F">
        <w:rPr>
          <w:rFonts w:ascii="Times New Roman" w:hAnsi="Times New Roman"/>
          <w:sz w:val="24"/>
          <w:szCs w:val="24"/>
        </w:rPr>
        <w:t>lates of CT,  Ramsay &amp; McDonald</w:t>
      </w:r>
      <w:r w:rsidR="00187B78" w:rsidRPr="002F010F">
        <w:rPr>
          <w:rFonts w:ascii="Times New Roman" w:hAnsi="Times New Roman"/>
          <w:sz w:val="24"/>
          <w:szCs w:val="24"/>
        </w:rPr>
        <w:t xml:space="preserve"> (</w:t>
      </w:r>
      <w:r w:rsidRPr="002F010F">
        <w:rPr>
          <w:rFonts w:ascii="Times New Roman" w:hAnsi="Times New Roman"/>
          <w:noProof/>
          <w:sz w:val="24"/>
          <w:szCs w:val="24"/>
        </w:rPr>
        <w:t>1</w:t>
      </w:r>
      <w:r w:rsidR="00D76608" w:rsidRPr="002F010F">
        <w:rPr>
          <w:rFonts w:ascii="Times New Roman" w:hAnsi="Times New Roman"/>
          <w:noProof/>
          <w:sz w:val="24"/>
          <w:szCs w:val="24"/>
        </w:rPr>
        <w:t>3</w:t>
      </w:r>
      <w:r w:rsidR="00187B78" w:rsidRPr="002F010F">
        <w:rPr>
          <w:rFonts w:ascii="Times New Roman" w:hAnsi="Times New Roman"/>
          <w:noProof/>
          <w:sz w:val="24"/>
          <w:szCs w:val="24"/>
        </w:rPr>
        <w:t>)</w:t>
      </w:r>
      <w:r w:rsidRPr="002F010F">
        <w:rPr>
          <w:rFonts w:ascii="Times New Roman" w:hAnsi="Times New Roman"/>
          <w:sz w:val="24"/>
          <w:szCs w:val="24"/>
        </w:rPr>
        <w:t xml:space="preserve"> reported what they described as ‘preliminary’ evidence of  increased </w:t>
      </w:r>
      <w:r w:rsidR="00944170" w:rsidRPr="002F010F">
        <w:rPr>
          <w:rFonts w:ascii="Times New Roman" w:hAnsi="Times New Roman"/>
          <w:sz w:val="24"/>
          <w:szCs w:val="24"/>
        </w:rPr>
        <w:t>activation</w:t>
      </w:r>
      <w:r w:rsidRPr="002F010F">
        <w:rPr>
          <w:rFonts w:ascii="Times New Roman" w:hAnsi="Times New Roman"/>
          <w:sz w:val="24"/>
          <w:szCs w:val="24"/>
        </w:rPr>
        <w:t xml:space="preserve"> in the lateral and medial prefrontal cortex (PFC), parietal cortex, insula, and the caudate and thalamus following </w:t>
      </w:r>
      <w:r w:rsidR="00307EF2" w:rsidRPr="002F010F">
        <w:rPr>
          <w:rFonts w:ascii="Times New Roman" w:hAnsi="Times New Roman"/>
          <w:sz w:val="24"/>
          <w:szCs w:val="24"/>
        </w:rPr>
        <w:t>CT</w:t>
      </w:r>
      <w:r w:rsidRPr="002F010F">
        <w:rPr>
          <w:rFonts w:ascii="Times New Roman" w:hAnsi="Times New Roman"/>
          <w:sz w:val="24"/>
          <w:szCs w:val="24"/>
        </w:rPr>
        <w:t xml:space="preserve"> programs that were based on a variety of approaches. Since then, many new CT studies that have included </w:t>
      </w:r>
      <w:r w:rsidR="00307EF2" w:rsidRPr="002F010F">
        <w:rPr>
          <w:rFonts w:ascii="Times New Roman" w:hAnsi="Times New Roman"/>
          <w:sz w:val="24"/>
          <w:szCs w:val="24"/>
        </w:rPr>
        <w:t>neuroimaging</w:t>
      </w:r>
      <w:r w:rsidRPr="002F010F">
        <w:rPr>
          <w:rFonts w:ascii="Times New Roman" w:hAnsi="Times New Roman"/>
          <w:sz w:val="24"/>
          <w:szCs w:val="24"/>
        </w:rPr>
        <w:t xml:space="preserve"> have been reported. In addition, the meta-analytic approach taken in the Ramsay &amp; McDonald study, a</w:t>
      </w:r>
      <w:r w:rsidR="00410B11" w:rsidRPr="002F010F">
        <w:rPr>
          <w:rFonts w:ascii="Times New Roman" w:hAnsi="Times New Roman"/>
          <w:sz w:val="24"/>
          <w:szCs w:val="24"/>
        </w:rPr>
        <w:t>nd a similar study by Wei et al</w:t>
      </w:r>
      <w:r w:rsidR="00187B78" w:rsidRPr="002F010F">
        <w:rPr>
          <w:rFonts w:ascii="Times New Roman" w:hAnsi="Times New Roman"/>
          <w:sz w:val="24"/>
          <w:szCs w:val="24"/>
        </w:rPr>
        <w:t xml:space="preserve"> (</w:t>
      </w:r>
      <w:r w:rsidR="00D76608" w:rsidRPr="002F010F">
        <w:rPr>
          <w:rFonts w:ascii="Times New Roman" w:hAnsi="Times New Roman"/>
          <w:noProof/>
          <w:sz w:val="24"/>
          <w:szCs w:val="24"/>
        </w:rPr>
        <w:t>14</w:t>
      </w:r>
      <w:r w:rsidR="00187B78" w:rsidRPr="002F010F">
        <w:rPr>
          <w:rFonts w:ascii="Times New Roman" w:hAnsi="Times New Roman"/>
          <w:noProof/>
          <w:sz w:val="24"/>
          <w:szCs w:val="24"/>
        </w:rPr>
        <w:t>)</w:t>
      </w:r>
      <w:r w:rsidRPr="002F010F">
        <w:rPr>
          <w:rFonts w:ascii="Times New Roman" w:hAnsi="Times New Roman"/>
          <w:sz w:val="24"/>
          <w:szCs w:val="24"/>
        </w:rPr>
        <w:t>, known as activation likelihood estimation (ALE)</w:t>
      </w:r>
      <w:r w:rsidR="00A00D8B" w:rsidRPr="002F010F">
        <w:rPr>
          <w:rFonts w:ascii="Times New Roman" w:hAnsi="Times New Roman"/>
          <w:sz w:val="24"/>
          <w:szCs w:val="24"/>
        </w:rPr>
        <w:t>,</w:t>
      </w:r>
      <w:r w:rsidRPr="002F010F">
        <w:rPr>
          <w:rFonts w:ascii="Times New Roman" w:hAnsi="Times New Roman"/>
          <w:sz w:val="24"/>
          <w:szCs w:val="24"/>
        </w:rPr>
        <w:t xml:space="preserve"> has since been revised based on evidence that previous approaches yielded a</w:t>
      </w:r>
      <w:r w:rsidR="00A00D8B" w:rsidRPr="002F010F">
        <w:rPr>
          <w:rFonts w:ascii="Times New Roman" w:hAnsi="Times New Roman"/>
          <w:sz w:val="24"/>
          <w:szCs w:val="24"/>
        </w:rPr>
        <w:t>n</w:t>
      </w:r>
      <w:r w:rsidRPr="002F010F">
        <w:rPr>
          <w:rFonts w:ascii="Times New Roman" w:hAnsi="Times New Roman"/>
          <w:sz w:val="24"/>
          <w:szCs w:val="24"/>
        </w:rPr>
        <w:t xml:space="preserve"> inflated rate of statistically significant regional activations across studies</w:t>
      </w:r>
      <w:r w:rsidR="00187B78" w:rsidRPr="002F010F">
        <w:rPr>
          <w:rFonts w:ascii="Times New Roman" w:hAnsi="Times New Roman"/>
          <w:sz w:val="24"/>
          <w:szCs w:val="24"/>
        </w:rPr>
        <w:t xml:space="preserve"> (</w:t>
      </w:r>
      <w:r w:rsidR="00D76608" w:rsidRPr="002F010F">
        <w:rPr>
          <w:rFonts w:ascii="Times New Roman" w:hAnsi="Times New Roman"/>
          <w:noProof/>
          <w:sz w:val="24"/>
          <w:szCs w:val="24"/>
        </w:rPr>
        <w:t>15</w:t>
      </w:r>
      <w:r w:rsidR="00187B78" w:rsidRPr="002F010F">
        <w:rPr>
          <w:rFonts w:ascii="Times New Roman" w:hAnsi="Times New Roman"/>
          <w:noProof/>
          <w:sz w:val="24"/>
          <w:szCs w:val="24"/>
        </w:rPr>
        <w:t>)</w:t>
      </w:r>
      <w:r w:rsidRPr="002F010F">
        <w:rPr>
          <w:rFonts w:ascii="Times New Roman" w:hAnsi="Times New Roman"/>
          <w:sz w:val="24"/>
          <w:szCs w:val="24"/>
        </w:rPr>
        <w:t xml:space="preserve">. Given the substantially increased number of MRI studies of CT in schizophrenia now reported, and the limitations of previous meta-analytic strategies, the purpose of the present study was to undertake a systematic review and meta-analysis of all CT studies in schizophrenia that have included neuroimaging </w:t>
      </w:r>
      <w:r w:rsidR="00307EF2" w:rsidRPr="002F010F">
        <w:rPr>
          <w:rFonts w:ascii="Times New Roman" w:hAnsi="Times New Roman"/>
          <w:sz w:val="24"/>
          <w:szCs w:val="24"/>
        </w:rPr>
        <w:t xml:space="preserve">so far </w:t>
      </w:r>
      <w:r w:rsidRPr="002F010F">
        <w:rPr>
          <w:rFonts w:ascii="Times New Roman" w:hAnsi="Times New Roman"/>
          <w:sz w:val="24"/>
          <w:szCs w:val="24"/>
        </w:rPr>
        <w:t>so as to examine neural changes following treatment</w:t>
      </w:r>
      <w:r w:rsidR="00A00D8B" w:rsidRPr="002F010F">
        <w:rPr>
          <w:rFonts w:ascii="Times New Roman" w:hAnsi="Times New Roman"/>
          <w:sz w:val="24"/>
          <w:szCs w:val="24"/>
        </w:rPr>
        <w:t xml:space="preserve"> in light of additional recently published studies and updated meta-analysis software</w:t>
      </w:r>
      <w:r w:rsidRPr="002F010F">
        <w:rPr>
          <w:rFonts w:ascii="Times New Roman" w:hAnsi="Times New Roman"/>
          <w:sz w:val="24"/>
          <w:szCs w:val="24"/>
        </w:rPr>
        <w:t>.</w:t>
      </w:r>
    </w:p>
    <w:p w:rsidR="0084495E" w:rsidRPr="002F010F" w:rsidRDefault="0084495E" w:rsidP="002D6179">
      <w:pPr>
        <w:spacing w:line="480" w:lineRule="auto"/>
        <w:jc w:val="both"/>
        <w:rPr>
          <w:rFonts w:ascii="Times New Roman" w:hAnsi="Times New Roman"/>
          <w:sz w:val="24"/>
          <w:szCs w:val="24"/>
        </w:rPr>
      </w:pPr>
    </w:p>
    <w:p w:rsidR="00BA1321" w:rsidRPr="002F010F" w:rsidRDefault="00BA1321" w:rsidP="002D6179">
      <w:pPr>
        <w:spacing w:line="480" w:lineRule="auto"/>
        <w:jc w:val="both"/>
        <w:rPr>
          <w:rFonts w:ascii="Times New Roman" w:hAnsi="Times New Roman"/>
          <w:sz w:val="24"/>
          <w:szCs w:val="24"/>
        </w:rPr>
      </w:pPr>
      <w:r w:rsidRPr="002F010F">
        <w:rPr>
          <w:rFonts w:ascii="Times New Roman" w:hAnsi="Times New Roman"/>
          <w:b/>
          <w:sz w:val="24"/>
          <w:szCs w:val="24"/>
        </w:rPr>
        <w:t>Methods and Materials</w:t>
      </w: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lastRenderedPageBreak/>
        <w:t>We undertook a systematic search of Pub</w:t>
      </w:r>
      <w:r w:rsidR="004720A2" w:rsidRPr="002F010F">
        <w:rPr>
          <w:rFonts w:ascii="Times New Roman" w:hAnsi="Times New Roman"/>
          <w:sz w:val="24"/>
          <w:szCs w:val="24"/>
        </w:rPr>
        <w:t>M</w:t>
      </w:r>
      <w:r w:rsidRPr="002F010F">
        <w:rPr>
          <w:rFonts w:ascii="Times New Roman" w:hAnsi="Times New Roman"/>
          <w:sz w:val="24"/>
          <w:szCs w:val="24"/>
        </w:rPr>
        <w:t xml:space="preserve">ed for relevant original neuroimaging studies examining the effects of a cognitive training programme in patients with schizophrenia. This search, which included all papers published before </w:t>
      </w:r>
      <w:r w:rsidR="00F56B18" w:rsidRPr="002F010F">
        <w:rPr>
          <w:rFonts w:ascii="Times New Roman" w:hAnsi="Times New Roman"/>
          <w:sz w:val="24"/>
          <w:szCs w:val="24"/>
        </w:rPr>
        <w:t>December</w:t>
      </w:r>
      <w:r w:rsidRPr="002F010F">
        <w:rPr>
          <w:rFonts w:ascii="Times New Roman" w:hAnsi="Times New Roman"/>
          <w:sz w:val="24"/>
          <w:szCs w:val="24"/>
        </w:rPr>
        <w:t xml:space="preserve"> 2018, was based on the following search terms: “(cognitive remediation OR cognitive training) AND (schizophrenia OR schiz*) AND (MRI OR fMRI OR SPECT OR PET OR cortical thickness OR VBM OR DTI)”. This led to the identification of 1</w:t>
      </w:r>
      <w:r w:rsidR="00F56B18" w:rsidRPr="002F010F">
        <w:rPr>
          <w:rFonts w:ascii="Times New Roman" w:hAnsi="Times New Roman"/>
          <w:sz w:val="24"/>
          <w:szCs w:val="24"/>
        </w:rPr>
        <w:t>82</w:t>
      </w:r>
      <w:r w:rsidRPr="002F010F">
        <w:rPr>
          <w:rFonts w:ascii="Times New Roman" w:hAnsi="Times New Roman"/>
          <w:sz w:val="24"/>
          <w:szCs w:val="24"/>
        </w:rPr>
        <w:t xml:space="preserve"> studies in total, of which 27 were original studies that matched study criteria.  This literature search was supplemented with a review of the references from each of the papers identified, highlighting a further four studies meeting study criteria</w:t>
      </w:r>
      <w:r w:rsidR="00A00D8B" w:rsidRPr="002F010F">
        <w:rPr>
          <w:rFonts w:ascii="Times New Roman" w:hAnsi="Times New Roman"/>
          <w:sz w:val="24"/>
          <w:szCs w:val="24"/>
        </w:rPr>
        <w:t xml:space="preserve">, meaning that a total of 31 studies were included in our review. </w:t>
      </w:r>
      <w:r w:rsidRPr="002F010F">
        <w:rPr>
          <w:rFonts w:ascii="Times New Roman" w:hAnsi="Times New Roman"/>
          <w:b/>
          <w:sz w:val="24"/>
          <w:szCs w:val="24"/>
        </w:rPr>
        <w:t>Figure 1</w:t>
      </w:r>
      <w:r w:rsidRPr="002F010F">
        <w:rPr>
          <w:rFonts w:ascii="Times New Roman" w:hAnsi="Times New Roman"/>
          <w:sz w:val="24"/>
          <w:szCs w:val="24"/>
        </w:rPr>
        <w:t xml:space="preserve"> lists the number of studies included and excluded in this review, and the reasons for inclusion or exclusion.</w:t>
      </w:r>
      <w:r w:rsidR="00E5026F" w:rsidRPr="002F010F">
        <w:rPr>
          <w:rFonts w:ascii="Times New Roman" w:hAnsi="Times New Roman"/>
          <w:sz w:val="24"/>
          <w:szCs w:val="24"/>
        </w:rPr>
        <w:t xml:space="preserve"> Although we performed a systematic search of PubMed with a broad search term, it should be noted that there may be other relevant studies that were not identified by this specific search strategy.</w:t>
      </w:r>
    </w:p>
    <w:p w:rsidR="001165EE" w:rsidRPr="002F010F" w:rsidRDefault="001165EE" w:rsidP="002D6179">
      <w:pPr>
        <w:spacing w:line="480" w:lineRule="auto"/>
        <w:jc w:val="center"/>
        <w:rPr>
          <w:rFonts w:ascii="Times New Roman" w:hAnsi="Times New Roman"/>
          <w:b/>
          <w:sz w:val="24"/>
          <w:szCs w:val="24"/>
        </w:rPr>
      </w:pPr>
    </w:p>
    <w:p w:rsidR="001165EE" w:rsidRPr="002F010F" w:rsidRDefault="001165EE" w:rsidP="002D6179">
      <w:pPr>
        <w:spacing w:line="480" w:lineRule="auto"/>
        <w:jc w:val="center"/>
        <w:rPr>
          <w:rFonts w:ascii="Times New Roman" w:hAnsi="Times New Roman"/>
          <w:sz w:val="24"/>
          <w:szCs w:val="24"/>
        </w:rPr>
      </w:pPr>
      <w:r w:rsidRPr="002F010F">
        <w:rPr>
          <w:rFonts w:ascii="Times New Roman" w:hAnsi="Times New Roman"/>
          <w:sz w:val="24"/>
          <w:szCs w:val="24"/>
        </w:rPr>
        <w:t>&gt;&gt;Figure 1&lt;&lt;</w:t>
      </w:r>
    </w:p>
    <w:p w:rsidR="001165EE" w:rsidRPr="002F010F" w:rsidRDefault="001165EE" w:rsidP="002D6179">
      <w:pPr>
        <w:spacing w:line="480" w:lineRule="auto"/>
        <w:jc w:val="center"/>
        <w:rPr>
          <w:rFonts w:ascii="Times New Roman" w:hAnsi="Times New Roman"/>
          <w:b/>
          <w:sz w:val="24"/>
          <w:szCs w:val="24"/>
          <w:u w:val="single"/>
        </w:rPr>
      </w:pPr>
    </w:p>
    <w:p w:rsidR="001165EE" w:rsidRPr="002F010F" w:rsidRDefault="001165EE" w:rsidP="002D6179">
      <w:pPr>
        <w:spacing w:line="480" w:lineRule="auto"/>
        <w:rPr>
          <w:rFonts w:ascii="Times New Roman" w:hAnsi="Times New Roman"/>
          <w:noProof/>
          <w:sz w:val="24"/>
          <w:szCs w:val="24"/>
          <w:vertAlign w:val="superscript"/>
        </w:rPr>
      </w:pPr>
      <w:r w:rsidRPr="002F010F">
        <w:rPr>
          <w:rFonts w:ascii="Times New Roman" w:hAnsi="Times New Roman"/>
          <w:sz w:val="24"/>
          <w:szCs w:val="24"/>
        </w:rPr>
        <w:t>Next, we used the activation likelihood estimation (ALE) method in GingerALE 2.3.6</w:t>
      </w:r>
      <w:r w:rsidR="00187B78" w:rsidRPr="002F010F">
        <w:rPr>
          <w:rFonts w:ascii="Times New Roman" w:hAnsi="Times New Roman"/>
          <w:sz w:val="24"/>
          <w:szCs w:val="24"/>
        </w:rPr>
        <w:t xml:space="preserve"> (</w:t>
      </w:r>
      <w:r w:rsidR="00D76608" w:rsidRPr="002F010F">
        <w:rPr>
          <w:rFonts w:ascii="Times New Roman" w:hAnsi="Times New Roman"/>
          <w:noProof/>
          <w:sz w:val="24"/>
          <w:szCs w:val="24"/>
        </w:rPr>
        <w:t>15</w:t>
      </w:r>
      <w:r w:rsidR="00410B11" w:rsidRPr="002F010F">
        <w:rPr>
          <w:rFonts w:ascii="Times New Roman" w:hAnsi="Times New Roman"/>
          <w:sz w:val="24"/>
          <w:szCs w:val="24"/>
        </w:rPr>
        <w:t>-</w:t>
      </w:r>
      <w:r w:rsidR="00D76608" w:rsidRPr="002F010F">
        <w:rPr>
          <w:rFonts w:ascii="Times New Roman" w:hAnsi="Times New Roman"/>
          <w:noProof/>
          <w:sz w:val="24"/>
          <w:szCs w:val="24"/>
        </w:rPr>
        <w:t>19</w:t>
      </w:r>
      <w:r w:rsidR="00187B78" w:rsidRPr="002F010F">
        <w:rPr>
          <w:rFonts w:ascii="Times New Roman" w:hAnsi="Times New Roman"/>
          <w:noProof/>
          <w:sz w:val="24"/>
          <w:szCs w:val="24"/>
        </w:rPr>
        <w:t>)</w:t>
      </w:r>
      <w:r w:rsidRPr="002F010F">
        <w:rPr>
          <w:rFonts w:ascii="Times New Roman" w:hAnsi="Times New Roman"/>
          <w:sz w:val="24"/>
          <w:szCs w:val="24"/>
        </w:rPr>
        <w:t xml:space="preserve"> to perform a meta-analysis to examine whether there were any brain regions affected by </w:t>
      </w:r>
      <w:r w:rsidR="00307EF2" w:rsidRPr="002F010F">
        <w:rPr>
          <w:rFonts w:ascii="Times New Roman" w:hAnsi="Times New Roman"/>
          <w:sz w:val="24"/>
          <w:szCs w:val="24"/>
        </w:rPr>
        <w:t>CT</w:t>
      </w:r>
      <w:r w:rsidRPr="002F010F">
        <w:rPr>
          <w:rFonts w:ascii="Times New Roman" w:hAnsi="Times New Roman"/>
          <w:sz w:val="24"/>
          <w:szCs w:val="24"/>
        </w:rPr>
        <w:t xml:space="preserve"> in schizophrenia that showed a statistically significant overlap across multiple studies. We used the latest version of GingerALE, which corrects an error in the correction for multiple comparisons that resulted in inflate</w:t>
      </w:r>
      <w:r w:rsidR="00410B11" w:rsidRPr="002F010F">
        <w:rPr>
          <w:rFonts w:ascii="Times New Roman" w:hAnsi="Times New Roman"/>
          <w:sz w:val="24"/>
          <w:szCs w:val="24"/>
        </w:rPr>
        <w:t>d p values in previous versions</w:t>
      </w:r>
      <w:r w:rsidR="00187B78" w:rsidRPr="002F010F">
        <w:rPr>
          <w:rFonts w:ascii="Times New Roman" w:hAnsi="Times New Roman"/>
          <w:sz w:val="24"/>
          <w:szCs w:val="24"/>
        </w:rPr>
        <w:t xml:space="preserve"> (</w:t>
      </w:r>
      <w:r w:rsidR="00D76608" w:rsidRPr="002F010F">
        <w:rPr>
          <w:rFonts w:ascii="Times New Roman" w:hAnsi="Times New Roman"/>
          <w:noProof/>
          <w:sz w:val="24"/>
          <w:szCs w:val="24"/>
        </w:rPr>
        <w:t>15</w:t>
      </w:r>
      <w:r w:rsidR="00187B78" w:rsidRPr="002F010F">
        <w:rPr>
          <w:rFonts w:ascii="Times New Roman" w:hAnsi="Times New Roman"/>
          <w:noProof/>
          <w:sz w:val="24"/>
          <w:szCs w:val="24"/>
        </w:rPr>
        <w:t>)</w:t>
      </w:r>
      <w:r w:rsidRPr="002F010F">
        <w:rPr>
          <w:rFonts w:ascii="Times New Roman" w:hAnsi="Times New Roman"/>
          <w:sz w:val="24"/>
          <w:szCs w:val="24"/>
        </w:rPr>
        <w:t>.</w:t>
      </w:r>
    </w:p>
    <w:p w:rsidR="001165EE" w:rsidRPr="002F010F" w:rsidRDefault="001165EE" w:rsidP="002D6179">
      <w:pPr>
        <w:spacing w:line="480" w:lineRule="auto"/>
        <w:rPr>
          <w:rFonts w:ascii="Times New Roman" w:hAnsi="Times New Roman"/>
          <w:sz w:val="24"/>
          <w:szCs w:val="24"/>
        </w:rPr>
      </w:pPr>
    </w:p>
    <w:p w:rsidR="001A3378" w:rsidRPr="002F010F" w:rsidRDefault="001A3378" w:rsidP="002D6179">
      <w:pPr>
        <w:spacing w:line="480" w:lineRule="auto"/>
        <w:rPr>
          <w:rFonts w:ascii="Times New Roman" w:hAnsi="Times New Roman"/>
          <w:sz w:val="24"/>
          <w:szCs w:val="24"/>
        </w:rPr>
      </w:pPr>
    </w:p>
    <w:p w:rsidR="001165EE" w:rsidRPr="002F010F" w:rsidRDefault="001165EE" w:rsidP="002D6179">
      <w:pPr>
        <w:spacing w:line="480" w:lineRule="auto"/>
        <w:rPr>
          <w:rFonts w:ascii="Times New Roman" w:hAnsi="Times New Roman"/>
          <w:sz w:val="24"/>
          <w:szCs w:val="24"/>
        </w:rPr>
      </w:pPr>
      <w:r w:rsidRPr="002F010F">
        <w:rPr>
          <w:rFonts w:ascii="Times New Roman" w:hAnsi="Times New Roman"/>
          <w:sz w:val="24"/>
          <w:szCs w:val="24"/>
        </w:rPr>
        <w:lastRenderedPageBreak/>
        <w:t xml:space="preserve">We limited this meta-analysis to studies examining changes in task-evoked blood-oxygen-level dependent (BOLD) response to ensure that only studies using the same method were compared (N = 14 with findings reported </w:t>
      </w:r>
      <w:r w:rsidR="006B17F7" w:rsidRPr="002F010F">
        <w:rPr>
          <w:rFonts w:ascii="Times New Roman" w:hAnsi="Times New Roman"/>
          <w:sz w:val="24"/>
          <w:szCs w:val="24"/>
        </w:rPr>
        <w:t xml:space="preserve">in </w:t>
      </w:r>
      <w:r w:rsidR="009F0AA2" w:rsidRPr="002F010F">
        <w:rPr>
          <w:rFonts w:ascii="Times New Roman" w:hAnsi="Times New Roman"/>
          <w:sz w:val="24"/>
          <w:szCs w:val="24"/>
        </w:rPr>
        <w:t xml:space="preserve">Montreal Neurological Institute (MNI) </w:t>
      </w:r>
      <w:r w:rsidRPr="002F010F">
        <w:rPr>
          <w:rFonts w:ascii="Times New Roman" w:hAnsi="Times New Roman"/>
          <w:sz w:val="24"/>
          <w:szCs w:val="24"/>
        </w:rPr>
        <w:t>or Talairach coordinates). Single photon emission computed tomography (SPECT) studies (N = 4), studies including volumetric measures (N = 5), measures of cortical surface area (N = 1), diffusion tensor imaging (DTI) (N = 2), cortical thickness (N = 2) and functional connectivity (N = 6) were too few to be included in separate ALE meta-analyse</w:t>
      </w:r>
      <w:r w:rsidR="002E0664" w:rsidRPr="002F010F">
        <w:rPr>
          <w:rFonts w:ascii="Times New Roman" w:hAnsi="Times New Roman"/>
          <w:sz w:val="24"/>
          <w:szCs w:val="24"/>
        </w:rPr>
        <w:t>s</w:t>
      </w:r>
      <w:r w:rsidR="00187B78" w:rsidRPr="002F010F">
        <w:rPr>
          <w:rFonts w:ascii="Times New Roman" w:hAnsi="Times New Roman"/>
          <w:sz w:val="24"/>
          <w:szCs w:val="24"/>
        </w:rPr>
        <w:t xml:space="preserve"> (</w:t>
      </w:r>
      <w:r w:rsidRPr="002F010F">
        <w:rPr>
          <w:rFonts w:ascii="Times New Roman" w:hAnsi="Times New Roman"/>
          <w:noProof/>
          <w:sz w:val="24"/>
          <w:szCs w:val="24"/>
        </w:rPr>
        <w:t>2</w:t>
      </w:r>
      <w:r w:rsidR="00D76608" w:rsidRPr="002F010F">
        <w:rPr>
          <w:rFonts w:ascii="Times New Roman" w:hAnsi="Times New Roman"/>
          <w:noProof/>
          <w:sz w:val="24"/>
          <w:szCs w:val="24"/>
        </w:rPr>
        <w:t>0</w:t>
      </w:r>
      <w:r w:rsidR="00187B78" w:rsidRPr="002F010F">
        <w:rPr>
          <w:rFonts w:ascii="Times New Roman" w:hAnsi="Times New Roman"/>
          <w:noProof/>
          <w:sz w:val="24"/>
          <w:szCs w:val="24"/>
        </w:rPr>
        <w:t>)</w:t>
      </w:r>
      <w:r w:rsidRPr="002F010F">
        <w:rPr>
          <w:rFonts w:ascii="Times New Roman" w:hAnsi="Times New Roman"/>
          <w:sz w:val="24"/>
          <w:szCs w:val="24"/>
        </w:rPr>
        <w:t>.</w:t>
      </w:r>
    </w:p>
    <w:p w:rsidR="001165EE" w:rsidRPr="002F010F" w:rsidRDefault="001165EE" w:rsidP="002D6179">
      <w:pPr>
        <w:spacing w:line="480" w:lineRule="auto"/>
        <w:rPr>
          <w:rFonts w:ascii="Times New Roman" w:hAnsi="Times New Roman"/>
          <w:sz w:val="24"/>
          <w:szCs w:val="24"/>
        </w:rPr>
      </w:pPr>
    </w:p>
    <w:p w:rsidR="001165EE" w:rsidRPr="002F010F" w:rsidRDefault="001165EE" w:rsidP="002D6179">
      <w:pPr>
        <w:spacing w:line="480" w:lineRule="auto"/>
        <w:rPr>
          <w:rFonts w:ascii="Times New Roman" w:hAnsi="Times New Roman"/>
          <w:sz w:val="24"/>
          <w:szCs w:val="24"/>
        </w:rPr>
      </w:pPr>
      <w:r w:rsidRPr="002F010F">
        <w:rPr>
          <w:rFonts w:ascii="Times New Roman" w:hAnsi="Times New Roman"/>
          <w:sz w:val="24"/>
          <w:szCs w:val="24"/>
        </w:rPr>
        <w:t>Thus, our meta-analysis included coordinates from each of the clusters where either:</w:t>
      </w:r>
    </w:p>
    <w:p w:rsidR="001165EE" w:rsidRPr="002F010F" w:rsidRDefault="001165EE" w:rsidP="002D6179">
      <w:pPr>
        <w:spacing w:line="480" w:lineRule="auto"/>
        <w:rPr>
          <w:rFonts w:ascii="Times New Roman" w:hAnsi="Times New Roman"/>
          <w:sz w:val="24"/>
          <w:szCs w:val="24"/>
        </w:rPr>
      </w:pPr>
      <w:r w:rsidRPr="002F010F">
        <w:rPr>
          <w:rFonts w:ascii="Times New Roman" w:hAnsi="Times New Roman"/>
          <w:sz w:val="24"/>
          <w:szCs w:val="24"/>
        </w:rPr>
        <w:t>1.</w:t>
      </w:r>
      <w:r w:rsidRPr="002F010F">
        <w:rPr>
          <w:rFonts w:ascii="Times New Roman" w:hAnsi="Times New Roman"/>
          <w:sz w:val="24"/>
          <w:szCs w:val="24"/>
        </w:rPr>
        <w:tab/>
        <w:t>Schizophrenia patients showed altered task-evoked BOLD response after a training period relative to before (N = 7), or</w:t>
      </w:r>
    </w:p>
    <w:p w:rsidR="001165EE" w:rsidRPr="002F010F" w:rsidRDefault="001165EE" w:rsidP="002D6179">
      <w:pPr>
        <w:spacing w:line="480" w:lineRule="auto"/>
        <w:rPr>
          <w:rFonts w:ascii="Times New Roman" w:hAnsi="Times New Roman"/>
          <w:sz w:val="24"/>
          <w:szCs w:val="24"/>
        </w:rPr>
      </w:pPr>
      <w:r w:rsidRPr="002F010F">
        <w:rPr>
          <w:rFonts w:ascii="Times New Roman" w:hAnsi="Times New Roman"/>
          <w:sz w:val="24"/>
          <w:szCs w:val="24"/>
        </w:rPr>
        <w:t>2.</w:t>
      </w:r>
      <w:r w:rsidRPr="002F010F">
        <w:rPr>
          <w:rFonts w:ascii="Times New Roman" w:hAnsi="Times New Roman"/>
          <w:sz w:val="24"/>
          <w:szCs w:val="24"/>
        </w:rPr>
        <w:tab/>
        <w:t>Schizophrenia patients showed altered task-evoked BOLD response after a training period relative to before, relative to changes observed in control treatment groups after the same period (N = 7)</w:t>
      </w:r>
    </w:p>
    <w:p w:rsidR="00B36413" w:rsidRPr="002F010F" w:rsidRDefault="00B36413" w:rsidP="002D6179">
      <w:pPr>
        <w:spacing w:line="480" w:lineRule="auto"/>
        <w:rPr>
          <w:rFonts w:ascii="Times New Roman" w:hAnsi="Times New Roman"/>
          <w:sz w:val="24"/>
          <w:szCs w:val="24"/>
        </w:rPr>
      </w:pPr>
    </w:p>
    <w:p w:rsidR="001165EE" w:rsidRPr="002F010F" w:rsidRDefault="001165EE" w:rsidP="002D6179">
      <w:pPr>
        <w:spacing w:line="480" w:lineRule="auto"/>
        <w:rPr>
          <w:rFonts w:ascii="Times New Roman" w:hAnsi="Times New Roman"/>
          <w:sz w:val="24"/>
          <w:szCs w:val="24"/>
        </w:rPr>
      </w:pPr>
      <w:r w:rsidRPr="002F010F">
        <w:rPr>
          <w:rFonts w:ascii="Times New Roman" w:hAnsi="Times New Roman"/>
          <w:sz w:val="24"/>
          <w:szCs w:val="24"/>
        </w:rPr>
        <w:t>Where coordinates were presented in Talairach spa</w:t>
      </w:r>
      <w:r w:rsidR="009F0AA2" w:rsidRPr="002F010F">
        <w:rPr>
          <w:rFonts w:ascii="Times New Roman" w:hAnsi="Times New Roman"/>
          <w:sz w:val="24"/>
          <w:szCs w:val="24"/>
        </w:rPr>
        <w:t>ce, these were converted to MNI</w:t>
      </w:r>
      <w:r w:rsidRPr="002F010F">
        <w:rPr>
          <w:rFonts w:ascii="Times New Roman" w:hAnsi="Times New Roman"/>
          <w:sz w:val="24"/>
          <w:szCs w:val="24"/>
        </w:rPr>
        <w:t xml:space="preserve"> space using GingerALE (‘Talairach to MNI (SPM)’ transform) to input into the meta-analysis. </w:t>
      </w:r>
      <w:r w:rsidRPr="002F010F">
        <w:rPr>
          <w:rFonts w:ascii="Times New Roman" w:hAnsi="Times New Roman"/>
          <w:b/>
          <w:sz w:val="24"/>
          <w:szCs w:val="24"/>
        </w:rPr>
        <w:t>Table 1</w:t>
      </w:r>
      <w:r w:rsidRPr="002F010F">
        <w:rPr>
          <w:rFonts w:ascii="Times New Roman" w:hAnsi="Times New Roman"/>
          <w:sz w:val="24"/>
          <w:szCs w:val="24"/>
        </w:rPr>
        <w:t xml:space="preserve"> summarises the main outcomes from </w:t>
      </w:r>
      <w:r w:rsidR="006F6F20" w:rsidRPr="002F010F">
        <w:rPr>
          <w:rFonts w:ascii="Times New Roman" w:hAnsi="Times New Roman"/>
          <w:sz w:val="24"/>
          <w:szCs w:val="24"/>
        </w:rPr>
        <w:t xml:space="preserve">the </w:t>
      </w:r>
      <w:r w:rsidRPr="002F010F">
        <w:rPr>
          <w:rFonts w:ascii="Times New Roman" w:hAnsi="Times New Roman"/>
          <w:sz w:val="24"/>
          <w:szCs w:val="24"/>
        </w:rPr>
        <w:t xml:space="preserve">studies included in </w:t>
      </w:r>
      <w:r w:rsidR="006F6F20" w:rsidRPr="002F010F">
        <w:rPr>
          <w:rFonts w:ascii="Times New Roman" w:hAnsi="Times New Roman"/>
          <w:sz w:val="24"/>
          <w:szCs w:val="24"/>
        </w:rPr>
        <w:t xml:space="preserve">both </w:t>
      </w:r>
      <w:r w:rsidRPr="002F010F">
        <w:rPr>
          <w:rFonts w:ascii="Times New Roman" w:hAnsi="Times New Roman"/>
          <w:sz w:val="24"/>
          <w:szCs w:val="24"/>
        </w:rPr>
        <w:t>our systematic review</w:t>
      </w:r>
      <w:r w:rsidR="00410B11" w:rsidRPr="002F010F">
        <w:rPr>
          <w:rFonts w:ascii="Times New Roman" w:hAnsi="Times New Roman"/>
          <w:sz w:val="24"/>
          <w:szCs w:val="24"/>
        </w:rPr>
        <w:t xml:space="preserve"> and </w:t>
      </w:r>
      <w:r w:rsidR="006F6F20" w:rsidRPr="002F010F">
        <w:rPr>
          <w:rFonts w:ascii="Times New Roman" w:hAnsi="Times New Roman"/>
          <w:sz w:val="24"/>
          <w:szCs w:val="24"/>
        </w:rPr>
        <w:t xml:space="preserve">ALE </w:t>
      </w:r>
      <w:r w:rsidR="00410B11" w:rsidRPr="002F010F">
        <w:rPr>
          <w:rFonts w:ascii="Times New Roman" w:hAnsi="Times New Roman"/>
          <w:sz w:val="24"/>
          <w:szCs w:val="24"/>
        </w:rPr>
        <w:t>meta-analysis</w:t>
      </w:r>
      <w:r w:rsidR="006F6F20" w:rsidRPr="002F010F">
        <w:rPr>
          <w:rFonts w:ascii="Times New Roman" w:hAnsi="Times New Roman"/>
          <w:sz w:val="24"/>
          <w:szCs w:val="24"/>
        </w:rPr>
        <w:t xml:space="preserve"> (N = 14)</w:t>
      </w:r>
      <w:r w:rsidR="00410B11" w:rsidRPr="002F010F">
        <w:rPr>
          <w:rFonts w:ascii="Times New Roman" w:hAnsi="Times New Roman"/>
          <w:sz w:val="24"/>
          <w:szCs w:val="24"/>
        </w:rPr>
        <w:t xml:space="preserve">. </w:t>
      </w:r>
      <w:r w:rsidR="00410B11" w:rsidRPr="002F010F">
        <w:rPr>
          <w:rFonts w:ascii="Times New Roman" w:hAnsi="Times New Roman"/>
          <w:b/>
          <w:sz w:val="24"/>
          <w:szCs w:val="24"/>
        </w:rPr>
        <w:t xml:space="preserve">Table 2 </w:t>
      </w:r>
      <w:r w:rsidR="006F6F20" w:rsidRPr="002F010F">
        <w:rPr>
          <w:rFonts w:ascii="Times New Roman" w:hAnsi="Times New Roman"/>
          <w:sz w:val="24"/>
          <w:szCs w:val="24"/>
        </w:rPr>
        <w:t>summarises</w:t>
      </w:r>
      <w:r w:rsidRPr="002F010F">
        <w:rPr>
          <w:rFonts w:ascii="Times New Roman" w:hAnsi="Times New Roman"/>
          <w:sz w:val="24"/>
          <w:szCs w:val="24"/>
        </w:rPr>
        <w:t xml:space="preserve"> </w:t>
      </w:r>
      <w:r w:rsidR="006F6F20" w:rsidRPr="002F010F">
        <w:rPr>
          <w:rFonts w:ascii="Times New Roman" w:hAnsi="Times New Roman"/>
          <w:sz w:val="24"/>
          <w:szCs w:val="24"/>
        </w:rPr>
        <w:t>the main outcomes from the studies included in our systematic review only (N = 17).</w:t>
      </w:r>
      <w:r w:rsidRPr="002F010F">
        <w:rPr>
          <w:rFonts w:ascii="Times New Roman" w:hAnsi="Times New Roman"/>
          <w:sz w:val="24"/>
          <w:szCs w:val="24"/>
        </w:rPr>
        <w:t xml:space="preserve"> </w:t>
      </w:r>
      <w:r w:rsidR="006F6F20" w:rsidRPr="002F010F">
        <w:rPr>
          <w:rFonts w:ascii="Times New Roman" w:hAnsi="Times New Roman"/>
          <w:b/>
          <w:sz w:val="24"/>
          <w:szCs w:val="24"/>
        </w:rPr>
        <w:t>Supplementary table 1</w:t>
      </w:r>
      <w:r w:rsidR="006F6F20" w:rsidRPr="002F010F">
        <w:rPr>
          <w:rFonts w:ascii="Times New Roman" w:hAnsi="Times New Roman"/>
          <w:sz w:val="24"/>
          <w:szCs w:val="24"/>
        </w:rPr>
        <w:t xml:space="preserve"> summarises the main outcomes in more detail for all 31 studies included in our systematic review, including those also included in our ALE meta-analysis.</w:t>
      </w:r>
    </w:p>
    <w:p w:rsidR="001165EE" w:rsidRPr="002F010F" w:rsidRDefault="001165EE" w:rsidP="002D6179">
      <w:pPr>
        <w:spacing w:line="480" w:lineRule="auto"/>
        <w:rPr>
          <w:rFonts w:ascii="Times New Roman" w:hAnsi="Times New Roman"/>
          <w:sz w:val="24"/>
          <w:szCs w:val="24"/>
        </w:rPr>
      </w:pPr>
    </w:p>
    <w:p w:rsidR="001165EE" w:rsidRPr="002F010F" w:rsidRDefault="001165EE" w:rsidP="002D6179">
      <w:pPr>
        <w:spacing w:line="480" w:lineRule="auto"/>
        <w:jc w:val="center"/>
        <w:rPr>
          <w:rFonts w:ascii="Times New Roman" w:hAnsi="Times New Roman"/>
          <w:sz w:val="24"/>
          <w:szCs w:val="24"/>
        </w:rPr>
      </w:pPr>
      <w:r w:rsidRPr="002F010F">
        <w:rPr>
          <w:rFonts w:ascii="Times New Roman" w:hAnsi="Times New Roman"/>
          <w:sz w:val="24"/>
          <w:szCs w:val="24"/>
        </w:rPr>
        <w:lastRenderedPageBreak/>
        <w:t>&gt;&gt;Table 1&lt;&lt;</w:t>
      </w:r>
    </w:p>
    <w:p w:rsidR="001165EE" w:rsidRPr="002F010F" w:rsidRDefault="006F6F20" w:rsidP="002D6179">
      <w:pPr>
        <w:spacing w:line="480" w:lineRule="auto"/>
        <w:jc w:val="center"/>
        <w:rPr>
          <w:rFonts w:ascii="Times New Roman" w:hAnsi="Times New Roman"/>
          <w:sz w:val="24"/>
          <w:szCs w:val="24"/>
        </w:rPr>
      </w:pPr>
      <w:r w:rsidRPr="002F010F">
        <w:rPr>
          <w:rFonts w:ascii="Times New Roman" w:hAnsi="Times New Roman"/>
          <w:sz w:val="24"/>
          <w:szCs w:val="24"/>
        </w:rPr>
        <w:t>&gt;&gt;Table 2&lt;&lt;</w:t>
      </w:r>
    </w:p>
    <w:p w:rsidR="006F6F20" w:rsidRPr="002F010F" w:rsidRDefault="006F6F20" w:rsidP="002D6179">
      <w:pPr>
        <w:spacing w:line="480" w:lineRule="auto"/>
        <w:jc w:val="center"/>
        <w:rPr>
          <w:rFonts w:ascii="Times New Roman" w:hAnsi="Times New Roman"/>
          <w:sz w:val="24"/>
          <w:szCs w:val="24"/>
        </w:rPr>
      </w:pPr>
    </w:p>
    <w:p w:rsidR="001165EE" w:rsidRPr="002F010F" w:rsidRDefault="001165EE" w:rsidP="002D6179">
      <w:pPr>
        <w:spacing w:line="480" w:lineRule="auto"/>
        <w:rPr>
          <w:rFonts w:ascii="Times New Roman" w:hAnsi="Times New Roman"/>
          <w:sz w:val="24"/>
          <w:szCs w:val="24"/>
        </w:rPr>
      </w:pPr>
      <w:r w:rsidRPr="002F010F">
        <w:rPr>
          <w:rFonts w:ascii="Times New Roman" w:hAnsi="Times New Roman"/>
          <w:sz w:val="24"/>
          <w:szCs w:val="24"/>
        </w:rPr>
        <w:t>Maps of altered task-evoked BOLD response were created for each study by modelling individual coordinates as Gaussian functions. The width of each of these functions is calculated by GingerALE software based on each study's sample size, i.e. GingerALE will model coordinates as wider Gaussian functions for loci from larger studies. Next, the overlap between these maps was used to calculate an ALE map. The probability of finding a particular value within an ALE map across studies was used to create a p-value image</w:t>
      </w:r>
      <w:r w:rsidR="007D5F53" w:rsidRPr="002F010F">
        <w:rPr>
          <w:rFonts w:ascii="Times New Roman" w:hAnsi="Times New Roman"/>
          <w:sz w:val="24"/>
          <w:szCs w:val="24"/>
        </w:rPr>
        <w:t xml:space="preserve">, which was thresholded at </w:t>
      </w:r>
      <w:r w:rsidRPr="002F010F">
        <w:rPr>
          <w:rFonts w:ascii="Times New Roman" w:hAnsi="Times New Roman"/>
          <w:sz w:val="24"/>
          <w:szCs w:val="24"/>
        </w:rPr>
        <w:t>p &lt; 0.0</w:t>
      </w:r>
      <w:r w:rsidR="007D5F53" w:rsidRPr="002F010F">
        <w:rPr>
          <w:rFonts w:ascii="Times New Roman" w:hAnsi="Times New Roman"/>
          <w:sz w:val="24"/>
          <w:szCs w:val="24"/>
        </w:rPr>
        <w:t>01, uncorrected</w:t>
      </w:r>
      <w:r w:rsidR="00A47FC3" w:rsidRPr="002F010F">
        <w:rPr>
          <w:rFonts w:ascii="Times New Roman" w:hAnsi="Times New Roman"/>
          <w:sz w:val="24"/>
          <w:szCs w:val="24"/>
        </w:rPr>
        <w:t xml:space="preserve"> (cluster-forming threshold)</w:t>
      </w:r>
      <w:r w:rsidR="007D5F53" w:rsidRPr="002F010F">
        <w:rPr>
          <w:rFonts w:ascii="Times New Roman" w:hAnsi="Times New Roman"/>
          <w:sz w:val="24"/>
          <w:szCs w:val="24"/>
        </w:rPr>
        <w:t>,</w:t>
      </w:r>
      <w:r w:rsidRPr="002F010F">
        <w:rPr>
          <w:rFonts w:ascii="Times New Roman" w:hAnsi="Times New Roman"/>
          <w:sz w:val="24"/>
          <w:szCs w:val="24"/>
        </w:rPr>
        <w:t xml:space="preserve"> and </w:t>
      </w:r>
      <w:r w:rsidR="00A47FC3" w:rsidRPr="002F010F">
        <w:rPr>
          <w:rFonts w:ascii="Times New Roman" w:hAnsi="Times New Roman"/>
          <w:sz w:val="24"/>
          <w:szCs w:val="24"/>
        </w:rPr>
        <w:t xml:space="preserve">then </w:t>
      </w:r>
      <w:r w:rsidRPr="002F010F">
        <w:rPr>
          <w:rFonts w:ascii="Times New Roman" w:hAnsi="Times New Roman"/>
          <w:sz w:val="24"/>
          <w:szCs w:val="24"/>
        </w:rPr>
        <w:t>cluster-thresholded using 1000 threshold permutations and a cluster-level threshold of p &lt; 0.05</w:t>
      </w:r>
      <w:r w:rsidR="007D5F53" w:rsidRPr="002F010F">
        <w:rPr>
          <w:rFonts w:ascii="Times New Roman" w:hAnsi="Times New Roman"/>
          <w:sz w:val="24"/>
          <w:szCs w:val="24"/>
        </w:rPr>
        <w:t>, family-wise error corrected</w:t>
      </w:r>
      <w:r w:rsidRPr="002F010F">
        <w:rPr>
          <w:rFonts w:ascii="Times New Roman" w:hAnsi="Times New Roman"/>
          <w:sz w:val="24"/>
          <w:szCs w:val="24"/>
        </w:rPr>
        <w:t>.</w:t>
      </w:r>
    </w:p>
    <w:p w:rsidR="003B5D5E" w:rsidRPr="002F010F" w:rsidRDefault="003B5D5E" w:rsidP="002D6179">
      <w:pPr>
        <w:spacing w:line="480" w:lineRule="auto"/>
        <w:rPr>
          <w:rFonts w:ascii="Times New Roman" w:hAnsi="Times New Roman"/>
          <w:sz w:val="24"/>
          <w:szCs w:val="24"/>
        </w:rPr>
      </w:pPr>
    </w:p>
    <w:p w:rsidR="001165EE" w:rsidRPr="002F010F" w:rsidRDefault="001165EE" w:rsidP="002D6179">
      <w:pPr>
        <w:spacing w:line="480" w:lineRule="auto"/>
        <w:rPr>
          <w:rFonts w:ascii="Times New Roman" w:hAnsi="Times New Roman"/>
          <w:sz w:val="24"/>
          <w:szCs w:val="24"/>
        </w:rPr>
      </w:pPr>
      <w:r w:rsidRPr="002F010F">
        <w:rPr>
          <w:rFonts w:ascii="Times New Roman" w:hAnsi="Times New Roman"/>
          <w:sz w:val="24"/>
          <w:szCs w:val="24"/>
        </w:rPr>
        <w:t>Finally, we ran an</w:t>
      </w:r>
      <w:r w:rsidRPr="002F010F">
        <w:rPr>
          <w:rFonts w:ascii="Times New Roman" w:hAnsi="Times New Roman"/>
          <w:i/>
          <w:sz w:val="24"/>
          <w:szCs w:val="24"/>
        </w:rPr>
        <w:t xml:space="preserve"> a priori</w:t>
      </w:r>
      <w:r w:rsidRPr="002F010F">
        <w:rPr>
          <w:rFonts w:ascii="Times New Roman" w:hAnsi="Times New Roman"/>
          <w:sz w:val="24"/>
          <w:szCs w:val="24"/>
        </w:rPr>
        <w:t xml:space="preserve"> power analysis in G*Power 3.1.9.2</w:t>
      </w:r>
      <w:r w:rsidR="00187B78" w:rsidRPr="002F010F">
        <w:rPr>
          <w:rFonts w:ascii="Times New Roman" w:hAnsi="Times New Roman"/>
          <w:sz w:val="24"/>
          <w:szCs w:val="24"/>
        </w:rPr>
        <w:t xml:space="preserve"> (</w:t>
      </w:r>
      <w:r w:rsidRPr="002F010F">
        <w:rPr>
          <w:rFonts w:ascii="Times New Roman" w:hAnsi="Times New Roman"/>
          <w:noProof/>
          <w:sz w:val="24"/>
          <w:szCs w:val="24"/>
        </w:rPr>
        <w:t>2</w:t>
      </w:r>
      <w:r w:rsidR="00D76608" w:rsidRPr="002F010F">
        <w:rPr>
          <w:rFonts w:ascii="Times New Roman" w:hAnsi="Times New Roman"/>
          <w:noProof/>
          <w:sz w:val="24"/>
          <w:szCs w:val="24"/>
        </w:rPr>
        <w:t>1</w:t>
      </w:r>
      <w:r w:rsidR="00187B78" w:rsidRPr="002F010F">
        <w:rPr>
          <w:rFonts w:ascii="Times New Roman" w:hAnsi="Times New Roman"/>
          <w:noProof/>
          <w:sz w:val="24"/>
          <w:szCs w:val="24"/>
        </w:rPr>
        <w:t>)</w:t>
      </w:r>
      <w:r w:rsidRPr="002F010F">
        <w:rPr>
          <w:rFonts w:ascii="Times New Roman" w:hAnsi="Times New Roman"/>
          <w:sz w:val="24"/>
          <w:szCs w:val="24"/>
        </w:rPr>
        <w:t xml:space="preserve"> to examine what sample size would be necessary to detect effects at least equal to those previously identified in the neuropsychological literature, e.g. meta-analysis</w:t>
      </w:r>
      <w:r w:rsidR="00410B11" w:rsidRPr="002F010F">
        <w:rPr>
          <w:rFonts w:ascii="Times New Roman" w:hAnsi="Times New Roman"/>
          <w:sz w:val="24"/>
          <w:szCs w:val="24"/>
        </w:rPr>
        <w:t xml:space="preserve"> of CRT studies by Wykes et al.</w:t>
      </w:r>
      <w:r w:rsidR="00187B78" w:rsidRPr="002F010F">
        <w:rPr>
          <w:rFonts w:ascii="Times New Roman" w:hAnsi="Times New Roman"/>
          <w:sz w:val="24"/>
          <w:szCs w:val="24"/>
        </w:rPr>
        <w:t xml:space="preserve"> (</w:t>
      </w:r>
      <w:r w:rsidRPr="002F010F">
        <w:rPr>
          <w:rFonts w:ascii="Times New Roman" w:hAnsi="Times New Roman"/>
          <w:noProof/>
          <w:sz w:val="24"/>
          <w:szCs w:val="24"/>
        </w:rPr>
        <w:t>11</w:t>
      </w:r>
      <w:r w:rsidR="00187B78" w:rsidRPr="002F010F">
        <w:rPr>
          <w:rFonts w:ascii="Times New Roman" w:hAnsi="Times New Roman"/>
          <w:noProof/>
          <w:sz w:val="24"/>
          <w:szCs w:val="24"/>
        </w:rPr>
        <w:t>)</w:t>
      </w:r>
      <w:r w:rsidRPr="002F010F">
        <w:rPr>
          <w:rFonts w:ascii="Times New Roman" w:hAnsi="Times New Roman"/>
          <w:sz w:val="24"/>
          <w:szCs w:val="24"/>
        </w:rPr>
        <w:t xml:space="preserve"> identified a mean effect size of Cohen’s </w:t>
      </w:r>
      <w:r w:rsidRPr="002F010F">
        <w:rPr>
          <w:rFonts w:ascii="Times New Roman" w:hAnsi="Times New Roman"/>
          <w:i/>
          <w:sz w:val="24"/>
          <w:szCs w:val="24"/>
        </w:rPr>
        <w:t>d</w:t>
      </w:r>
      <w:r w:rsidR="00A00D8B" w:rsidRPr="002F010F">
        <w:rPr>
          <w:rFonts w:ascii="Times New Roman" w:hAnsi="Times New Roman"/>
          <w:sz w:val="24"/>
          <w:szCs w:val="24"/>
        </w:rPr>
        <w:t xml:space="preserve"> = 0.45. </w:t>
      </w:r>
      <w:r w:rsidRPr="002F010F">
        <w:rPr>
          <w:rFonts w:ascii="Times New Roman" w:hAnsi="Times New Roman"/>
          <w:sz w:val="24"/>
          <w:szCs w:val="24"/>
        </w:rPr>
        <w:t xml:space="preserve">Using a two-tailed dependent t test, a total sample of 41 would be required to identify effect sizes of </w:t>
      </w:r>
      <w:r w:rsidRPr="002F010F">
        <w:rPr>
          <w:rFonts w:ascii="Times New Roman" w:hAnsi="Times New Roman"/>
          <w:i/>
          <w:sz w:val="24"/>
          <w:szCs w:val="24"/>
        </w:rPr>
        <w:t>d</w:t>
      </w:r>
      <w:r w:rsidRPr="002F010F">
        <w:rPr>
          <w:rFonts w:ascii="Times New Roman" w:hAnsi="Times New Roman"/>
          <w:sz w:val="24"/>
          <w:szCs w:val="24"/>
        </w:rPr>
        <w:t xml:space="preserve"> = 0.45 or greater with 80% power, at p = 0.05. Considering the fact that several neuroimaging methods require statistical thresholds to be corrected for multiple comparisons (e.g. fMRI), t</w:t>
      </w:r>
      <w:r w:rsidR="009F0AA2" w:rsidRPr="002F010F">
        <w:rPr>
          <w:rFonts w:ascii="Times New Roman" w:hAnsi="Times New Roman"/>
          <w:sz w:val="24"/>
          <w:szCs w:val="24"/>
        </w:rPr>
        <w:t>he true sample required is likely to be higher than 41</w:t>
      </w:r>
      <w:r w:rsidR="00A00D8B" w:rsidRPr="002F010F">
        <w:rPr>
          <w:rFonts w:ascii="Times New Roman" w:hAnsi="Times New Roman"/>
          <w:sz w:val="24"/>
          <w:szCs w:val="24"/>
        </w:rPr>
        <w:t>.</w:t>
      </w:r>
    </w:p>
    <w:p w:rsidR="001165EE" w:rsidRPr="002F010F" w:rsidRDefault="001165EE" w:rsidP="002D6179">
      <w:pPr>
        <w:spacing w:line="480" w:lineRule="auto"/>
        <w:jc w:val="center"/>
        <w:rPr>
          <w:rFonts w:ascii="Times New Roman" w:hAnsi="Times New Roman"/>
          <w:b/>
          <w:sz w:val="24"/>
          <w:szCs w:val="24"/>
        </w:rPr>
      </w:pPr>
    </w:p>
    <w:p w:rsidR="002D6179" w:rsidRPr="002F010F" w:rsidRDefault="002D6179" w:rsidP="002D6179">
      <w:pPr>
        <w:spacing w:line="480" w:lineRule="auto"/>
        <w:jc w:val="center"/>
        <w:rPr>
          <w:rFonts w:ascii="Times New Roman" w:hAnsi="Times New Roman"/>
          <w:b/>
          <w:sz w:val="24"/>
          <w:szCs w:val="24"/>
        </w:rPr>
      </w:pPr>
    </w:p>
    <w:p w:rsidR="005008BF" w:rsidRPr="002F010F" w:rsidRDefault="005008BF" w:rsidP="002D6179">
      <w:pPr>
        <w:spacing w:line="480" w:lineRule="auto"/>
        <w:rPr>
          <w:rFonts w:ascii="Times New Roman" w:hAnsi="Times New Roman"/>
          <w:b/>
          <w:sz w:val="24"/>
          <w:szCs w:val="24"/>
        </w:rPr>
      </w:pPr>
    </w:p>
    <w:p w:rsidR="001165EE" w:rsidRPr="002F010F" w:rsidRDefault="001165EE" w:rsidP="002D6179">
      <w:pPr>
        <w:spacing w:line="480" w:lineRule="auto"/>
        <w:rPr>
          <w:rFonts w:ascii="Times New Roman" w:hAnsi="Times New Roman"/>
          <w:b/>
          <w:sz w:val="24"/>
          <w:szCs w:val="24"/>
        </w:rPr>
      </w:pPr>
      <w:r w:rsidRPr="002F010F">
        <w:rPr>
          <w:rFonts w:ascii="Times New Roman" w:hAnsi="Times New Roman"/>
          <w:b/>
          <w:sz w:val="24"/>
          <w:szCs w:val="24"/>
        </w:rPr>
        <w:t>Results</w:t>
      </w: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In total</w:t>
      </w:r>
      <w:r w:rsidR="006B17F7" w:rsidRPr="002F010F">
        <w:rPr>
          <w:rFonts w:ascii="Times New Roman" w:hAnsi="Times New Roman"/>
          <w:sz w:val="24"/>
          <w:szCs w:val="24"/>
        </w:rPr>
        <w:t>,</w:t>
      </w:r>
      <w:r w:rsidRPr="002F010F">
        <w:rPr>
          <w:rFonts w:ascii="Times New Roman" w:hAnsi="Times New Roman"/>
          <w:sz w:val="24"/>
          <w:szCs w:val="24"/>
        </w:rPr>
        <w:t xml:space="preserve"> 31 studies meeting search criteria were retrieved (see </w:t>
      </w:r>
      <w:r w:rsidRPr="002F010F">
        <w:rPr>
          <w:rFonts w:ascii="Times New Roman" w:hAnsi="Times New Roman"/>
          <w:b/>
          <w:sz w:val="24"/>
          <w:szCs w:val="24"/>
        </w:rPr>
        <w:t>Figure 1</w:t>
      </w:r>
      <w:r w:rsidRPr="002F010F">
        <w:rPr>
          <w:rFonts w:ascii="Times New Roman" w:hAnsi="Times New Roman"/>
          <w:sz w:val="24"/>
          <w:szCs w:val="24"/>
        </w:rPr>
        <w:t>). Studies carried out prior to 2005 were based on very small samples (i.e. n≤6 receiving the inte</w:t>
      </w:r>
      <w:r w:rsidR="00410B11" w:rsidRPr="002F010F">
        <w:rPr>
          <w:rFonts w:ascii="Times New Roman" w:hAnsi="Times New Roman"/>
          <w:sz w:val="24"/>
          <w:szCs w:val="24"/>
        </w:rPr>
        <w:t>rvention) and only one of these</w:t>
      </w:r>
      <w:r w:rsidR="00187B78" w:rsidRPr="002F010F">
        <w:rPr>
          <w:rFonts w:ascii="Times New Roman" w:hAnsi="Times New Roman"/>
          <w:sz w:val="24"/>
          <w:szCs w:val="24"/>
        </w:rPr>
        <w:t xml:space="preserve"> (</w:t>
      </w:r>
      <w:r w:rsidRPr="002F010F">
        <w:rPr>
          <w:rFonts w:ascii="Times New Roman" w:hAnsi="Times New Roman"/>
          <w:noProof/>
          <w:sz w:val="24"/>
          <w:szCs w:val="24"/>
        </w:rPr>
        <w:t>2</w:t>
      </w:r>
      <w:r w:rsidR="00D76608" w:rsidRPr="002F010F">
        <w:rPr>
          <w:rFonts w:ascii="Times New Roman" w:hAnsi="Times New Roman"/>
          <w:noProof/>
          <w:sz w:val="24"/>
          <w:szCs w:val="24"/>
        </w:rPr>
        <w:t>2</w:t>
      </w:r>
      <w:r w:rsidR="00187B78" w:rsidRPr="002F010F">
        <w:rPr>
          <w:rFonts w:ascii="Times New Roman" w:hAnsi="Times New Roman"/>
          <w:noProof/>
          <w:sz w:val="24"/>
          <w:szCs w:val="24"/>
        </w:rPr>
        <w:t>)</w:t>
      </w:r>
      <w:r w:rsidRPr="002F010F">
        <w:rPr>
          <w:rFonts w:ascii="Times New Roman" w:hAnsi="Times New Roman"/>
          <w:sz w:val="24"/>
          <w:szCs w:val="24"/>
        </w:rPr>
        <w:t xml:space="preserve"> included a control group. </w:t>
      </w:r>
    </w:p>
    <w:p w:rsidR="001165EE" w:rsidRPr="002F010F" w:rsidRDefault="001165EE" w:rsidP="002D6179">
      <w:pPr>
        <w:spacing w:line="480" w:lineRule="auto"/>
        <w:jc w:val="both"/>
        <w:rPr>
          <w:rFonts w:ascii="Times New Roman" w:hAnsi="Times New Roman"/>
          <w:sz w:val="24"/>
          <w:szCs w:val="24"/>
        </w:rPr>
      </w:pP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 xml:space="preserve">In terms of the CRT approaches studied, 9 studies specified their focus as being on executive function, with </w:t>
      </w:r>
      <w:r w:rsidR="009F0AA2" w:rsidRPr="002F010F">
        <w:rPr>
          <w:rFonts w:ascii="Times New Roman" w:hAnsi="Times New Roman"/>
          <w:sz w:val="24"/>
          <w:szCs w:val="24"/>
        </w:rPr>
        <w:t>targeted</w:t>
      </w:r>
      <w:r w:rsidRPr="002F010F">
        <w:rPr>
          <w:rFonts w:ascii="Times New Roman" w:hAnsi="Times New Roman"/>
          <w:sz w:val="24"/>
          <w:szCs w:val="24"/>
        </w:rPr>
        <w:t xml:space="preserve"> training of executive sub-processes that included attention, working memory, planning, problem solving, logical thinking and cognitive shift. 3 additional studies examined effects of programmes that focused on memory, including auditory verbal memory, relational memory, and semantic association memory, 2 studies examined only social cognition or social skills training, and 17 studies examined effects of programmes that combined training in executive function, social cognition (including processes such as social perception and theory of mind), memory, and/or sensory processing (including visual and/or auditory processing).</w:t>
      </w:r>
    </w:p>
    <w:p w:rsidR="001165EE" w:rsidRPr="002F010F" w:rsidRDefault="001165EE" w:rsidP="002D6179">
      <w:pPr>
        <w:spacing w:line="480" w:lineRule="auto"/>
        <w:jc w:val="both"/>
        <w:rPr>
          <w:rFonts w:ascii="Times New Roman" w:hAnsi="Times New Roman"/>
          <w:sz w:val="24"/>
          <w:szCs w:val="24"/>
        </w:rPr>
      </w:pP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The mean duration of the training i</w:t>
      </w:r>
      <w:r w:rsidR="00016AAD" w:rsidRPr="002F010F">
        <w:rPr>
          <w:rFonts w:ascii="Times New Roman" w:hAnsi="Times New Roman"/>
          <w:sz w:val="24"/>
          <w:szCs w:val="24"/>
        </w:rPr>
        <w:t>nterval for these studies was approximately 4</w:t>
      </w:r>
      <w:r w:rsidR="00294E01" w:rsidRPr="002F010F">
        <w:rPr>
          <w:rFonts w:ascii="Times New Roman" w:hAnsi="Times New Roman"/>
          <w:sz w:val="24"/>
          <w:szCs w:val="24"/>
        </w:rPr>
        <w:t>7</w:t>
      </w:r>
      <w:r w:rsidR="00016AAD" w:rsidRPr="002F010F">
        <w:rPr>
          <w:rFonts w:ascii="Times New Roman" w:hAnsi="Times New Roman"/>
          <w:sz w:val="24"/>
          <w:szCs w:val="24"/>
        </w:rPr>
        <w:t>.</w:t>
      </w:r>
      <w:r w:rsidR="00294E01" w:rsidRPr="002F010F">
        <w:rPr>
          <w:rFonts w:ascii="Times New Roman" w:hAnsi="Times New Roman"/>
          <w:sz w:val="24"/>
          <w:szCs w:val="24"/>
        </w:rPr>
        <w:t>36</w:t>
      </w:r>
      <w:r w:rsidR="00016AAD" w:rsidRPr="002F010F">
        <w:rPr>
          <w:rFonts w:ascii="Times New Roman" w:hAnsi="Times New Roman"/>
          <w:sz w:val="24"/>
          <w:szCs w:val="24"/>
        </w:rPr>
        <w:t xml:space="preserve"> hours</w:t>
      </w:r>
      <w:r w:rsidRPr="002F010F">
        <w:rPr>
          <w:rFonts w:ascii="Times New Roman" w:hAnsi="Times New Roman"/>
          <w:sz w:val="24"/>
          <w:szCs w:val="24"/>
        </w:rPr>
        <w:t xml:space="preserve"> </w:t>
      </w:r>
      <w:r w:rsidR="00016AAD" w:rsidRPr="002F010F">
        <w:rPr>
          <w:rFonts w:ascii="Times New Roman" w:hAnsi="Times New Roman"/>
          <w:sz w:val="24"/>
          <w:szCs w:val="24"/>
        </w:rPr>
        <w:t>(based on 2</w:t>
      </w:r>
      <w:r w:rsidR="00294E01" w:rsidRPr="002F010F">
        <w:rPr>
          <w:rFonts w:ascii="Times New Roman" w:hAnsi="Times New Roman"/>
          <w:sz w:val="24"/>
          <w:szCs w:val="24"/>
        </w:rPr>
        <w:t>8</w:t>
      </w:r>
      <w:r w:rsidR="00016AAD" w:rsidRPr="002F010F">
        <w:rPr>
          <w:rFonts w:ascii="Times New Roman" w:hAnsi="Times New Roman"/>
          <w:sz w:val="24"/>
          <w:szCs w:val="24"/>
        </w:rPr>
        <w:t xml:space="preserve"> of the 31 studies that reported the training interval in minutes or hours) across a mean period of approximately 23.81 weeks. </w:t>
      </w:r>
      <w:r w:rsidRPr="002F010F">
        <w:rPr>
          <w:rFonts w:ascii="Times New Roman" w:hAnsi="Times New Roman"/>
          <w:sz w:val="24"/>
          <w:szCs w:val="24"/>
        </w:rPr>
        <w:t xml:space="preserve">The training programmes employed were reported to have been administered by a variety of means, including pen and paper, specialised computer software, and/or interactions with other individuals (e.g. in group sessions). </w:t>
      </w:r>
    </w:p>
    <w:p w:rsidR="001165EE" w:rsidRPr="002F010F" w:rsidRDefault="001165EE" w:rsidP="002D6179">
      <w:pPr>
        <w:spacing w:line="480" w:lineRule="auto"/>
        <w:jc w:val="both"/>
        <w:rPr>
          <w:rFonts w:ascii="Times New Roman" w:hAnsi="Times New Roman"/>
          <w:sz w:val="24"/>
          <w:szCs w:val="24"/>
        </w:rPr>
      </w:pP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lastRenderedPageBreak/>
        <w:t>The mean sample size was 28.32 (standard deviation = 15.66) across the 31 studies. 9 studies reported sample sizes greater than 41, the sample size identified in our power analysis as the minimum required to identified effects similar to those reported in the neuropsych</w:t>
      </w:r>
      <w:r w:rsidR="004720A2" w:rsidRPr="002F010F">
        <w:rPr>
          <w:rFonts w:ascii="Times New Roman" w:hAnsi="Times New Roman"/>
          <w:sz w:val="24"/>
          <w:szCs w:val="24"/>
        </w:rPr>
        <w:t>ological</w:t>
      </w:r>
      <w:r w:rsidRPr="002F010F">
        <w:rPr>
          <w:rFonts w:ascii="Times New Roman" w:hAnsi="Times New Roman"/>
          <w:sz w:val="24"/>
          <w:szCs w:val="24"/>
        </w:rPr>
        <w:t xml:space="preserve"> litera</w:t>
      </w:r>
      <w:r w:rsidR="00410B11" w:rsidRPr="002F010F">
        <w:rPr>
          <w:rFonts w:ascii="Times New Roman" w:hAnsi="Times New Roman"/>
          <w:sz w:val="24"/>
          <w:szCs w:val="24"/>
        </w:rPr>
        <w:t>ture</w:t>
      </w:r>
      <w:r w:rsidR="00187B78" w:rsidRPr="002F010F">
        <w:rPr>
          <w:rFonts w:ascii="Times New Roman" w:hAnsi="Times New Roman"/>
          <w:sz w:val="24"/>
          <w:szCs w:val="24"/>
        </w:rPr>
        <w:t xml:space="preserve"> (</w:t>
      </w:r>
      <w:r w:rsidR="00410B11" w:rsidRPr="002F010F">
        <w:rPr>
          <w:rFonts w:ascii="Times New Roman" w:hAnsi="Times New Roman"/>
          <w:sz w:val="24"/>
          <w:szCs w:val="24"/>
        </w:rPr>
        <w:t>10,</w:t>
      </w:r>
      <w:r w:rsidR="00410B11" w:rsidRPr="002F010F">
        <w:rPr>
          <w:rFonts w:ascii="Times New Roman" w:hAnsi="Times New Roman"/>
          <w:noProof/>
          <w:sz w:val="24"/>
          <w:szCs w:val="24"/>
        </w:rPr>
        <w:t xml:space="preserve"> </w:t>
      </w:r>
      <w:r w:rsidRPr="002F010F">
        <w:rPr>
          <w:rFonts w:ascii="Times New Roman" w:hAnsi="Times New Roman"/>
          <w:noProof/>
          <w:sz w:val="24"/>
          <w:szCs w:val="24"/>
        </w:rPr>
        <w:t>2</w:t>
      </w:r>
      <w:r w:rsidR="008C3873" w:rsidRPr="002F010F">
        <w:rPr>
          <w:rFonts w:ascii="Times New Roman" w:hAnsi="Times New Roman"/>
          <w:noProof/>
          <w:sz w:val="24"/>
          <w:szCs w:val="24"/>
        </w:rPr>
        <w:t>3</w:t>
      </w:r>
      <w:r w:rsidR="00410B11" w:rsidRPr="002F010F">
        <w:rPr>
          <w:rFonts w:ascii="Times New Roman" w:hAnsi="Times New Roman"/>
          <w:sz w:val="24"/>
          <w:szCs w:val="24"/>
        </w:rPr>
        <w:t>-</w:t>
      </w:r>
      <w:r w:rsidR="008C3873" w:rsidRPr="002F010F">
        <w:rPr>
          <w:rFonts w:ascii="Times New Roman" w:hAnsi="Times New Roman"/>
          <w:noProof/>
          <w:sz w:val="24"/>
          <w:szCs w:val="24"/>
        </w:rPr>
        <w:t>24</w:t>
      </w:r>
      <w:r w:rsidR="00410B11" w:rsidRPr="002F010F">
        <w:rPr>
          <w:rFonts w:ascii="Times New Roman" w:hAnsi="Times New Roman"/>
          <w:sz w:val="24"/>
          <w:szCs w:val="24"/>
        </w:rPr>
        <w:t xml:space="preserve">, </w:t>
      </w:r>
      <w:r w:rsidR="008C3873" w:rsidRPr="002F010F">
        <w:rPr>
          <w:rFonts w:ascii="Times New Roman" w:hAnsi="Times New Roman"/>
          <w:sz w:val="24"/>
          <w:szCs w:val="24"/>
        </w:rPr>
        <w:t>26</w:t>
      </w:r>
      <w:r w:rsidR="00410B11" w:rsidRPr="002F010F">
        <w:rPr>
          <w:rFonts w:ascii="Times New Roman" w:hAnsi="Times New Roman"/>
          <w:sz w:val="24"/>
          <w:szCs w:val="24"/>
        </w:rPr>
        <w:t>-</w:t>
      </w:r>
      <w:r w:rsidR="008C3873" w:rsidRPr="002F010F">
        <w:rPr>
          <w:rFonts w:ascii="Times New Roman" w:hAnsi="Times New Roman"/>
          <w:sz w:val="24"/>
          <w:szCs w:val="24"/>
        </w:rPr>
        <w:t>31</w:t>
      </w:r>
      <w:r w:rsidR="00187B78" w:rsidRPr="002F010F">
        <w:rPr>
          <w:rFonts w:ascii="Times New Roman" w:hAnsi="Times New Roman"/>
          <w:sz w:val="24"/>
          <w:szCs w:val="24"/>
        </w:rPr>
        <w:t>)</w:t>
      </w:r>
      <w:r w:rsidRPr="002F010F">
        <w:rPr>
          <w:rFonts w:ascii="Times New Roman" w:hAnsi="Times New Roman"/>
          <w:sz w:val="24"/>
          <w:szCs w:val="24"/>
        </w:rPr>
        <w:t>.</w:t>
      </w:r>
    </w:p>
    <w:p w:rsidR="000A365D" w:rsidRPr="002F010F" w:rsidRDefault="000A365D" w:rsidP="002D6179">
      <w:pPr>
        <w:spacing w:line="480" w:lineRule="auto"/>
        <w:jc w:val="both"/>
        <w:rPr>
          <w:rFonts w:ascii="Times New Roman" w:hAnsi="Times New Roman"/>
          <w:sz w:val="24"/>
          <w:szCs w:val="24"/>
        </w:rPr>
      </w:pPr>
    </w:p>
    <w:p w:rsidR="000A365D" w:rsidRPr="002F010F" w:rsidRDefault="000A365D" w:rsidP="002D6179">
      <w:pPr>
        <w:spacing w:line="480" w:lineRule="auto"/>
        <w:jc w:val="both"/>
        <w:rPr>
          <w:rFonts w:ascii="Times New Roman" w:hAnsi="Times New Roman"/>
          <w:sz w:val="24"/>
          <w:szCs w:val="24"/>
        </w:rPr>
      </w:pPr>
      <w:r w:rsidRPr="002F010F">
        <w:rPr>
          <w:rFonts w:ascii="Times New Roman" w:hAnsi="Times New Roman"/>
          <w:sz w:val="24"/>
          <w:szCs w:val="24"/>
        </w:rPr>
        <w:t xml:space="preserve">Regarding the 14 studies included in the ALE meta-analysis only, </w:t>
      </w:r>
      <w:r w:rsidR="00D46BBE" w:rsidRPr="002F010F">
        <w:rPr>
          <w:rFonts w:ascii="Times New Roman" w:hAnsi="Times New Roman"/>
          <w:sz w:val="24"/>
          <w:szCs w:val="24"/>
        </w:rPr>
        <w:t>5 studies specified their focus as being on executive function, 2 studies focussed on memory (including relational memory and semantic memory), 1 study focussed on social cognition, and 6 studies examined effects of programmes that combined different cognitive processes. T</w:t>
      </w:r>
      <w:r w:rsidRPr="002F010F">
        <w:rPr>
          <w:rFonts w:ascii="Times New Roman" w:hAnsi="Times New Roman"/>
          <w:sz w:val="24"/>
          <w:szCs w:val="24"/>
        </w:rPr>
        <w:t xml:space="preserve">he mean duration of the training interval was approximately 43.77 hours (based on 13 of the 14 studies that reported training interval in minutes or hours) across a mean period of approximately 15.71 weeks. The mean sample size was 27.43 (standard deviation = </w:t>
      </w:r>
      <w:r w:rsidR="00D46BBE" w:rsidRPr="002F010F">
        <w:rPr>
          <w:rFonts w:ascii="Times New Roman" w:hAnsi="Times New Roman"/>
          <w:sz w:val="24"/>
          <w:szCs w:val="24"/>
        </w:rPr>
        <w:t>8.45) across the 14 studies. Only 2 studies included in the ALE meta-analysis reported sample sizes greater than 41.</w:t>
      </w:r>
    </w:p>
    <w:p w:rsidR="001165EE" w:rsidRPr="002F010F" w:rsidRDefault="001165EE" w:rsidP="002D6179">
      <w:pPr>
        <w:spacing w:line="480" w:lineRule="auto"/>
        <w:jc w:val="both"/>
        <w:rPr>
          <w:rFonts w:ascii="Times New Roman" w:hAnsi="Times New Roman"/>
          <w:sz w:val="24"/>
          <w:szCs w:val="24"/>
        </w:rPr>
      </w:pPr>
    </w:p>
    <w:p w:rsidR="00451E82" w:rsidRPr="002F010F" w:rsidRDefault="001165EE" w:rsidP="002D6179">
      <w:pPr>
        <w:spacing w:line="480" w:lineRule="auto"/>
        <w:jc w:val="both"/>
        <w:rPr>
          <w:rFonts w:ascii="Times New Roman" w:hAnsi="Times New Roman"/>
          <w:sz w:val="24"/>
          <w:szCs w:val="24"/>
        </w:rPr>
      </w:pPr>
      <w:r w:rsidRPr="002F010F">
        <w:rPr>
          <w:rFonts w:ascii="Times New Roman" w:hAnsi="Times New Roman"/>
          <w:b/>
          <w:sz w:val="24"/>
          <w:szCs w:val="24"/>
        </w:rPr>
        <w:t xml:space="preserve">Neuroimaging findings: </w:t>
      </w:r>
      <w:r w:rsidRPr="002F010F">
        <w:rPr>
          <w:rFonts w:ascii="Times New Roman" w:hAnsi="Times New Roman"/>
          <w:sz w:val="24"/>
          <w:szCs w:val="24"/>
        </w:rPr>
        <w:t xml:space="preserve">The most common finding across studies was increased prefrontal </w:t>
      </w:r>
      <w:r w:rsidR="00944170" w:rsidRPr="002F010F">
        <w:rPr>
          <w:rFonts w:ascii="Times New Roman" w:hAnsi="Times New Roman"/>
          <w:sz w:val="24"/>
          <w:szCs w:val="24"/>
        </w:rPr>
        <w:t>activation</w:t>
      </w:r>
      <w:r w:rsidRPr="002F010F">
        <w:rPr>
          <w:rFonts w:ascii="Times New Roman" w:hAnsi="Times New Roman"/>
          <w:sz w:val="24"/>
          <w:szCs w:val="24"/>
        </w:rPr>
        <w:t>, indexed as either increased cerebral blood flow (CBF) or increased BOLD response (1</w:t>
      </w:r>
      <w:r w:rsidR="00944170" w:rsidRPr="002F010F">
        <w:rPr>
          <w:rFonts w:ascii="Times New Roman" w:hAnsi="Times New Roman"/>
          <w:sz w:val="24"/>
          <w:szCs w:val="24"/>
        </w:rPr>
        <w:t>6</w:t>
      </w:r>
      <w:r w:rsidRPr="002F010F">
        <w:rPr>
          <w:rFonts w:ascii="Times New Roman" w:hAnsi="Times New Roman"/>
          <w:sz w:val="24"/>
          <w:szCs w:val="24"/>
        </w:rPr>
        <w:t xml:space="preserve"> studies - </w:t>
      </w:r>
      <w:r w:rsidR="00944170" w:rsidRPr="002F010F">
        <w:rPr>
          <w:rFonts w:ascii="Times New Roman" w:hAnsi="Times New Roman"/>
          <w:sz w:val="24"/>
          <w:szCs w:val="24"/>
        </w:rPr>
        <w:t>9</w:t>
      </w:r>
      <w:r w:rsidRPr="002F010F">
        <w:rPr>
          <w:rFonts w:ascii="Times New Roman" w:hAnsi="Times New Roman"/>
          <w:sz w:val="24"/>
          <w:szCs w:val="24"/>
        </w:rPr>
        <w:t xml:space="preserve"> studies showing increased prefrontal </w:t>
      </w:r>
      <w:r w:rsidR="00944170" w:rsidRPr="002F010F">
        <w:rPr>
          <w:rFonts w:ascii="Times New Roman" w:hAnsi="Times New Roman"/>
          <w:sz w:val="24"/>
          <w:szCs w:val="24"/>
        </w:rPr>
        <w:t>activation</w:t>
      </w:r>
      <w:r w:rsidRPr="002F010F">
        <w:rPr>
          <w:rFonts w:ascii="Times New Roman" w:hAnsi="Times New Roman"/>
          <w:sz w:val="24"/>
          <w:szCs w:val="24"/>
        </w:rPr>
        <w:t xml:space="preserve"> in CT patients after training, and 7 studies showing increased prefrontal </w:t>
      </w:r>
      <w:r w:rsidR="00944170" w:rsidRPr="002F010F">
        <w:rPr>
          <w:rFonts w:ascii="Times New Roman" w:hAnsi="Times New Roman"/>
          <w:sz w:val="24"/>
          <w:szCs w:val="24"/>
        </w:rPr>
        <w:t>activation</w:t>
      </w:r>
      <w:r w:rsidRPr="002F010F">
        <w:rPr>
          <w:rFonts w:ascii="Times New Roman" w:hAnsi="Times New Roman"/>
          <w:sz w:val="24"/>
          <w:szCs w:val="24"/>
        </w:rPr>
        <w:t xml:space="preserve"> in CT patients after training, relative to changes observed in control treatment groups). </w:t>
      </w:r>
      <w:r w:rsidR="00A00D8B" w:rsidRPr="002F010F">
        <w:rPr>
          <w:rFonts w:ascii="Times New Roman" w:hAnsi="Times New Roman"/>
          <w:sz w:val="24"/>
          <w:szCs w:val="24"/>
        </w:rPr>
        <w:t>At the same time, h</w:t>
      </w:r>
      <w:r w:rsidRPr="002F010F">
        <w:rPr>
          <w:rFonts w:ascii="Times New Roman" w:hAnsi="Times New Roman"/>
          <w:sz w:val="24"/>
          <w:szCs w:val="24"/>
        </w:rPr>
        <w:t xml:space="preserve">owever, </w:t>
      </w:r>
      <w:r w:rsidR="00A00D8B" w:rsidRPr="002F010F">
        <w:rPr>
          <w:rFonts w:ascii="Times New Roman" w:hAnsi="Times New Roman"/>
          <w:sz w:val="24"/>
          <w:szCs w:val="24"/>
        </w:rPr>
        <w:t xml:space="preserve">changes in neural activation were also reported across </w:t>
      </w:r>
      <w:r w:rsidRPr="002F010F">
        <w:rPr>
          <w:rFonts w:ascii="Times New Roman" w:hAnsi="Times New Roman"/>
          <w:sz w:val="24"/>
          <w:szCs w:val="24"/>
        </w:rPr>
        <w:t xml:space="preserve">a wide range of </w:t>
      </w:r>
      <w:r w:rsidR="00A00D8B" w:rsidRPr="002F010F">
        <w:rPr>
          <w:rFonts w:ascii="Times New Roman" w:hAnsi="Times New Roman"/>
          <w:sz w:val="24"/>
          <w:szCs w:val="24"/>
        </w:rPr>
        <w:t xml:space="preserve">other </w:t>
      </w:r>
      <w:r w:rsidRPr="002F010F">
        <w:rPr>
          <w:rFonts w:ascii="Times New Roman" w:hAnsi="Times New Roman"/>
          <w:sz w:val="24"/>
          <w:szCs w:val="24"/>
        </w:rPr>
        <w:t xml:space="preserve">brain areas </w:t>
      </w:r>
      <w:r w:rsidR="00A00D8B" w:rsidRPr="002F010F">
        <w:rPr>
          <w:rFonts w:ascii="Times New Roman" w:hAnsi="Times New Roman"/>
          <w:sz w:val="24"/>
          <w:szCs w:val="24"/>
        </w:rPr>
        <w:t>following</w:t>
      </w:r>
      <w:r w:rsidRPr="002F010F">
        <w:rPr>
          <w:rFonts w:ascii="Times New Roman" w:hAnsi="Times New Roman"/>
          <w:sz w:val="24"/>
          <w:szCs w:val="24"/>
        </w:rPr>
        <w:t xml:space="preserve"> CT.</w:t>
      </w:r>
    </w:p>
    <w:p w:rsidR="00451E82" w:rsidRPr="002F010F" w:rsidRDefault="00451E82" w:rsidP="002D6179">
      <w:pPr>
        <w:spacing w:line="480" w:lineRule="auto"/>
        <w:jc w:val="both"/>
        <w:rPr>
          <w:rFonts w:ascii="Times New Roman" w:hAnsi="Times New Roman"/>
          <w:sz w:val="24"/>
          <w:szCs w:val="24"/>
        </w:rPr>
      </w:pPr>
    </w:p>
    <w:p w:rsidR="00451E82" w:rsidRPr="002F010F" w:rsidRDefault="00451E82" w:rsidP="002D6179">
      <w:pPr>
        <w:spacing w:line="480" w:lineRule="auto"/>
        <w:jc w:val="both"/>
        <w:rPr>
          <w:rFonts w:ascii="Times New Roman" w:hAnsi="Times New Roman"/>
          <w:sz w:val="24"/>
          <w:szCs w:val="24"/>
        </w:rPr>
      </w:pPr>
      <w:r w:rsidRPr="002F010F">
        <w:rPr>
          <w:rFonts w:ascii="Times New Roman" w:hAnsi="Times New Roman"/>
          <w:sz w:val="24"/>
          <w:szCs w:val="24"/>
        </w:rPr>
        <w:lastRenderedPageBreak/>
        <w:t>Specifically, the most common finding was of increased BOLD response in the left prefrontal cortex (16 activation peaks reported in MNI or Talairach coordinates), including the cingulate, dorsal prefrontal cortex, dorsolateral prefrontal cortex, frontopolar cortex, inferior frontal gyrus, inferior frontal operculum, inferior/middle frontal gyrus, medial prefrontal cortex, and middle frontal gyrus. The second most common finding was of increased BOLD response in the right prefrontal cortex (9 peaks), including the dorsal prefrontal cortex, dorsolateral prefrontal cortex, frontopolar cortex, gyrus rectus/medial orbitofrontal cortex, inferior frontal gyrus, superior frontal gyrus, and superior frontal gyrus/media prefrontal cortex.</w:t>
      </w:r>
    </w:p>
    <w:p w:rsidR="0091233E" w:rsidRPr="002F010F" w:rsidRDefault="0091233E" w:rsidP="002D6179">
      <w:pPr>
        <w:spacing w:line="480" w:lineRule="auto"/>
        <w:jc w:val="both"/>
        <w:rPr>
          <w:rFonts w:ascii="Times New Roman" w:hAnsi="Times New Roman"/>
          <w:sz w:val="24"/>
          <w:szCs w:val="24"/>
        </w:rPr>
      </w:pPr>
    </w:p>
    <w:p w:rsidR="0091233E" w:rsidRPr="002F010F" w:rsidRDefault="0091233E" w:rsidP="002D6179">
      <w:pPr>
        <w:spacing w:line="480" w:lineRule="auto"/>
        <w:jc w:val="both"/>
        <w:rPr>
          <w:rFonts w:ascii="Times New Roman" w:hAnsi="Times New Roman"/>
          <w:sz w:val="24"/>
          <w:szCs w:val="24"/>
        </w:rPr>
      </w:pPr>
      <w:r w:rsidRPr="002F010F">
        <w:rPr>
          <w:rFonts w:ascii="Times New Roman" w:hAnsi="Times New Roman"/>
          <w:sz w:val="24"/>
          <w:szCs w:val="24"/>
        </w:rPr>
        <w:t>Within the left parietal lobe (4 peaks), increased BOLD response was reported in the left angular gyrus, left inferior parietal cortex, and precuneus, and within the right parietal lobe (7 peaks), increased BOLD response was reported in the angular gyrus, inferior parietal cortex, postcentral gyrus, superior parietal cortex and supramarginal gyrus. Left occipital regions (4 peaks) included the lingual gyrus, middle occipital gyrus and superior occipital gyrus, while right occipital regions included the inferior occipital gyrus and lingual gyrus. Finally, temporal regions (3 peaks) included the bilateral amygdala and superior temporal gyrus/Heschl’s gyrus.</w:t>
      </w:r>
    </w:p>
    <w:p w:rsidR="0091233E" w:rsidRPr="002F010F" w:rsidRDefault="0091233E" w:rsidP="002D6179">
      <w:pPr>
        <w:spacing w:line="480" w:lineRule="auto"/>
        <w:jc w:val="both"/>
        <w:rPr>
          <w:rFonts w:ascii="Times New Roman" w:hAnsi="Times New Roman"/>
          <w:sz w:val="24"/>
          <w:szCs w:val="24"/>
        </w:rPr>
      </w:pPr>
    </w:p>
    <w:p w:rsidR="003A5F61" w:rsidRPr="002F010F" w:rsidRDefault="0091233E" w:rsidP="002D6179">
      <w:pPr>
        <w:spacing w:line="480" w:lineRule="auto"/>
        <w:jc w:val="both"/>
        <w:rPr>
          <w:rFonts w:ascii="Times New Roman" w:hAnsi="Times New Roman"/>
          <w:sz w:val="24"/>
          <w:szCs w:val="24"/>
        </w:rPr>
      </w:pPr>
      <w:r w:rsidRPr="002F010F">
        <w:rPr>
          <w:rFonts w:ascii="Times New Roman" w:hAnsi="Times New Roman"/>
          <w:sz w:val="24"/>
          <w:szCs w:val="24"/>
        </w:rPr>
        <w:t xml:space="preserve">Other brain regions reporting increased BOLD response included the left cerebellum, left insula, left paracentral lobule, bilateral supplementary motor area, right globus pallidus, right nucleaus basalis, right putamen, and bilateral precentral gyrus. Decreased BOLD response was only reported in a minority of studies, including left hemispheric regions such as the superior and middle temporal gyrus, superior occipital gyrus, gyrus rectus, superior frontal </w:t>
      </w:r>
      <w:r w:rsidRPr="002F010F">
        <w:rPr>
          <w:rFonts w:ascii="Times New Roman" w:hAnsi="Times New Roman"/>
          <w:sz w:val="24"/>
          <w:szCs w:val="24"/>
        </w:rPr>
        <w:lastRenderedPageBreak/>
        <w:t xml:space="preserve">gyrus/anterior cingulate gyrus, </w:t>
      </w:r>
      <w:r w:rsidR="003A5F61" w:rsidRPr="002F010F">
        <w:rPr>
          <w:rFonts w:ascii="Times New Roman" w:hAnsi="Times New Roman"/>
          <w:sz w:val="24"/>
          <w:szCs w:val="24"/>
        </w:rPr>
        <w:t xml:space="preserve">middle frontal gyrus, and </w:t>
      </w:r>
      <w:r w:rsidRPr="002F010F">
        <w:rPr>
          <w:rFonts w:ascii="Times New Roman" w:hAnsi="Times New Roman"/>
          <w:sz w:val="24"/>
          <w:szCs w:val="24"/>
        </w:rPr>
        <w:t>thalamus/Pulvinar</w:t>
      </w:r>
      <w:r w:rsidR="003A5F61" w:rsidRPr="002F010F">
        <w:rPr>
          <w:rFonts w:ascii="Times New Roman" w:hAnsi="Times New Roman"/>
          <w:sz w:val="24"/>
          <w:szCs w:val="24"/>
        </w:rPr>
        <w:t xml:space="preserve">. Only one region in the right hemisphere showed decreased BOLD response, the right thalamus/Pulvinar. </w:t>
      </w:r>
    </w:p>
    <w:p w:rsidR="001165EE" w:rsidRPr="002F010F" w:rsidRDefault="001165EE" w:rsidP="002D6179">
      <w:pPr>
        <w:spacing w:line="480" w:lineRule="auto"/>
        <w:jc w:val="both"/>
        <w:rPr>
          <w:rFonts w:ascii="Times New Roman" w:hAnsi="Times New Roman"/>
          <w:sz w:val="24"/>
          <w:szCs w:val="24"/>
        </w:rPr>
      </w:pPr>
    </w:p>
    <w:p w:rsidR="003A5F61"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 xml:space="preserve">Importantly, </w:t>
      </w:r>
      <w:r w:rsidR="00294433" w:rsidRPr="002F010F">
        <w:rPr>
          <w:rFonts w:ascii="Times New Roman" w:hAnsi="Times New Roman"/>
          <w:sz w:val="24"/>
          <w:szCs w:val="24"/>
        </w:rPr>
        <w:t>measures of</w:t>
      </w:r>
      <w:r w:rsidRPr="002F010F">
        <w:rPr>
          <w:rFonts w:ascii="Times New Roman" w:hAnsi="Times New Roman"/>
          <w:sz w:val="24"/>
          <w:szCs w:val="24"/>
        </w:rPr>
        <w:t xml:space="preserve"> brain function or structure were associated with behavioural improvements or improved outcomes across 18 of the studies identified, providing further evidence that these </w:t>
      </w:r>
      <w:r w:rsidR="00294433" w:rsidRPr="002F010F">
        <w:rPr>
          <w:rFonts w:ascii="Times New Roman" w:hAnsi="Times New Roman"/>
          <w:sz w:val="24"/>
          <w:szCs w:val="24"/>
        </w:rPr>
        <w:t xml:space="preserve">brain regions are associated with </w:t>
      </w:r>
      <w:r w:rsidR="006F6F20" w:rsidRPr="002F010F">
        <w:rPr>
          <w:rFonts w:ascii="Times New Roman" w:hAnsi="Times New Roman"/>
          <w:sz w:val="24"/>
          <w:szCs w:val="24"/>
        </w:rPr>
        <w:t>cognitive remediation</w:t>
      </w:r>
      <w:r w:rsidR="00187B78" w:rsidRPr="002F010F">
        <w:rPr>
          <w:rFonts w:ascii="Times New Roman" w:hAnsi="Times New Roman"/>
          <w:sz w:val="24"/>
          <w:szCs w:val="24"/>
        </w:rPr>
        <w:t xml:space="preserve"> (</w:t>
      </w:r>
      <w:r w:rsidR="006F6F20" w:rsidRPr="002F010F">
        <w:rPr>
          <w:rFonts w:ascii="Times New Roman" w:hAnsi="Times New Roman"/>
          <w:sz w:val="24"/>
          <w:szCs w:val="24"/>
        </w:rPr>
        <w:t xml:space="preserve">10, </w:t>
      </w:r>
      <w:r w:rsidR="008C3873" w:rsidRPr="002F010F">
        <w:rPr>
          <w:rFonts w:ascii="Times New Roman" w:hAnsi="Times New Roman"/>
          <w:sz w:val="24"/>
          <w:szCs w:val="24"/>
        </w:rPr>
        <w:t>26</w:t>
      </w:r>
      <w:r w:rsidR="006F6F20" w:rsidRPr="002F010F">
        <w:rPr>
          <w:rFonts w:ascii="Times New Roman" w:hAnsi="Times New Roman"/>
          <w:sz w:val="24"/>
          <w:szCs w:val="24"/>
        </w:rPr>
        <w:t>-</w:t>
      </w:r>
      <w:r w:rsidR="008C3873" w:rsidRPr="002F010F">
        <w:rPr>
          <w:rFonts w:ascii="Times New Roman" w:hAnsi="Times New Roman"/>
          <w:sz w:val="24"/>
          <w:szCs w:val="24"/>
        </w:rPr>
        <w:t>29</w:t>
      </w:r>
      <w:r w:rsidR="006F6F20" w:rsidRPr="002F010F">
        <w:rPr>
          <w:rFonts w:ascii="Times New Roman" w:hAnsi="Times New Roman"/>
          <w:sz w:val="24"/>
          <w:szCs w:val="24"/>
        </w:rPr>
        <w:t>, 3</w:t>
      </w:r>
      <w:r w:rsidR="008C3873" w:rsidRPr="002F010F">
        <w:rPr>
          <w:rFonts w:ascii="Times New Roman" w:hAnsi="Times New Roman"/>
          <w:sz w:val="24"/>
          <w:szCs w:val="24"/>
        </w:rPr>
        <w:t>1</w:t>
      </w:r>
      <w:r w:rsidR="006F6F20" w:rsidRPr="002F010F">
        <w:rPr>
          <w:rFonts w:ascii="Times New Roman" w:hAnsi="Times New Roman"/>
          <w:sz w:val="24"/>
          <w:szCs w:val="24"/>
        </w:rPr>
        <w:t>-4</w:t>
      </w:r>
      <w:r w:rsidR="008C3873" w:rsidRPr="002F010F">
        <w:rPr>
          <w:rFonts w:ascii="Times New Roman" w:hAnsi="Times New Roman"/>
          <w:sz w:val="24"/>
          <w:szCs w:val="24"/>
        </w:rPr>
        <w:t>3</w:t>
      </w:r>
      <w:r w:rsidR="00187B78" w:rsidRPr="002F010F">
        <w:rPr>
          <w:rFonts w:ascii="Times New Roman" w:hAnsi="Times New Roman"/>
          <w:sz w:val="24"/>
          <w:szCs w:val="24"/>
        </w:rPr>
        <w:t>)</w:t>
      </w:r>
      <w:r w:rsidR="006F6F20" w:rsidRPr="002F010F">
        <w:rPr>
          <w:rFonts w:ascii="Times New Roman" w:hAnsi="Times New Roman"/>
          <w:sz w:val="24"/>
          <w:szCs w:val="24"/>
        </w:rPr>
        <w:t>.</w:t>
      </w:r>
      <w:r w:rsidR="003A5F61" w:rsidRPr="002F010F">
        <w:rPr>
          <w:rFonts w:ascii="Times New Roman" w:hAnsi="Times New Roman"/>
          <w:sz w:val="24"/>
          <w:szCs w:val="24"/>
        </w:rPr>
        <w:t xml:space="preserve"> Specific findings from each study, including MNI coordinates, are presented in </w:t>
      </w:r>
      <w:r w:rsidR="003A5F61" w:rsidRPr="002F010F">
        <w:rPr>
          <w:rFonts w:ascii="Times New Roman" w:hAnsi="Times New Roman"/>
          <w:b/>
          <w:sz w:val="24"/>
          <w:szCs w:val="24"/>
        </w:rPr>
        <w:t>Supplementary table 1</w:t>
      </w:r>
      <w:r w:rsidR="003A5F61" w:rsidRPr="002F010F">
        <w:rPr>
          <w:rFonts w:ascii="Times New Roman" w:hAnsi="Times New Roman"/>
          <w:sz w:val="24"/>
          <w:szCs w:val="24"/>
        </w:rPr>
        <w:t>.</w:t>
      </w:r>
    </w:p>
    <w:p w:rsidR="001165EE" w:rsidRPr="002F010F" w:rsidRDefault="001165EE" w:rsidP="002D6179">
      <w:pPr>
        <w:spacing w:line="480" w:lineRule="auto"/>
        <w:rPr>
          <w:rFonts w:ascii="Times New Roman" w:hAnsi="Times New Roman"/>
          <w:b/>
          <w:sz w:val="24"/>
          <w:szCs w:val="24"/>
          <w:u w:val="single"/>
        </w:rPr>
      </w:pPr>
    </w:p>
    <w:p w:rsidR="001165EE" w:rsidRPr="002F010F" w:rsidRDefault="001165EE" w:rsidP="002D6179">
      <w:pPr>
        <w:spacing w:line="480" w:lineRule="auto"/>
        <w:rPr>
          <w:rFonts w:ascii="Times New Roman" w:hAnsi="Times New Roman"/>
          <w:sz w:val="24"/>
          <w:szCs w:val="24"/>
        </w:rPr>
      </w:pPr>
      <w:r w:rsidRPr="002F010F">
        <w:rPr>
          <w:rFonts w:ascii="Times New Roman" w:hAnsi="Times New Roman"/>
          <w:b/>
          <w:sz w:val="24"/>
          <w:szCs w:val="24"/>
        </w:rPr>
        <w:t>ALE meta-analysis:</w:t>
      </w:r>
      <w:r w:rsidRPr="002F010F">
        <w:rPr>
          <w:rFonts w:ascii="Times New Roman" w:hAnsi="Times New Roman"/>
          <w:sz w:val="24"/>
          <w:szCs w:val="24"/>
        </w:rPr>
        <w:t xml:space="preserve"> ALE meta-analysis of the 14 studies examining changes in task-evoked BOLD response revealed no clusters showing significant overlap between two or more studies, indicating that CT ha</w:t>
      </w:r>
      <w:r w:rsidR="00A00D8B" w:rsidRPr="002F010F">
        <w:rPr>
          <w:rFonts w:ascii="Times New Roman" w:hAnsi="Times New Roman"/>
          <w:sz w:val="24"/>
          <w:szCs w:val="24"/>
        </w:rPr>
        <w:t>d</w:t>
      </w:r>
      <w:r w:rsidRPr="002F010F">
        <w:rPr>
          <w:rFonts w:ascii="Times New Roman" w:hAnsi="Times New Roman"/>
          <w:sz w:val="24"/>
          <w:szCs w:val="24"/>
        </w:rPr>
        <w:t xml:space="preserve"> broad rather than specific effects on task-evoked BOLD response across the brain based on current research. </w:t>
      </w:r>
      <w:r w:rsidRPr="002F010F">
        <w:rPr>
          <w:rFonts w:ascii="Times New Roman" w:hAnsi="Times New Roman"/>
          <w:b/>
          <w:sz w:val="24"/>
          <w:szCs w:val="24"/>
        </w:rPr>
        <w:t>Figure 2</w:t>
      </w:r>
      <w:r w:rsidRPr="002F010F">
        <w:rPr>
          <w:rFonts w:ascii="Times New Roman" w:hAnsi="Times New Roman"/>
          <w:sz w:val="24"/>
          <w:szCs w:val="24"/>
        </w:rPr>
        <w:t xml:space="preserve"> shows coordinates of maxima from clusters showing effects of CT from each of these studies overlaid onto a standard brain template, indicating the wide breath of brain regions affected by CT across these 14 studies.</w:t>
      </w:r>
      <w:r w:rsidR="005D0BD6" w:rsidRPr="002F010F">
        <w:rPr>
          <w:rFonts w:ascii="Times New Roman" w:hAnsi="Times New Roman"/>
          <w:sz w:val="24"/>
          <w:szCs w:val="24"/>
        </w:rPr>
        <w:t xml:space="preserve"> </w:t>
      </w:r>
    </w:p>
    <w:p w:rsidR="001165EE" w:rsidRPr="002F010F" w:rsidRDefault="001165EE" w:rsidP="002D6179">
      <w:pPr>
        <w:spacing w:line="480" w:lineRule="auto"/>
        <w:rPr>
          <w:rFonts w:ascii="Times New Roman" w:hAnsi="Times New Roman"/>
          <w:sz w:val="24"/>
          <w:szCs w:val="24"/>
        </w:rPr>
      </w:pPr>
    </w:p>
    <w:p w:rsidR="001165EE" w:rsidRPr="002F010F" w:rsidRDefault="001165EE" w:rsidP="002D6179">
      <w:pPr>
        <w:spacing w:line="480" w:lineRule="auto"/>
        <w:jc w:val="center"/>
        <w:rPr>
          <w:rFonts w:ascii="Times New Roman" w:hAnsi="Times New Roman"/>
          <w:sz w:val="24"/>
          <w:szCs w:val="24"/>
        </w:rPr>
      </w:pPr>
      <w:r w:rsidRPr="002F010F">
        <w:rPr>
          <w:rFonts w:ascii="Times New Roman" w:hAnsi="Times New Roman"/>
          <w:sz w:val="24"/>
          <w:szCs w:val="24"/>
        </w:rPr>
        <w:t>&gt;&gt;Figure 2&lt;&lt;</w:t>
      </w:r>
    </w:p>
    <w:p w:rsidR="00FA1212" w:rsidRPr="002F010F" w:rsidRDefault="00FA1212" w:rsidP="002D6179">
      <w:pPr>
        <w:spacing w:line="480" w:lineRule="auto"/>
        <w:jc w:val="center"/>
        <w:rPr>
          <w:rFonts w:ascii="Times New Roman" w:hAnsi="Times New Roman"/>
          <w:sz w:val="24"/>
          <w:szCs w:val="24"/>
        </w:rPr>
      </w:pPr>
    </w:p>
    <w:p w:rsidR="00FA1212" w:rsidRPr="002F010F" w:rsidRDefault="002B61A3" w:rsidP="002D6179">
      <w:pPr>
        <w:spacing w:line="480" w:lineRule="auto"/>
        <w:rPr>
          <w:rFonts w:ascii="Times New Roman" w:hAnsi="Times New Roman"/>
          <w:sz w:val="24"/>
          <w:szCs w:val="24"/>
        </w:rPr>
      </w:pPr>
      <w:r w:rsidRPr="002F010F">
        <w:rPr>
          <w:rFonts w:ascii="Times New Roman" w:hAnsi="Times New Roman"/>
          <w:sz w:val="24"/>
          <w:szCs w:val="24"/>
        </w:rPr>
        <w:t>Rowland</w:t>
      </w:r>
      <w:r w:rsidR="00FA1212" w:rsidRPr="002F010F">
        <w:rPr>
          <w:rFonts w:ascii="Times New Roman" w:hAnsi="Times New Roman"/>
          <w:sz w:val="24"/>
          <w:szCs w:val="24"/>
        </w:rPr>
        <w:t xml:space="preserve"> et al. (</w:t>
      </w:r>
      <w:r w:rsidR="008C3873" w:rsidRPr="002F010F">
        <w:rPr>
          <w:rFonts w:ascii="Times New Roman" w:hAnsi="Times New Roman"/>
          <w:sz w:val="24"/>
          <w:szCs w:val="24"/>
        </w:rPr>
        <w:t>55</w:t>
      </w:r>
      <w:r w:rsidR="00FA1212" w:rsidRPr="002F010F">
        <w:rPr>
          <w:rFonts w:ascii="Times New Roman" w:hAnsi="Times New Roman"/>
          <w:sz w:val="24"/>
          <w:szCs w:val="24"/>
        </w:rPr>
        <w:t>),</w:t>
      </w:r>
      <w:r w:rsidR="005C7F60" w:rsidRPr="002F010F">
        <w:rPr>
          <w:rFonts w:ascii="Times New Roman" w:hAnsi="Times New Roman"/>
          <w:sz w:val="24"/>
          <w:szCs w:val="24"/>
        </w:rPr>
        <w:t xml:space="preserve"> and Edwards et al. (</w:t>
      </w:r>
      <w:r w:rsidR="008C3873" w:rsidRPr="002F010F">
        <w:rPr>
          <w:rFonts w:ascii="Times New Roman" w:hAnsi="Times New Roman"/>
          <w:sz w:val="24"/>
          <w:szCs w:val="24"/>
        </w:rPr>
        <w:t>34</w:t>
      </w:r>
      <w:r w:rsidR="005C7F60" w:rsidRPr="002F010F">
        <w:rPr>
          <w:rFonts w:ascii="Times New Roman" w:hAnsi="Times New Roman"/>
          <w:sz w:val="24"/>
          <w:szCs w:val="24"/>
        </w:rPr>
        <w:t xml:space="preserve">) consisted </w:t>
      </w:r>
      <w:r w:rsidRPr="002F010F">
        <w:rPr>
          <w:rFonts w:ascii="Times New Roman" w:hAnsi="Times New Roman"/>
          <w:sz w:val="24"/>
          <w:szCs w:val="24"/>
        </w:rPr>
        <w:t>of</w:t>
      </w:r>
      <w:r w:rsidR="005C7F60" w:rsidRPr="002F010F">
        <w:rPr>
          <w:rFonts w:ascii="Times New Roman" w:hAnsi="Times New Roman"/>
          <w:sz w:val="24"/>
          <w:szCs w:val="24"/>
        </w:rPr>
        <w:t xml:space="preserve"> strategy training on the same task that participants were tested on. Thus, these studies were not examining generalisation of training to untrained tasks but rather whether strategy training could improve task performance in a short space of time. As such, these studies are possibly examining different </w:t>
      </w:r>
      <w:r w:rsidR="005C7F60" w:rsidRPr="002F010F">
        <w:rPr>
          <w:rFonts w:ascii="Times New Roman" w:hAnsi="Times New Roman"/>
          <w:sz w:val="24"/>
          <w:szCs w:val="24"/>
        </w:rPr>
        <w:lastRenderedPageBreak/>
        <w:t>neurophysiological processes to the other 12 studies included in the ALE analysis. As a result, the ALE analysis was performed again omitting these two studies. However, results were unchanged.</w:t>
      </w:r>
    </w:p>
    <w:p w:rsidR="001B1D10" w:rsidRPr="002F010F" w:rsidRDefault="001B1D10" w:rsidP="002D6179">
      <w:pPr>
        <w:spacing w:line="480" w:lineRule="auto"/>
        <w:rPr>
          <w:rFonts w:ascii="Times New Roman" w:hAnsi="Times New Roman"/>
          <w:sz w:val="24"/>
          <w:szCs w:val="24"/>
        </w:rPr>
      </w:pPr>
    </w:p>
    <w:p w:rsidR="001B1D10" w:rsidRPr="002F010F" w:rsidRDefault="001B1D10" w:rsidP="001B1D10">
      <w:pPr>
        <w:spacing w:line="480" w:lineRule="auto"/>
        <w:rPr>
          <w:rFonts w:ascii="Times New Roman" w:hAnsi="Times New Roman"/>
          <w:sz w:val="24"/>
          <w:szCs w:val="24"/>
        </w:rPr>
      </w:pPr>
      <w:r w:rsidRPr="002F010F">
        <w:rPr>
          <w:rFonts w:ascii="Times New Roman" w:hAnsi="Times New Roman"/>
          <w:sz w:val="24"/>
          <w:szCs w:val="24"/>
        </w:rPr>
        <w:t xml:space="preserve">Although ALE has been successfully demonstrated across a large number of neuroimaging studies, it is nevertheless important to interpret results of our analysis </w:t>
      </w:r>
      <w:r w:rsidR="009F0F23" w:rsidRPr="002F010F">
        <w:rPr>
          <w:rFonts w:ascii="Times New Roman" w:hAnsi="Times New Roman"/>
          <w:sz w:val="24"/>
          <w:szCs w:val="24"/>
        </w:rPr>
        <w:t>with caution</w:t>
      </w:r>
      <w:r w:rsidRPr="002F010F">
        <w:rPr>
          <w:rFonts w:ascii="Times New Roman" w:hAnsi="Times New Roman"/>
          <w:sz w:val="24"/>
          <w:szCs w:val="24"/>
        </w:rPr>
        <w:t xml:space="preserve"> considering the differences in neuroimaging methods used across each of the studies we included. For example, different studies used slightly different spatial pre-processing pipelines, even though most studies followed a broadly similar pipeline including motion correction, warping to a standard brain template, and smoothing. Studies also differed in terms of cognitive tasks, including tasks targeting working memory, relational learning, emotion recognition, reality monitoring, verbal fluency, preparing to overcome prepotency, and semantic encoding</w:t>
      </w:r>
      <w:r w:rsidR="009F0F23" w:rsidRPr="002F010F">
        <w:rPr>
          <w:rFonts w:ascii="Times New Roman" w:hAnsi="Times New Roman"/>
          <w:sz w:val="24"/>
          <w:szCs w:val="24"/>
        </w:rPr>
        <w:t xml:space="preserve"> (a full list is provided in </w:t>
      </w:r>
      <w:r w:rsidR="009F0F23" w:rsidRPr="002F010F">
        <w:rPr>
          <w:rFonts w:ascii="Times New Roman" w:hAnsi="Times New Roman"/>
          <w:b/>
          <w:sz w:val="24"/>
          <w:szCs w:val="24"/>
        </w:rPr>
        <w:t>Supplementary Table 1</w:t>
      </w:r>
      <w:r w:rsidR="009F0F23" w:rsidRPr="002F010F">
        <w:rPr>
          <w:rFonts w:ascii="Times New Roman" w:hAnsi="Times New Roman"/>
          <w:sz w:val="24"/>
          <w:szCs w:val="24"/>
        </w:rPr>
        <w:t>)</w:t>
      </w:r>
      <w:r w:rsidRPr="002F010F">
        <w:rPr>
          <w:rFonts w:ascii="Times New Roman" w:hAnsi="Times New Roman"/>
          <w:sz w:val="24"/>
          <w:szCs w:val="24"/>
        </w:rPr>
        <w:t>. Finally, studies differed in terms of activation thresholds, with some studies presenting data corrected for multiple comparisons</w:t>
      </w:r>
      <w:r w:rsidR="009F0F23" w:rsidRPr="002F010F">
        <w:rPr>
          <w:rFonts w:ascii="Times New Roman" w:hAnsi="Times New Roman"/>
          <w:sz w:val="24"/>
          <w:szCs w:val="24"/>
        </w:rPr>
        <w:t xml:space="preserve"> using family-wise error (e.g. 36-38) or Monte Carlo simulations (27, 42)</w:t>
      </w:r>
      <w:r w:rsidRPr="002F010F">
        <w:rPr>
          <w:rFonts w:ascii="Times New Roman" w:hAnsi="Times New Roman"/>
          <w:sz w:val="24"/>
          <w:szCs w:val="24"/>
        </w:rPr>
        <w:t>, and other studies presenting uncorrected findings</w:t>
      </w:r>
      <w:r w:rsidR="009F0F23" w:rsidRPr="002F010F">
        <w:rPr>
          <w:rFonts w:ascii="Times New Roman" w:hAnsi="Times New Roman"/>
          <w:sz w:val="24"/>
          <w:szCs w:val="24"/>
        </w:rPr>
        <w:t xml:space="preserve"> only (e.g. 35)</w:t>
      </w:r>
      <w:r w:rsidRPr="002F010F">
        <w:rPr>
          <w:rFonts w:ascii="Times New Roman" w:hAnsi="Times New Roman"/>
          <w:sz w:val="24"/>
          <w:szCs w:val="24"/>
        </w:rPr>
        <w:t xml:space="preserve">. Due to the small number of CT fMRI studies currently available, we chose to include all </w:t>
      </w:r>
      <w:r w:rsidR="009F0F23" w:rsidRPr="002F010F">
        <w:rPr>
          <w:rFonts w:ascii="Times New Roman" w:hAnsi="Times New Roman"/>
          <w:sz w:val="24"/>
          <w:szCs w:val="24"/>
        </w:rPr>
        <w:t xml:space="preserve">available </w:t>
      </w:r>
      <w:r w:rsidRPr="002F010F">
        <w:rPr>
          <w:rFonts w:ascii="Times New Roman" w:hAnsi="Times New Roman"/>
          <w:sz w:val="24"/>
          <w:szCs w:val="24"/>
        </w:rPr>
        <w:t xml:space="preserve">studies in the present ALE analysis. However, as a result of differences between studies, ALE results should be considered preliminary until more CT studies using similar neuroimaging methods are published and can be included, allowing us to </w:t>
      </w:r>
      <w:r w:rsidR="009F0F23" w:rsidRPr="002F010F">
        <w:rPr>
          <w:rFonts w:ascii="Times New Roman" w:hAnsi="Times New Roman"/>
          <w:sz w:val="24"/>
          <w:szCs w:val="24"/>
        </w:rPr>
        <w:t>examine</w:t>
      </w:r>
      <w:r w:rsidRPr="002F010F">
        <w:rPr>
          <w:rFonts w:ascii="Times New Roman" w:hAnsi="Times New Roman"/>
          <w:sz w:val="24"/>
          <w:szCs w:val="24"/>
        </w:rPr>
        <w:t xml:space="preserve"> more similar studies</w:t>
      </w:r>
      <w:r w:rsidR="009F0F23" w:rsidRPr="002F010F">
        <w:rPr>
          <w:rFonts w:ascii="Times New Roman" w:hAnsi="Times New Roman"/>
          <w:sz w:val="24"/>
          <w:szCs w:val="24"/>
        </w:rPr>
        <w:t>.</w:t>
      </w:r>
    </w:p>
    <w:p w:rsidR="001B1D10" w:rsidRPr="002F010F" w:rsidRDefault="001B1D10" w:rsidP="002D6179">
      <w:pPr>
        <w:spacing w:line="480" w:lineRule="auto"/>
        <w:rPr>
          <w:rFonts w:ascii="Times New Roman" w:hAnsi="Times New Roman"/>
          <w:sz w:val="24"/>
          <w:szCs w:val="24"/>
        </w:rPr>
      </w:pPr>
    </w:p>
    <w:p w:rsidR="001165EE" w:rsidRPr="002F010F" w:rsidRDefault="001165EE" w:rsidP="002D6179">
      <w:pPr>
        <w:spacing w:line="480" w:lineRule="auto"/>
        <w:rPr>
          <w:rFonts w:ascii="Times New Roman" w:hAnsi="Times New Roman"/>
          <w:sz w:val="24"/>
          <w:szCs w:val="24"/>
        </w:rPr>
      </w:pPr>
    </w:p>
    <w:p w:rsidR="007E0354" w:rsidRPr="002F010F" w:rsidRDefault="007E0354" w:rsidP="002D6179">
      <w:pPr>
        <w:spacing w:line="480" w:lineRule="auto"/>
        <w:rPr>
          <w:rFonts w:ascii="Times New Roman" w:hAnsi="Times New Roman"/>
          <w:sz w:val="24"/>
          <w:szCs w:val="24"/>
        </w:rPr>
      </w:pPr>
    </w:p>
    <w:p w:rsidR="001165EE" w:rsidRPr="002F010F" w:rsidRDefault="001165EE" w:rsidP="002D6179">
      <w:pPr>
        <w:spacing w:line="480" w:lineRule="auto"/>
        <w:rPr>
          <w:rFonts w:ascii="Times New Roman" w:hAnsi="Times New Roman"/>
          <w:b/>
          <w:sz w:val="24"/>
          <w:szCs w:val="24"/>
        </w:rPr>
      </w:pPr>
      <w:r w:rsidRPr="002F010F">
        <w:rPr>
          <w:rFonts w:ascii="Times New Roman" w:hAnsi="Times New Roman"/>
          <w:b/>
          <w:sz w:val="24"/>
          <w:szCs w:val="24"/>
        </w:rPr>
        <w:lastRenderedPageBreak/>
        <w:t>Discussion</w:t>
      </w: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This systematic review and meta-analysis examined effects of CT on brain structure and function in schizophrenia. The most common</w:t>
      </w:r>
      <w:r w:rsidR="009F0AA2" w:rsidRPr="002F010F">
        <w:rPr>
          <w:rFonts w:ascii="Times New Roman" w:hAnsi="Times New Roman"/>
          <w:sz w:val="24"/>
          <w:szCs w:val="24"/>
        </w:rPr>
        <w:t>ly reported</w:t>
      </w:r>
      <w:r w:rsidRPr="002F010F">
        <w:rPr>
          <w:rFonts w:ascii="Times New Roman" w:hAnsi="Times New Roman"/>
          <w:sz w:val="24"/>
          <w:szCs w:val="24"/>
        </w:rPr>
        <w:t xml:space="preserve"> finding was increased activation of the prefrontal cortex after training. However, ALE meta-analysis of a subset of fMRI studies revealed no areas showing significant overlap across studies, suggesting that current reported effects of CT are widely distributed across the brain, possibly reflecting the variety of therapy programmes employed. </w:t>
      </w:r>
    </w:p>
    <w:p w:rsidR="001165EE" w:rsidRPr="002F010F" w:rsidRDefault="001165EE" w:rsidP="002D6179">
      <w:pPr>
        <w:spacing w:line="480" w:lineRule="auto"/>
        <w:jc w:val="both"/>
        <w:rPr>
          <w:rFonts w:ascii="Times New Roman" w:hAnsi="Times New Roman"/>
          <w:sz w:val="24"/>
          <w:szCs w:val="24"/>
        </w:rPr>
      </w:pPr>
    </w:p>
    <w:p w:rsidR="001165EE" w:rsidRPr="002F010F" w:rsidRDefault="001165EE" w:rsidP="002D6179">
      <w:pPr>
        <w:spacing w:line="480" w:lineRule="auto"/>
        <w:jc w:val="both"/>
        <w:rPr>
          <w:rFonts w:ascii="Times New Roman" w:hAnsi="Times New Roman"/>
          <w:sz w:val="24"/>
          <w:szCs w:val="24"/>
        </w:rPr>
      </w:pPr>
      <w:r w:rsidRPr="002F010F">
        <w:rPr>
          <w:rFonts w:ascii="Times New Roman" w:hAnsi="Times New Roman"/>
          <w:sz w:val="24"/>
          <w:szCs w:val="24"/>
        </w:rPr>
        <w:t>Reduced activation of the prefrontal cortex during executive tasks is a consistent finding in schizophrenia, according to AL</w:t>
      </w:r>
      <w:r w:rsidR="005C7FFE" w:rsidRPr="002F010F">
        <w:rPr>
          <w:rFonts w:ascii="Times New Roman" w:hAnsi="Times New Roman"/>
          <w:sz w:val="24"/>
          <w:szCs w:val="24"/>
        </w:rPr>
        <w:t>E meta-analysis of fMRI studies</w:t>
      </w:r>
      <w:r w:rsidR="00187B78" w:rsidRPr="002F010F">
        <w:rPr>
          <w:rFonts w:ascii="Times New Roman" w:hAnsi="Times New Roman"/>
          <w:sz w:val="24"/>
          <w:szCs w:val="24"/>
        </w:rPr>
        <w:t xml:space="preserve"> (</w:t>
      </w:r>
      <w:r w:rsidR="008C3873" w:rsidRPr="002F010F">
        <w:rPr>
          <w:rFonts w:ascii="Times New Roman" w:hAnsi="Times New Roman"/>
          <w:noProof/>
          <w:sz w:val="24"/>
          <w:szCs w:val="24"/>
        </w:rPr>
        <w:t>44</w:t>
      </w:r>
      <w:r w:rsidR="005C7FFE" w:rsidRPr="002F010F">
        <w:rPr>
          <w:rFonts w:ascii="Times New Roman" w:hAnsi="Times New Roman"/>
          <w:sz w:val="24"/>
          <w:szCs w:val="24"/>
        </w:rPr>
        <w:t>-</w:t>
      </w:r>
      <w:r w:rsidR="008C3873" w:rsidRPr="002F010F">
        <w:rPr>
          <w:rFonts w:ascii="Times New Roman" w:hAnsi="Times New Roman"/>
          <w:noProof/>
          <w:sz w:val="24"/>
          <w:szCs w:val="24"/>
        </w:rPr>
        <w:t>45</w:t>
      </w:r>
      <w:r w:rsidR="00187B78" w:rsidRPr="002F010F">
        <w:rPr>
          <w:rFonts w:ascii="Times New Roman" w:hAnsi="Times New Roman"/>
          <w:noProof/>
          <w:sz w:val="24"/>
          <w:szCs w:val="24"/>
        </w:rPr>
        <w:t>)</w:t>
      </w:r>
      <w:r w:rsidRPr="002F010F">
        <w:rPr>
          <w:rFonts w:ascii="Times New Roman" w:hAnsi="Times New Roman"/>
          <w:sz w:val="24"/>
          <w:szCs w:val="24"/>
        </w:rPr>
        <w:t xml:space="preserve">. As such, the most common finding in this review of increased prefrontal activation may represent a </w:t>
      </w:r>
      <w:r w:rsidR="00A00D8B" w:rsidRPr="002F010F">
        <w:rPr>
          <w:rFonts w:ascii="Times New Roman" w:hAnsi="Times New Roman"/>
          <w:sz w:val="24"/>
          <w:szCs w:val="24"/>
        </w:rPr>
        <w:t>‘</w:t>
      </w:r>
      <w:r w:rsidRPr="002F010F">
        <w:rPr>
          <w:rFonts w:ascii="Times New Roman" w:hAnsi="Times New Roman"/>
          <w:sz w:val="24"/>
          <w:szCs w:val="24"/>
        </w:rPr>
        <w:t>normalisation</w:t>
      </w:r>
      <w:r w:rsidR="00A00D8B" w:rsidRPr="002F010F">
        <w:rPr>
          <w:rFonts w:ascii="Times New Roman" w:hAnsi="Times New Roman"/>
          <w:sz w:val="24"/>
          <w:szCs w:val="24"/>
        </w:rPr>
        <w:t>’</w:t>
      </w:r>
      <w:r w:rsidRPr="002F010F">
        <w:rPr>
          <w:rFonts w:ascii="Times New Roman" w:hAnsi="Times New Roman"/>
          <w:sz w:val="24"/>
          <w:szCs w:val="24"/>
        </w:rPr>
        <w:t xml:space="preserve"> of activation of this region in schizophrenia, such that patient cortical activation approximates that observed in healthy controls post-treatment (based on studies that</w:t>
      </w:r>
      <w:r w:rsidR="005C7FFE" w:rsidRPr="002F010F">
        <w:rPr>
          <w:rFonts w:ascii="Times New Roman" w:hAnsi="Times New Roman"/>
          <w:sz w:val="24"/>
          <w:szCs w:val="24"/>
        </w:rPr>
        <w:t xml:space="preserve"> included healthy participants</w:t>
      </w:r>
      <w:r w:rsidR="00187B78" w:rsidRPr="002F010F">
        <w:rPr>
          <w:rFonts w:ascii="Times New Roman" w:hAnsi="Times New Roman"/>
          <w:sz w:val="24"/>
          <w:szCs w:val="24"/>
        </w:rPr>
        <w:t xml:space="preserve"> (</w:t>
      </w:r>
      <w:r w:rsidRPr="002F010F">
        <w:rPr>
          <w:rFonts w:ascii="Times New Roman" w:hAnsi="Times New Roman"/>
          <w:noProof/>
          <w:sz w:val="24"/>
          <w:szCs w:val="24"/>
        </w:rPr>
        <w:t>3</w:t>
      </w:r>
      <w:r w:rsidR="008C3873" w:rsidRPr="002F010F">
        <w:rPr>
          <w:rFonts w:ascii="Times New Roman" w:hAnsi="Times New Roman"/>
          <w:noProof/>
          <w:sz w:val="24"/>
          <w:szCs w:val="24"/>
        </w:rPr>
        <w:t>3</w:t>
      </w:r>
      <w:r w:rsidR="005C7FFE" w:rsidRPr="002F010F">
        <w:rPr>
          <w:rFonts w:ascii="Times New Roman" w:hAnsi="Times New Roman"/>
          <w:sz w:val="24"/>
          <w:szCs w:val="24"/>
        </w:rPr>
        <w:t>,</w:t>
      </w:r>
      <w:r w:rsidR="008C3873" w:rsidRPr="002F010F">
        <w:rPr>
          <w:rFonts w:ascii="Times New Roman" w:hAnsi="Times New Roman"/>
          <w:noProof/>
          <w:sz w:val="24"/>
          <w:szCs w:val="24"/>
        </w:rPr>
        <w:t>35</w:t>
      </w:r>
      <w:r w:rsidR="00187B78" w:rsidRPr="002F010F">
        <w:rPr>
          <w:rFonts w:ascii="Times New Roman" w:hAnsi="Times New Roman"/>
          <w:noProof/>
          <w:sz w:val="24"/>
          <w:szCs w:val="24"/>
        </w:rPr>
        <w:t>)</w:t>
      </w:r>
      <w:r w:rsidR="009F0AA2" w:rsidRPr="002F010F">
        <w:rPr>
          <w:rFonts w:ascii="Times New Roman" w:hAnsi="Times New Roman"/>
          <w:noProof/>
          <w:sz w:val="24"/>
          <w:szCs w:val="24"/>
        </w:rPr>
        <w:t>)</w:t>
      </w:r>
      <w:r w:rsidRPr="002F010F">
        <w:rPr>
          <w:rFonts w:ascii="Times New Roman" w:hAnsi="Times New Roman"/>
          <w:sz w:val="24"/>
          <w:szCs w:val="24"/>
        </w:rPr>
        <w:t>.</w:t>
      </w:r>
    </w:p>
    <w:p w:rsidR="001165EE" w:rsidRPr="002F010F" w:rsidRDefault="001165EE" w:rsidP="002D6179">
      <w:pPr>
        <w:spacing w:line="480" w:lineRule="auto"/>
        <w:jc w:val="both"/>
        <w:rPr>
          <w:rFonts w:ascii="Times New Roman" w:hAnsi="Times New Roman"/>
          <w:sz w:val="24"/>
          <w:szCs w:val="24"/>
        </w:rPr>
      </w:pPr>
    </w:p>
    <w:p w:rsidR="001165EE" w:rsidRPr="002F010F" w:rsidRDefault="001165EE" w:rsidP="002D6179">
      <w:pPr>
        <w:spacing w:line="480" w:lineRule="auto"/>
        <w:jc w:val="both"/>
        <w:rPr>
          <w:rFonts w:ascii="Times New Roman" w:hAnsi="Times New Roman"/>
          <w:sz w:val="24"/>
        </w:rPr>
      </w:pPr>
      <w:r w:rsidRPr="002F010F">
        <w:rPr>
          <w:rFonts w:ascii="Times New Roman" w:hAnsi="Times New Roman"/>
          <w:sz w:val="24"/>
        </w:rPr>
        <w:t>Although increased prefrontal activation was the most common finding, ALE meta-analysis revealed no statistically significant overlap between specific brain regions responding to CT, whether in the prefrontal cortex or beyond it. Indeed, effects of CT were reported across several brain regions, including parietal, occipital, temporal and limbic regions, suggesting that many brain regions important for cognition and emotion may be sensitive to effects of CT.  In some cases, the effect of CT on these regions likely reflects the type of training employed</w:t>
      </w:r>
      <w:r w:rsidR="005C7FFE" w:rsidRPr="002F010F">
        <w:rPr>
          <w:rFonts w:ascii="Times New Roman" w:hAnsi="Times New Roman"/>
          <w:sz w:val="24"/>
        </w:rPr>
        <w:t>.  For example, Hooker et al.</w:t>
      </w:r>
      <w:r w:rsidR="00187B78" w:rsidRPr="002F010F">
        <w:rPr>
          <w:rFonts w:ascii="Times New Roman" w:hAnsi="Times New Roman"/>
          <w:sz w:val="24"/>
        </w:rPr>
        <w:t>’s (</w:t>
      </w:r>
      <w:r w:rsidR="008C3873" w:rsidRPr="002F010F">
        <w:rPr>
          <w:rFonts w:ascii="Times New Roman" w:hAnsi="Times New Roman"/>
          <w:noProof/>
          <w:sz w:val="24"/>
        </w:rPr>
        <w:t>38</w:t>
      </w:r>
      <w:r w:rsidR="00187B78" w:rsidRPr="002F010F">
        <w:rPr>
          <w:rFonts w:ascii="Times New Roman" w:hAnsi="Times New Roman"/>
          <w:noProof/>
          <w:sz w:val="24"/>
        </w:rPr>
        <w:t>)</w:t>
      </w:r>
      <w:r w:rsidRPr="002F010F">
        <w:rPr>
          <w:rFonts w:ascii="Times New Roman" w:hAnsi="Times New Roman"/>
          <w:sz w:val="24"/>
        </w:rPr>
        <w:t xml:space="preserve"> finding of increased amygdala </w:t>
      </w:r>
      <w:r w:rsidR="00944170" w:rsidRPr="002F010F">
        <w:rPr>
          <w:rFonts w:ascii="Times New Roman" w:hAnsi="Times New Roman"/>
          <w:sz w:val="24"/>
        </w:rPr>
        <w:t>activation</w:t>
      </w:r>
      <w:r w:rsidRPr="002F010F">
        <w:rPr>
          <w:rFonts w:ascii="Times New Roman" w:hAnsi="Times New Roman"/>
          <w:sz w:val="24"/>
        </w:rPr>
        <w:t xml:space="preserve"> after training likely reflects the use of a training programme involving viewing facial displays of </w:t>
      </w:r>
      <w:r w:rsidRPr="002F010F">
        <w:rPr>
          <w:rFonts w:ascii="Times New Roman" w:hAnsi="Times New Roman"/>
          <w:sz w:val="24"/>
        </w:rPr>
        <w:lastRenderedPageBreak/>
        <w:t>emotion.  Thus, different types of CT may be effective for treating different types of cognitive deficit.</w:t>
      </w:r>
      <w:r w:rsidRPr="002F010F">
        <w:t xml:space="preserve"> </w:t>
      </w:r>
      <w:r w:rsidR="00600C13" w:rsidRPr="002F010F">
        <w:rPr>
          <w:rFonts w:ascii="Times New Roman" w:hAnsi="Times New Roman"/>
          <w:sz w:val="24"/>
        </w:rPr>
        <w:t xml:space="preserve">The broad variety of training interventions used </w:t>
      </w:r>
      <w:r w:rsidR="00C31508" w:rsidRPr="002F010F">
        <w:rPr>
          <w:rFonts w:ascii="Times New Roman" w:hAnsi="Times New Roman"/>
          <w:sz w:val="24"/>
        </w:rPr>
        <w:t>across</w:t>
      </w:r>
      <w:r w:rsidR="00600C13" w:rsidRPr="002F010F">
        <w:rPr>
          <w:rFonts w:ascii="Times New Roman" w:hAnsi="Times New Roman"/>
          <w:sz w:val="24"/>
        </w:rPr>
        <w:t xml:space="preserve"> the studies included in our meta-analysis</w:t>
      </w:r>
      <w:r w:rsidR="00C31508" w:rsidRPr="002F010F">
        <w:rPr>
          <w:rFonts w:ascii="Times New Roman" w:hAnsi="Times New Roman"/>
          <w:sz w:val="24"/>
        </w:rPr>
        <w:t xml:space="preserve">, including differences in duration as well as content, is an important limitation, and will need to be addressed by future meta-analyses. </w:t>
      </w:r>
      <w:r w:rsidR="00600C13" w:rsidRPr="002F010F">
        <w:rPr>
          <w:rFonts w:ascii="Times New Roman" w:hAnsi="Times New Roman"/>
          <w:sz w:val="24"/>
        </w:rPr>
        <w:t xml:space="preserve"> A</w:t>
      </w:r>
      <w:r w:rsidRPr="002F010F">
        <w:rPr>
          <w:rFonts w:ascii="Times New Roman" w:hAnsi="Times New Roman"/>
          <w:sz w:val="24"/>
        </w:rPr>
        <w:t>s more research is undertaken on the neural effects of CT in schizophrenia, future meta-analyses should examine effects of specific training programmes on neural response to see if specific programmes are more consistent at targeting specific brain regions.</w:t>
      </w:r>
      <w:r w:rsidR="00C31508" w:rsidRPr="002F010F">
        <w:rPr>
          <w:rFonts w:ascii="Times New Roman" w:hAnsi="Times New Roman"/>
          <w:sz w:val="24"/>
        </w:rPr>
        <w:t xml:space="preserve"> This should include programmes with similar durations and content.</w:t>
      </w:r>
    </w:p>
    <w:p w:rsidR="001165EE" w:rsidRPr="002F010F" w:rsidRDefault="001165EE" w:rsidP="002D6179">
      <w:pPr>
        <w:spacing w:line="480" w:lineRule="auto"/>
        <w:jc w:val="both"/>
        <w:rPr>
          <w:rFonts w:ascii="Times New Roman" w:hAnsi="Times New Roman"/>
          <w:sz w:val="24"/>
        </w:rPr>
      </w:pPr>
    </w:p>
    <w:p w:rsidR="003B1003" w:rsidRPr="002F010F" w:rsidRDefault="001165EE" w:rsidP="002D6179">
      <w:pPr>
        <w:spacing w:line="480" w:lineRule="auto"/>
        <w:rPr>
          <w:rFonts w:ascii="Times New Roman" w:hAnsi="Times New Roman"/>
          <w:sz w:val="24"/>
          <w:szCs w:val="24"/>
        </w:rPr>
      </w:pPr>
      <w:r w:rsidRPr="002F010F">
        <w:rPr>
          <w:rFonts w:ascii="Times New Roman" w:hAnsi="Times New Roman"/>
          <w:sz w:val="24"/>
        </w:rPr>
        <w:t>The lack of significant overlap between different studies reported by our ALE analysis contrasts with two previous ALE meta-analyses of CT in schizophrenia, both of which reported significant overlap between several studies on clusters located in several brain regions</w:t>
      </w:r>
      <w:r w:rsidR="009F0AA2" w:rsidRPr="002F010F">
        <w:rPr>
          <w:rFonts w:ascii="Times New Roman" w:hAnsi="Times New Roman"/>
          <w:sz w:val="24"/>
        </w:rPr>
        <w:t>,</w:t>
      </w:r>
      <w:r w:rsidRPr="002F010F">
        <w:rPr>
          <w:rFonts w:ascii="Times New Roman" w:hAnsi="Times New Roman"/>
          <w:sz w:val="24"/>
        </w:rPr>
        <w:t xml:space="preserve"> including th</w:t>
      </w:r>
      <w:r w:rsidR="005C7FFE" w:rsidRPr="002F010F">
        <w:rPr>
          <w:rFonts w:ascii="Times New Roman" w:hAnsi="Times New Roman"/>
          <w:sz w:val="24"/>
        </w:rPr>
        <w:t>e prefrontal cortex</w:t>
      </w:r>
      <w:r w:rsidR="00187B78" w:rsidRPr="002F010F">
        <w:rPr>
          <w:rFonts w:ascii="Times New Roman" w:hAnsi="Times New Roman"/>
          <w:sz w:val="24"/>
        </w:rPr>
        <w:t xml:space="preserve"> (</w:t>
      </w:r>
      <w:r w:rsidRPr="002F010F">
        <w:rPr>
          <w:rFonts w:ascii="Times New Roman" w:hAnsi="Times New Roman"/>
          <w:noProof/>
          <w:sz w:val="24"/>
        </w:rPr>
        <w:t>1</w:t>
      </w:r>
      <w:r w:rsidR="008C3873" w:rsidRPr="002F010F">
        <w:rPr>
          <w:rFonts w:ascii="Times New Roman" w:hAnsi="Times New Roman"/>
          <w:noProof/>
          <w:sz w:val="24"/>
        </w:rPr>
        <w:t>3</w:t>
      </w:r>
      <w:r w:rsidR="005C7FFE" w:rsidRPr="002F010F">
        <w:rPr>
          <w:rFonts w:ascii="Times New Roman" w:hAnsi="Times New Roman"/>
          <w:sz w:val="24"/>
        </w:rPr>
        <w:t>-</w:t>
      </w:r>
      <w:r w:rsidR="008C3873" w:rsidRPr="002F010F">
        <w:rPr>
          <w:rFonts w:ascii="Times New Roman" w:hAnsi="Times New Roman"/>
          <w:noProof/>
          <w:sz w:val="24"/>
        </w:rPr>
        <w:t>14</w:t>
      </w:r>
      <w:r w:rsidR="00187B78" w:rsidRPr="002F010F">
        <w:rPr>
          <w:rFonts w:ascii="Times New Roman" w:hAnsi="Times New Roman"/>
          <w:noProof/>
          <w:sz w:val="24"/>
        </w:rPr>
        <w:t>)</w:t>
      </w:r>
      <w:r w:rsidRPr="002F010F">
        <w:rPr>
          <w:rFonts w:ascii="Times New Roman" w:hAnsi="Times New Roman"/>
          <w:sz w:val="24"/>
        </w:rPr>
        <w:t xml:space="preserve">. However, these differences may be accounted for by the larger number of studies used in our meta-analysis (14 compared to 9) and the use of a later version of GingerALE software (2.3.6) that </w:t>
      </w:r>
      <w:r w:rsidRPr="002F010F">
        <w:rPr>
          <w:rFonts w:ascii="Times New Roman" w:hAnsi="Times New Roman"/>
          <w:sz w:val="24"/>
          <w:szCs w:val="24"/>
        </w:rPr>
        <w:t xml:space="preserve">fixes an error that may have led to </w:t>
      </w:r>
      <w:r w:rsidR="002B61A3" w:rsidRPr="002F010F">
        <w:rPr>
          <w:rFonts w:ascii="Times New Roman" w:hAnsi="Times New Roman"/>
          <w:sz w:val="24"/>
          <w:szCs w:val="24"/>
        </w:rPr>
        <w:t xml:space="preserve">an </w:t>
      </w:r>
      <w:r w:rsidRPr="002F010F">
        <w:rPr>
          <w:rFonts w:ascii="Times New Roman" w:hAnsi="Times New Roman"/>
          <w:sz w:val="24"/>
          <w:szCs w:val="24"/>
        </w:rPr>
        <w:t xml:space="preserve">inflated </w:t>
      </w:r>
      <w:r w:rsidR="002B61A3" w:rsidRPr="002F010F">
        <w:rPr>
          <w:rFonts w:ascii="Times New Roman" w:hAnsi="Times New Roman"/>
          <w:sz w:val="24"/>
          <w:szCs w:val="24"/>
        </w:rPr>
        <w:t>level of false positive findings</w:t>
      </w:r>
      <w:r w:rsidR="005C7FFE" w:rsidRPr="002F010F">
        <w:rPr>
          <w:rFonts w:ascii="Times New Roman" w:hAnsi="Times New Roman"/>
          <w:sz w:val="24"/>
          <w:szCs w:val="24"/>
        </w:rPr>
        <w:t xml:space="preserve"> in previous software versions</w:t>
      </w:r>
      <w:r w:rsidR="00187B78" w:rsidRPr="002F010F">
        <w:rPr>
          <w:rFonts w:ascii="Times New Roman" w:hAnsi="Times New Roman"/>
          <w:sz w:val="24"/>
          <w:szCs w:val="24"/>
        </w:rPr>
        <w:t xml:space="preserve"> (</w:t>
      </w:r>
      <w:r w:rsidR="008C3873" w:rsidRPr="002F010F">
        <w:rPr>
          <w:rFonts w:ascii="Times New Roman" w:hAnsi="Times New Roman"/>
          <w:noProof/>
          <w:sz w:val="24"/>
          <w:szCs w:val="24"/>
        </w:rPr>
        <w:t>15</w:t>
      </w:r>
      <w:r w:rsidR="00187B78" w:rsidRPr="002F010F">
        <w:rPr>
          <w:rFonts w:ascii="Times New Roman" w:hAnsi="Times New Roman"/>
          <w:noProof/>
          <w:sz w:val="24"/>
          <w:szCs w:val="24"/>
        </w:rPr>
        <w:t>)</w:t>
      </w:r>
      <w:r w:rsidRPr="002F010F">
        <w:rPr>
          <w:rFonts w:ascii="Times New Roman" w:hAnsi="Times New Roman"/>
          <w:sz w:val="24"/>
          <w:szCs w:val="24"/>
        </w:rPr>
        <w:t>.</w:t>
      </w:r>
      <w:r w:rsidR="00DA347D" w:rsidRPr="002F010F">
        <w:rPr>
          <w:rFonts w:ascii="Times New Roman" w:hAnsi="Times New Roman"/>
          <w:sz w:val="24"/>
          <w:szCs w:val="24"/>
        </w:rPr>
        <w:t xml:space="preserve"> Eickhoff et al.</w:t>
      </w:r>
      <w:r w:rsidR="00187B78" w:rsidRPr="002F010F">
        <w:rPr>
          <w:rFonts w:ascii="Times New Roman" w:hAnsi="Times New Roman"/>
          <w:sz w:val="24"/>
          <w:szCs w:val="24"/>
        </w:rPr>
        <w:t xml:space="preserve"> (</w:t>
      </w:r>
      <w:r w:rsidR="008C3873" w:rsidRPr="002F010F">
        <w:rPr>
          <w:rFonts w:ascii="Times New Roman" w:hAnsi="Times New Roman"/>
          <w:sz w:val="24"/>
          <w:szCs w:val="24"/>
        </w:rPr>
        <w:t>46</w:t>
      </w:r>
      <w:r w:rsidR="00187B78" w:rsidRPr="002F010F">
        <w:rPr>
          <w:rFonts w:ascii="Times New Roman" w:hAnsi="Times New Roman"/>
          <w:sz w:val="24"/>
          <w:szCs w:val="24"/>
        </w:rPr>
        <w:t>)</w:t>
      </w:r>
      <w:r w:rsidR="00DA347D" w:rsidRPr="002F010F">
        <w:rPr>
          <w:rFonts w:ascii="Times New Roman" w:hAnsi="Times New Roman"/>
          <w:sz w:val="24"/>
          <w:szCs w:val="24"/>
        </w:rPr>
        <w:t xml:space="preserve"> now recommend 20 or more experiments to be included in an ALE analysis in order to have statistical power to detect moderate effects, suggesting that even our larger sample of 14 may only be powered to detect larger effects, and suggesting future ALE analyses with more studies will be required to detect smaller effects.</w:t>
      </w:r>
    </w:p>
    <w:p w:rsidR="000D28FC" w:rsidRPr="002F010F" w:rsidRDefault="000D28FC" w:rsidP="002D6179">
      <w:pPr>
        <w:spacing w:line="480" w:lineRule="auto"/>
        <w:rPr>
          <w:rFonts w:ascii="Times New Roman" w:hAnsi="Times New Roman"/>
          <w:sz w:val="24"/>
          <w:szCs w:val="24"/>
        </w:rPr>
      </w:pPr>
    </w:p>
    <w:p w:rsidR="000D28FC" w:rsidRPr="002F010F" w:rsidRDefault="000D28FC" w:rsidP="002D6179">
      <w:pPr>
        <w:spacing w:line="480" w:lineRule="auto"/>
        <w:rPr>
          <w:rFonts w:ascii="Times New Roman" w:hAnsi="Times New Roman"/>
          <w:sz w:val="24"/>
          <w:szCs w:val="24"/>
        </w:rPr>
      </w:pPr>
      <w:r w:rsidRPr="002F010F">
        <w:rPr>
          <w:rFonts w:ascii="Times New Roman" w:hAnsi="Times New Roman"/>
          <w:sz w:val="24"/>
          <w:szCs w:val="24"/>
        </w:rPr>
        <w:t xml:space="preserve">In many cases, conservative statistical thresholds were used to define </w:t>
      </w:r>
      <w:r w:rsidR="0090556C" w:rsidRPr="002F010F">
        <w:rPr>
          <w:rFonts w:ascii="Times New Roman" w:hAnsi="Times New Roman"/>
          <w:sz w:val="24"/>
          <w:szCs w:val="24"/>
        </w:rPr>
        <w:t xml:space="preserve">effects of CT on brain </w:t>
      </w:r>
      <w:r w:rsidRPr="002F010F">
        <w:rPr>
          <w:rFonts w:ascii="Times New Roman" w:hAnsi="Times New Roman"/>
          <w:sz w:val="24"/>
          <w:szCs w:val="24"/>
        </w:rPr>
        <w:t>activation in the studies in</w:t>
      </w:r>
      <w:r w:rsidR="00A67AA1" w:rsidRPr="002F010F">
        <w:rPr>
          <w:rFonts w:ascii="Times New Roman" w:hAnsi="Times New Roman"/>
          <w:sz w:val="24"/>
          <w:szCs w:val="24"/>
        </w:rPr>
        <w:t>cluded in our ALE meta-analysis, including correction for multiple comparisons u</w:t>
      </w:r>
      <w:r w:rsidR="0090556C" w:rsidRPr="002F010F">
        <w:rPr>
          <w:rFonts w:ascii="Times New Roman" w:hAnsi="Times New Roman"/>
          <w:sz w:val="24"/>
          <w:szCs w:val="24"/>
        </w:rPr>
        <w:t>sing family-wise error (e.g. 36-37</w:t>
      </w:r>
      <w:r w:rsidR="00A67AA1" w:rsidRPr="002F010F">
        <w:rPr>
          <w:rFonts w:ascii="Times New Roman" w:hAnsi="Times New Roman"/>
          <w:sz w:val="24"/>
          <w:szCs w:val="24"/>
        </w:rPr>
        <w:t>) or Monte Carlo simulation</w:t>
      </w:r>
      <w:r w:rsidR="00D22F1C" w:rsidRPr="002F010F">
        <w:rPr>
          <w:rFonts w:ascii="Times New Roman" w:hAnsi="Times New Roman"/>
          <w:sz w:val="24"/>
          <w:szCs w:val="24"/>
        </w:rPr>
        <w:t>s</w:t>
      </w:r>
      <w:r w:rsidR="00A67AA1" w:rsidRPr="002F010F">
        <w:rPr>
          <w:rFonts w:ascii="Times New Roman" w:hAnsi="Times New Roman"/>
          <w:sz w:val="24"/>
          <w:szCs w:val="24"/>
        </w:rPr>
        <w:t xml:space="preserve"> (e.g. 27, 42). </w:t>
      </w:r>
      <w:r w:rsidR="00D22F1C" w:rsidRPr="002F010F">
        <w:rPr>
          <w:rFonts w:ascii="Times New Roman" w:hAnsi="Times New Roman"/>
          <w:sz w:val="24"/>
          <w:szCs w:val="24"/>
        </w:rPr>
        <w:t xml:space="preserve">It </w:t>
      </w:r>
      <w:r w:rsidR="00D22F1C" w:rsidRPr="002F010F">
        <w:rPr>
          <w:rFonts w:ascii="Times New Roman" w:hAnsi="Times New Roman"/>
          <w:sz w:val="24"/>
          <w:szCs w:val="24"/>
        </w:rPr>
        <w:lastRenderedPageBreak/>
        <w:t>may be speculated that more overlap might have been observed between studies if more results at less conservative thresholds (e.g. p &lt; 0.001, uncorrected) were included also</w:t>
      </w:r>
      <w:r w:rsidR="009F0F23" w:rsidRPr="002F010F">
        <w:rPr>
          <w:rFonts w:ascii="Times New Roman" w:hAnsi="Times New Roman"/>
          <w:sz w:val="24"/>
          <w:szCs w:val="24"/>
        </w:rPr>
        <w:t xml:space="preserve"> (e.g similar to the approach taken in 36-37)</w:t>
      </w:r>
      <w:r w:rsidR="00D22F1C" w:rsidRPr="002F010F">
        <w:rPr>
          <w:rFonts w:ascii="Times New Roman" w:hAnsi="Times New Roman"/>
          <w:sz w:val="24"/>
          <w:szCs w:val="24"/>
        </w:rPr>
        <w:t xml:space="preserve">, given that it is likely that many more clusters showing effects of CT on brain activation would likely be observed at these thresholds. </w:t>
      </w:r>
      <w:r w:rsidR="0090556C" w:rsidRPr="002F010F">
        <w:rPr>
          <w:rFonts w:ascii="Times New Roman" w:hAnsi="Times New Roman"/>
          <w:sz w:val="24"/>
          <w:szCs w:val="24"/>
        </w:rPr>
        <w:t>Thus, more</w:t>
      </w:r>
      <w:r w:rsidR="00D22F1C" w:rsidRPr="002F010F">
        <w:rPr>
          <w:rFonts w:ascii="Times New Roman" w:hAnsi="Times New Roman"/>
          <w:sz w:val="24"/>
          <w:szCs w:val="24"/>
        </w:rPr>
        <w:t xml:space="preserve"> CT studies reporting uncorrected in addition to corrected findings might be informative for future ALE meta-analyses.</w:t>
      </w:r>
    </w:p>
    <w:p w:rsidR="00A47AE7" w:rsidRPr="002F010F" w:rsidRDefault="00A47AE7" w:rsidP="002D6179">
      <w:pPr>
        <w:spacing w:line="480" w:lineRule="auto"/>
        <w:rPr>
          <w:rFonts w:ascii="Times New Roman" w:hAnsi="Times New Roman"/>
          <w:sz w:val="24"/>
          <w:szCs w:val="24"/>
        </w:rPr>
      </w:pPr>
    </w:p>
    <w:p w:rsidR="00A47AE7" w:rsidRPr="002F010F" w:rsidRDefault="00A47AE7" w:rsidP="002D6179">
      <w:pPr>
        <w:spacing w:line="480" w:lineRule="auto"/>
        <w:rPr>
          <w:rFonts w:ascii="Times New Roman" w:hAnsi="Times New Roman"/>
          <w:sz w:val="24"/>
          <w:szCs w:val="24"/>
        </w:rPr>
      </w:pPr>
      <w:r w:rsidRPr="002F010F">
        <w:rPr>
          <w:rFonts w:ascii="Times New Roman" w:hAnsi="Times New Roman"/>
          <w:sz w:val="24"/>
          <w:szCs w:val="24"/>
        </w:rPr>
        <w:t xml:space="preserve">The lack of any one specific brain region showing consistent effects across a large number of the studies also prevented us from carrying out </w:t>
      </w:r>
      <w:r w:rsidRPr="002F010F">
        <w:rPr>
          <w:rFonts w:ascii="Times New Roman" w:hAnsi="Times New Roman"/>
          <w:sz w:val="24"/>
        </w:rPr>
        <w:t>meta-analytic connectivity modelling (MACM), a meta-analytic method that examines co-activation of brain areas with a target region of interest that shows consistent activation across studies, providing a meta-analytic measure of functional connectivity (</w:t>
      </w:r>
      <w:r w:rsidR="008C3873" w:rsidRPr="002F010F">
        <w:rPr>
          <w:rFonts w:ascii="Times New Roman" w:hAnsi="Times New Roman"/>
          <w:sz w:val="24"/>
        </w:rPr>
        <w:t>47</w:t>
      </w:r>
      <w:r w:rsidRPr="002F010F">
        <w:rPr>
          <w:rFonts w:ascii="Times New Roman" w:hAnsi="Times New Roman"/>
          <w:sz w:val="24"/>
        </w:rPr>
        <w:t>). Future meta-analyses using MACM, and future meta-analyses including functional connectivity CT studies (10), could examine consistent CT effects on functional connectivity between brain regions, which is likely to be more informative considering the role of distributed neural systems involving multiple brain regions in the types of cognitive operations targeted by CT.</w:t>
      </w:r>
    </w:p>
    <w:p w:rsidR="003B1003" w:rsidRPr="002F010F" w:rsidRDefault="003B1003" w:rsidP="002D6179">
      <w:pPr>
        <w:spacing w:line="480" w:lineRule="auto"/>
        <w:rPr>
          <w:rFonts w:ascii="Times New Roman" w:hAnsi="Times New Roman"/>
          <w:sz w:val="24"/>
          <w:szCs w:val="24"/>
        </w:rPr>
      </w:pPr>
    </w:p>
    <w:p w:rsidR="003B1003" w:rsidRPr="002F010F" w:rsidRDefault="003B1003" w:rsidP="002D6179">
      <w:pPr>
        <w:spacing w:line="480" w:lineRule="auto"/>
        <w:rPr>
          <w:rFonts w:ascii="Times New Roman" w:hAnsi="Times New Roman"/>
          <w:sz w:val="24"/>
          <w:szCs w:val="24"/>
        </w:rPr>
      </w:pPr>
      <w:r w:rsidRPr="002F010F">
        <w:rPr>
          <w:rFonts w:ascii="Times New Roman" w:hAnsi="Times New Roman"/>
          <w:sz w:val="24"/>
          <w:szCs w:val="24"/>
        </w:rPr>
        <w:t>All studies reported in our systematic review and meta-analysis reported positive neural effects of CT in individuals with schizophrenia. However, it should be expected that at least some studies would have null findings by chance alone. As such, it should be acknowledged that results presented may be affected by publication bias in the CT neuroimaging literature, which was not specifically tested in relation to our ALE analysis.</w:t>
      </w:r>
    </w:p>
    <w:p w:rsidR="00D01345" w:rsidRPr="002F010F" w:rsidRDefault="00D01345" w:rsidP="002D6179">
      <w:pPr>
        <w:spacing w:line="480" w:lineRule="auto"/>
        <w:rPr>
          <w:rFonts w:ascii="Times New Roman" w:hAnsi="Times New Roman"/>
          <w:sz w:val="24"/>
          <w:szCs w:val="24"/>
        </w:rPr>
      </w:pPr>
    </w:p>
    <w:p w:rsidR="00D01345" w:rsidRPr="002F010F" w:rsidRDefault="00D01345" w:rsidP="002D6179">
      <w:pPr>
        <w:spacing w:line="480" w:lineRule="auto"/>
        <w:rPr>
          <w:rFonts w:ascii="Times New Roman" w:hAnsi="Times New Roman"/>
          <w:sz w:val="24"/>
          <w:szCs w:val="24"/>
        </w:rPr>
      </w:pPr>
      <w:r w:rsidRPr="002F010F">
        <w:rPr>
          <w:rFonts w:ascii="Times New Roman" w:hAnsi="Times New Roman"/>
          <w:sz w:val="24"/>
          <w:szCs w:val="24"/>
        </w:rPr>
        <w:lastRenderedPageBreak/>
        <w:t>One potential limitation with the current ALE analysis is the inclusion of both within-participant effects of CT and effects</w:t>
      </w:r>
      <w:r w:rsidR="00FA1212" w:rsidRPr="002F010F">
        <w:rPr>
          <w:rFonts w:ascii="Times New Roman" w:hAnsi="Times New Roman"/>
          <w:sz w:val="24"/>
          <w:szCs w:val="24"/>
        </w:rPr>
        <w:t xml:space="preserve"> of CT in patients relative to one or more control groups</w:t>
      </w:r>
      <w:r w:rsidRPr="002F010F">
        <w:rPr>
          <w:rFonts w:ascii="Times New Roman" w:hAnsi="Times New Roman"/>
          <w:sz w:val="24"/>
          <w:szCs w:val="24"/>
        </w:rPr>
        <w:t xml:space="preserve">. </w:t>
      </w:r>
      <w:r w:rsidR="00FA1212" w:rsidRPr="002F010F">
        <w:rPr>
          <w:rFonts w:ascii="Times New Roman" w:hAnsi="Times New Roman"/>
          <w:sz w:val="24"/>
          <w:szCs w:val="24"/>
        </w:rPr>
        <w:t>The later</w:t>
      </w:r>
      <w:r w:rsidRPr="002F010F">
        <w:rPr>
          <w:rFonts w:ascii="Times New Roman" w:hAnsi="Times New Roman"/>
          <w:sz w:val="24"/>
          <w:szCs w:val="24"/>
        </w:rPr>
        <w:t xml:space="preserve"> effects may require more statistical power, which may result in less statistically significant findings being reported for these studies relative to the studies examining within-participant effects. This could potentially introduce a small bias in the ALE findings in favour of within-participant effects. Given the small number of studies in each category (N = 7), we decided to include both </w:t>
      </w:r>
      <w:r w:rsidR="00FA1212" w:rsidRPr="002F010F">
        <w:rPr>
          <w:rFonts w:ascii="Times New Roman" w:hAnsi="Times New Roman"/>
          <w:sz w:val="24"/>
          <w:szCs w:val="24"/>
        </w:rPr>
        <w:t xml:space="preserve">effects </w:t>
      </w:r>
      <w:r w:rsidRPr="002F010F">
        <w:rPr>
          <w:rFonts w:ascii="Times New Roman" w:hAnsi="Times New Roman"/>
          <w:sz w:val="24"/>
          <w:szCs w:val="24"/>
        </w:rPr>
        <w:t xml:space="preserve">in our overall ALE analysis. </w:t>
      </w:r>
      <w:r w:rsidR="00FA1212" w:rsidRPr="002F010F">
        <w:rPr>
          <w:rFonts w:ascii="Times New Roman" w:hAnsi="Times New Roman"/>
          <w:sz w:val="24"/>
          <w:szCs w:val="24"/>
        </w:rPr>
        <w:t xml:space="preserve">Similarly, we included effects observed at a whole brain level (N = 6), as well as effects observed within </w:t>
      </w:r>
      <w:r w:rsidR="00FA1212" w:rsidRPr="002F010F">
        <w:rPr>
          <w:rFonts w:ascii="Times New Roman" w:hAnsi="Times New Roman"/>
          <w:i/>
          <w:sz w:val="24"/>
          <w:szCs w:val="24"/>
        </w:rPr>
        <w:t>a priori</w:t>
      </w:r>
      <w:r w:rsidR="00FA1212" w:rsidRPr="002F010F">
        <w:rPr>
          <w:rFonts w:ascii="Times New Roman" w:hAnsi="Times New Roman"/>
          <w:sz w:val="24"/>
          <w:szCs w:val="24"/>
        </w:rPr>
        <w:t xml:space="preserve"> defined regions of interest (N = 8) due to the small number of studies reporting findings at each of these levels. </w:t>
      </w:r>
      <w:r w:rsidRPr="002F010F">
        <w:rPr>
          <w:rFonts w:ascii="Times New Roman" w:hAnsi="Times New Roman"/>
          <w:sz w:val="24"/>
          <w:szCs w:val="24"/>
        </w:rPr>
        <w:t>Nevertheless, as more CT imaging studies are published, future meta-analyses should examine the</w:t>
      </w:r>
      <w:r w:rsidR="00FA1212" w:rsidRPr="002F010F">
        <w:rPr>
          <w:rFonts w:ascii="Times New Roman" w:hAnsi="Times New Roman"/>
          <w:sz w:val="24"/>
          <w:szCs w:val="24"/>
        </w:rPr>
        <w:t>se types of findings separately to ensure that more similar methods are being compared.</w:t>
      </w:r>
    </w:p>
    <w:p w:rsidR="001165EE" w:rsidRPr="002F010F" w:rsidRDefault="001165EE" w:rsidP="002D6179">
      <w:pPr>
        <w:spacing w:line="480" w:lineRule="auto"/>
        <w:jc w:val="both"/>
        <w:rPr>
          <w:rFonts w:ascii="Times New Roman" w:hAnsi="Times New Roman"/>
          <w:sz w:val="24"/>
          <w:szCs w:val="24"/>
        </w:rPr>
      </w:pPr>
    </w:p>
    <w:p w:rsidR="001165EE" w:rsidRPr="002F010F" w:rsidRDefault="001165EE" w:rsidP="002D6179">
      <w:pPr>
        <w:spacing w:line="480" w:lineRule="auto"/>
        <w:jc w:val="both"/>
        <w:rPr>
          <w:rFonts w:ascii="Times New Roman" w:hAnsi="Times New Roman"/>
          <w:sz w:val="24"/>
          <w:lang w:val="en-US"/>
        </w:rPr>
      </w:pPr>
      <w:r w:rsidRPr="002F010F">
        <w:rPr>
          <w:rFonts w:ascii="Times New Roman" w:hAnsi="Times New Roman"/>
          <w:sz w:val="24"/>
        </w:rPr>
        <w:t>The neurophysiological mechanisms underlying CT related effects reported across these studies are currently unknown. Likely candidates that mediate the effects of these changes include the dopamine system, given its relevance to working memory perfo</w:t>
      </w:r>
      <w:r w:rsidR="005C7FFE" w:rsidRPr="002F010F">
        <w:rPr>
          <w:rFonts w:ascii="Times New Roman" w:hAnsi="Times New Roman"/>
          <w:sz w:val="24"/>
        </w:rPr>
        <w:t xml:space="preserve">rmance and neuronal </w:t>
      </w:r>
      <w:r w:rsidR="00344DA2" w:rsidRPr="002F010F">
        <w:rPr>
          <w:rFonts w:ascii="Times New Roman" w:hAnsi="Times New Roman"/>
          <w:sz w:val="24"/>
        </w:rPr>
        <w:t>plasticity</w:t>
      </w:r>
      <w:r w:rsidR="00187B78" w:rsidRPr="002F010F">
        <w:rPr>
          <w:rFonts w:ascii="Times New Roman" w:hAnsi="Times New Roman"/>
          <w:sz w:val="24"/>
        </w:rPr>
        <w:t xml:space="preserve"> (</w:t>
      </w:r>
      <w:r w:rsidR="008C3873" w:rsidRPr="002F010F">
        <w:rPr>
          <w:rFonts w:ascii="Times New Roman" w:hAnsi="Times New Roman"/>
          <w:noProof/>
          <w:sz w:val="24"/>
        </w:rPr>
        <w:t>48</w:t>
      </w:r>
      <w:r w:rsidR="005C7FFE" w:rsidRPr="002F010F">
        <w:rPr>
          <w:rFonts w:ascii="Times New Roman" w:hAnsi="Times New Roman"/>
          <w:noProof/>
          <w:sz w:val="24"/>
        </w:rPr>
        <w:t>-</w:t>
      </w:r>
      <w:r w:rsidR="008C3873" w:rsidRPr="002F010F">
        <w:rPr>
          <w:rFonts w:ascii="Times New Roman" w:hAnsi="Times New Roman"/>
          <w:noProof/>
          <w:sz w:val="24"/>
        </w:rPr>
        <w:t>49</w:t>
      </w:r>
      <w:r w:rsidR="00187B78" w:rsidRPr="002F010F">
        <w:rPr>
          <w:rFonts w:ascii="Times New Roman" w:hAnsi="Times New Roman"/>
          <w:noProof/>
          <w:sz w:val="24"/>
        </w:rPr>
        <w:t>)</w:t>
      </w:r>
      <w:r w:rsidR="005C7FFE" w:rsidRPr="002F010F">
        <w:rPr>
          <w:rFonts w:ascii="Times New Roman" w:hAnsi="Times New Roman"/>
          <w:sz w:val="24"/>
        </w:rPr>
        <w:t xml:space="preserve">, and the NMDA </w:t>
      </w:r>
      <w:r w:rsidR="00187B78" w:rsidRPr="002F010F">
        <w:rPr>
          <w:rFonts w:ascii="Times New Roman" w:hAnsi="Times New Roman"/>
          <w:sz w:val="24"/>
        </w:rPr>
        <w:t>system (</w:t>
      </w:r>
      <w:r w:rsidRPr="002F010F">
        <w:rPr>
          <w:rFonts w:ascii="Times New Roman" w:hAnsi="Times New Roman"/>
          <w:noProof/>
          <w:sz w:val="24"/>
        </w:rPr>
        <w:t>5</w:t>
      </w:r>
      <w:r w:rsidR="008C3873" w:rsidRPr="002F010F">
        <w:rPr>
          <w:rFonts w:ascii="Times New Roman" w:hAnsi="Times New Roman"/>
          <w:noProof/>
          <w:sz w:val="24"/>
        </w:rPr>
        <w:t>0</w:t>
      </w:r>
      <w:r w:rsidR="00187B78" w:rsidRPr="002F010F">
        <w:rPr>
          <w:rFonts w:ascii="Times New Roman" w:hAnsi="Times New Roman"/>
          <w:noProof/>
          <w:sz w:val="24"/>
        </w:rPr>
        <w:t>)</w:t>
      </w:r>
      <w:r w:rsidRPr="002F010F">
        <w:rPr>
          <w:rFonts w:ascii="Times New Roman" w:hAnsi="Times New Roman"/>
          <w:sz w:val="24"/>
        </w:rPr>
        <w:t xml:space="preserve">. For dopamine, one hypothesis is that the pre-frontal changes observed reflect changes in D1 and D2 receptor </w:t>
      </w:r>
      <w:r w:rsidR="005C7FFE" w:rsidRPr="002F010F">
        <w:rPr>
          <w:rFonts w:ascii="Times New Roman" w:hAnsi="Times New Roman"/>
          <w:sz w:val="24"/>
        </w:rPr>
        <w:t>binding potential. McNab et al.</w:t>
      </w:r>
      <w:r w:rsidR="00187B78" w:rsidRPr="002F010F">
        <w:rPr>
          <w:rFonts w:ascii="Times New Roman" w:hAnsi="Times New Roman"/>
          <w:sz w:val="24"/>
        </w:rPr>
        <w:t xml:space="preserve"> (</w:t>
      </w:r>
      <w:r w:rsidRPr="002F010F">
        <w:rPr>
          <w:rFonts w:ascii="Times New Roman" w:hAnsi="Times New Roman"/>
          <w:noProof/>
          <w:sz w:val="24"/>
        </w:rPr>
        <w:t>5</w:t>
      </w:r>
      <w:r w:rsidR="008C3873" w:rsidRPr="002F010F">
        <w:rPr>
          <w:rFonts w:ascii="Times New Roman" w:hAnsi="Times New Roman"/>
          <w:noProof/>
          <w:sz w:val="24"/>
        </w:rPr>
        <w:t>1</w:t>
      </w:r>
      <w:r w:rsidR="00187B78" w:rsidRPr="002F010F">
        <w:rPr>
          <w:rFonts w:ascii="Times New Roman" w:hAnsi="Times New Roman"/>
          <w:noProof/>
          <w:sz w:val="24"/>
        </w:rPr>
        <w:t>)</w:t>
      </w:r>
      <w:r w:rsidRPr="002F010F">
        <w:rPr>
          <w:rFonts w:ascii="Times New Roman" w:hAnsi="Times New Roman"/>
          <w:sz w:val="24"/>
        </w:rPr>
        <w:t xml:space="preserve"> reported that, following 14 hours of working memory training in healthy young adult males, a correlation was observed between increased working memory performance and reduced ventrolateral and dorsolateral PFC D1, but not D2 receptor binding. In </w:t>
      </w:r>
      <w:r w:rsidR="005C7FFE" w:rsidRPr="002F010F">
        <w:rPr>
          <w:rFonts w:ascii="Times New Roman" w:hAnsi="Times New Roman"/>
          <w:sz w:val="24"/>
        </w:rPr>
        <w:t>a later study by Backman et al.</w:t>
      </w:r>
      <w:r w:rsidR="00187B78" w:rsidRPr="002F010F">
        <w:rPr>
          <w:rFonts w:ascii="Times New Roman" w:hAnsi="Times New Roman"/>
          <w:sz w:val="24"/>
        </w:rPr>
        <w:t xml:space="preserve"> (</w:t>
      </w:r>
      <w:r w:rsidR="008C3873" w:rsidRPr="002F010F">
        <w:rPr>
          <w:rFonts w:ascii="Times New Roman" w:hAnsi="Times New Roman"/>
          <w:noProof/>
          <w:sz w:val="24"/>
        </w:rPr>
        <w:t>48</w:t>
      </w:r>
      <w:r w:rsidR="00187B78" w:rsidRPr="002F010F">
        <w:rPr>
          <w:rFonts w:ascii="Times New Roman" w:hAnsi="Times New Roman"/>
          <w:noProof/>
          <w:sz w:val="24"/>
        </w:rPr>
        <w:t>)</w:t>
      </w:r>
      <w:r w:rsidRPr="002F010F">
        <w:rPr>
          <w:rFonts w:ascii="Times New Roman" w:hAnsi="Times New Roman"/>
          <w:sz w:val="24"/>
        </w:rPr>
        <w:t xml:space="preserve">, however, reduced D2 binding was also observed; this study differed from McNab et al. in that PET scanning was conducted during working memory performance rather than during rest. In the context of schizophrenia, these correlations with dopamine receptor binding are salient given the observed correlation </w:t>
      </w:r>
      <w:r w:rsidRPr="002F010F">
        <w:rPr>
          <w:rFonts w:ascii="Times New Roman" w:hAnsi="Times New Roman"/>
          <w:sz w:val="24"/>
        </w:rPr>
        <w:lastRenderedPageBreak/>
        <w:t>between reduced working memory perfo</w:t>
      </w:r>
      <w:r w:rsidR="005C7FFE" w:rsidRPr="002F010F">
        <w:rPr>
          <w:rFonts w:ascii="Times New Roman" w:hAnsi="Times New Roman"/>
          <w:sz w:val="24"/>
        </w:rPr>
        <w:t>rmance and increased D1 density</w:t>
      </w:r>
      <w:r w:rsidR="00344DA2" w:rsidRPr="002F010F">
        <w:rPr>
          <w:rFonts w:ascii="Times New Roman" w:hAnsi="Times New Roman"/>
          <w:sz w:val="24"/>
        </w:rPr>
        <w:t xml:space="preserve"> (</w:t>
      </w:r>
      <w:r w:rsidRPr="002F010F">
        <w:rPr>
          <w:rFonts w:ascii="Times New Roman" w:hAnsi="Times New Roman"/>
          <w:noProof/>
          <w:sz w:val="24"/>
        </w:rPr>
        <w:t>5</w:t>
      </w:r>
      <w:r w:rsidR="008C3873" w:rsidRPr="002F010F">
        <w:rPr>
          <w:rFonts w:ascii="Times New Roman" w:hAnsi="Times New Roman"/>
          <w:noProof/>
          <w:sz w:val="24"/>
        </w:rPr>
        <w:t>2</w:t>
      </w:r>
      <w:r w:rsidR="00344DA2" w:rsidRPr="002F010F">
        <w:rPr>
          <w:rFonts w:ascii="Times New Roman" w:hAnsi="Times New Roman"/>
          <w:noProof/>
          <w:sz w:val="24"/>
        </w:rPr>
        <w:t>)</w:t>
      </w:r>
      <w:r w:rsidRPr="002F010F">
        <w:rPr>
          <w:rFonts w:ascii="Times New Roman" w:hAnsi="Times New Roman"/>
          <w:sz w:val="24"/>
        </w:rPr>
        <w:t xml:space="preserve">. </w:t>
      </w:r>
      <w:r w:rsidRPr="002F010F">
        <w:rPr>
          <w:rFonts w:ascii="Times New Roman" w:hAnsi="Times New Roman"/>
          <w:sz w:val="24"/>
          <w:lang w:val="en-US"/>
        </w:rPr>
        <w:t>The underlying mechanisms responsible for these training related changes in receptor densities are not known. Whether these dopamine changes are causally related to improvements in cognitive function (e.g. via a long term adjustment in dopamine receptor availability due to prolonged increase of endogenous dopamine during training) or rather represents the tuning effects of other transmitters (e.g. NMDA receptor media</w:t>
      </w:r>
      <w:r w:rsidR="005C7FFE" w:rsidRPr="002F010F">
        <w:rPr>
          <w:rFonts w:ascii="Times New Roman" w:hAnsi="Times New Roman"/>
          <w:sz w:val="24"/>
          <w:lang w:val="en-US"/>
        </w:rPr>
        <w:t>ted regulation of D1 receptors</w:t>
      </w:r>
      <w:r w:rsidR="00344DA2" w:rsidRPr="002F010F">
        <w:rPr>
          <w:rFonts w:ascii="Times New Roman" w:hAnsi="Times New Roman"/>
          <w:sz w:val="24"/>
          <w:lang w:val="en-US"/>
        </w:rPr>
        <w:t xml:space="preserve"> (</w:t>
      </w:r>
      <w:r w:rsidRPr="002F010F">
        <w:rPr>
          <w:rFonts w:ascii="Times New Roman" w:hAnsi="Times New Roman"/>
          <w:noProof/>
          <w:sz w:val="24"/>
          <w:lang w:val="en-US"/>
        </w:rPr>
        <w:t>5</w:t>
      </w:r>
      <w:r w:rsidR="008C3873" w:rsidRPr="002F010F">
        <w:rPr>
          <w:rFonts w:ascii="Times New Roman" w:hAnsi="Times New Roman"/>
          <w:noProof/>
          <w:sz w:val="24"/>
          <w:lang w:val="en-US"/>
        </w:rPr>
        <w:t>3</w:t>
      </w:r>
      <w:r w:rsidR="00344DA2" w:rsidRPr="002F010F">
        <w:rPr>
          <w:rFonts w:ascii="Times New Roman" w:hAnsi="Times New Roman"/>
          <w:noProof/>
          <w:sz w:val="24"/>
          <w:lang w:val="en-US"/>
        </w:rPr>
        <w:t>)</w:t>
      </w:r>
      <w:r w:rsidR="005C7FFE" w:rsidRPr="002F010F">
        <w:rPr>
          <w:rFonts w:ascii="Times New Roman" w:hAnsi="Times New Roman"/>
          <w:sz w:val="24"/>
          <w:lang w:val="en-US"/>
        </w:rPr>
        <w:t>)</w:t>
      </w:r>
      <w:r w:rsidRPr="002F010F">
        <w:rPr>
          <w:rFonts w:ascii="Times New Roman" w:hAnsi="Times New Roman"/>
          <w:sz w:val="24"/>
          <w:lang w:val="en-US"/>
        </w:rPr>
        <w:t xml:space="preserve"> remains unclear. </w:t>
      </w:r>
      <w:r w:rsidR="00101D80" w:rsidRPr="002F010F">
        <w:rPr>
          <w:rFonts w:ascii="Times New Roman" w:hAnsi="Times New Roman"/>
          <w:sz w:val="24"/>
          <w:lang w:val="en-US"/>
        </w:rPr>
        <w:t xml:space="preserve">Similarly, it is likely that other neurotransmitter play a role in the neural mechanisms underlying CT effects, including </w:t>
      </w:r>
      <w:r w:rsidR="00101D80" w:rsidRPr="002F010F">
        <w:rPr>
          <w:rFonts w:ascii="Times New Roman" w:hAnsi="Times New Roman"/>
          <w:i/>
          <w:sz w:val="24"/>
          <w:lang w:val="en-US"/>
        </w:rPr>
        <w:t>gamma</w:t>
      </w:r>
      <w:r w:rsidR="00101D80" w:rsidRPr="002F010F">
        <w:rPr>
          <w:rFonts w:ascii="Times New Roman" w:hAnsi="Times New Roman"/>
          <w:sz w:val="24"/>
          <w:lang w:val="en-US"/>
        </w:rPr>
        <w:t>-Aminobutyric acid (GABA) and acetylcholine, which play an important role in synaptic plasticity (</w:t>
      </w:r>
      <w:r w:rsidR="008C3873" w:rsidRPr="002F010F">
        <w:rPr>
          <w:rFonts w:ascii="Times New Roman" w:hAnsi="Times New Roman"/>
          <w:sz w:val="24"/>
          <w:lang w:val="en-US"/>
        </w:rPr>
        <w:t>54</w:t>
      </w:r>
      <w:r w:rsidR="00101D80" w:rsidRPr="002F010F">
        <w:rPr>
          <w:rFonts w:ascii="Times New Roman" w:hAnsi="Times New Roman"/>
          <w:sz w:val="24"/>
          <w:lang w:val="en-US"/>
        </w:rPr>
        <w:t>-</w:t>
      </w:r>
      <w:r w:rsidR="008C3873" w:rsidRPr="002F010F">
        <w:rPr>
          <w:rFonts w:ascii="Times New Roman" w:hAnsi="Times New Roman"/>
          <w:sz w:val="24"/>
          <w:lang w:val="en-US"/>
        </w:rPr>
        <w:t>55</w:t>
      </w:r>
      <w:r w:rsidR="00101D80" w:rsidRPr="002F010F">
        <w:rPr>
          <w:rFonts w:ascii="Times New Roman" w:hAnsi="Times New Roman"/>
          <w:sz w:val="24"/>
          <w:lang w:val="en-US"/>
        </w:rPr>
        <w:t>)</w:t>
      </w:r>
      <w:r w:rsidR="00860351" w:rsidRPr="002F010F">
        <w:rPr>
          <w:rFonts w:ascii="Times New Roman" w:hAnsi="Times New Roman"/>
          <w:sz w:val="24"/>
          <w:lang w:val="en-US"/>
        </w:rPr>
        <w:t>, and it is likely that dopamine findings are a result of more studies examining this particular neurotransmitter.</w:t>
      </w:r>
    </w:p>
    <w:p w:rsidR="00101D80" w:rsidRPr="002F010F" w:rsidRDefault="00101D80" w:rsidP="002D6179">
      <w:pPr>
        <w:spacing w:line="480" w:lineRule="auto"/>
        <w:jc w:val="both"/>
        <w:rPr>
          <w:rFonts w:ascii="Times New Roman" w:hAnsi="Times New Roman"/>
          <w:sz w:val="24"/>
          <w:lang w:val="en-US"/>
        </w:rPr>
      </w:pPr>
    </w:p>
    <w:p w:rsidR="00101D80" w:rsidRPr="002F010F" w:rsidRDefault="0050496A" w:rsidP="002D6179">
      <w:pPr>
        <w:spacing w:line="480" w:lineRule="auto"/>
        <w:jc w:val="both"/>
        <w:rPr>
          <w:rFonts w:ascii="Times New Roman" w:hAnsi="Times New Roman"/>
          <w:sz w:val="24"/>
          <w:lang w:val="en-US"/>
        </w:rPr>
      </w:pPr>
      <w:r w:rsidRPr="002F010F">
        <w:rPr>
          <w:rFonts w:ascii="Times New Roman" w:hAnsi="Times New Roman"/>
          <w:sz w:val="24"/>
          <w:lang w:val="en-US"/>
        </w:rPr>
        <w:t>Studies examining pharmacological augmented cognitive training (PACT) might also be useful at identifying important mechanisms underlying responses to cognitive therapy in schizophrenia (</w:t>
      </w:r>
      <w:r w:rsidR="008C3873" w:rsidRPr="002F010F">
        <w:rPr>
          <w:rFonts w:ascii="Times New Roman" w:hAnsi="Times New Roman"/>
          <w:sz w:val="24"/>
          <w:lang w:val="en-US"/>
        </w:rPr>
        <w:t>56</w:t>
      </w:r>
      <w:r w:rsidRPr="002F010F">
        <w:rPr>
          <w:rFonts w:ascii="Times New Roman" w:hAnsi="Times New Roman"/>
          <w:sz w:val="24"/>
          <w:lang w:val="en-US"/>
        </w:rPr>
        <w:t xml:space="preserve">). </w:t>
      </w:r>
      <w:r w:rsidR="00860351" w:rsidRPr="002F010F">
        <w:rPr>
          <w:rFonts w:ascii="Times New Roman" w:hAnsi="Times New Roman"/>
          <w:sz w:val="24"/>
          <w:lang w:val="en-US"/>
        </w:rPr>
        <w:t xml:space="preserve">For example, PACT might increase activation in a more select set of brain regions compared to CT on its own. </w:t>
      </w:r>
      <w:r w:rsidRPr="002F010F">
        <w:rPr>
          <w:rFonts w:ascii="Times New Roman" w:hAnsi="Times New Roman"/>
          <w:sz w:val="24"/>
          <w:lang w:val="en-US"/>
        </w:rPr>
        <w:t>A number of pharmacological agents are been tested in studies examining cognitive therapy or cognitive training in schizophrenia, including the NMDA agonist D-cycloserine (</w:t>
      </w:r>
      <w:r w:rsidR="008C3873" w:rsidRPr="002F010F">
        <w:rPr>
          <w:rFonts w:ascii="Times New Roman" w:hAnsi="Times New Roman"/>
          <w:sz w:val="24"/>
          <w:lang w:val="en-US"/>
        </w:rPr>
        <w:t>57</w:t>
      </w:r>
      <w:r w:rsidRPr="002F010F">
        <w:rPr>
          <w:rFonts w:ascii="Times New Roman" w:hAnsi="Times New Roman"/>
          <w:sz w:val="24"/>
          <w:lang w:val="en-US"/>
        </w:rPr>
        <w:t>), and the wakefulness-promoting drug modafinil (</w:t>
      </w:r>
      <w:r w:rsidR="008C3873" w:rsidRPr="002F010F">
        <w:rPr>
          <w:rFonts w:ascii="Times New Roman" w:hAnsi="Times New Roman"/>
          <w:sz w:val="24"/>
          <w:lang w:val="en-US"/>
        </w:rPr>
        <w:t>58</w:t>
      </w:r>
      <w:r w:rsidRPr="002F010F">
        <w:rPr>
          <w:rFonts w:ascii="Times New Roman" w:hAnsi="Times New Roman"/>
          <w:sz w:val="24"/>
          <w:lang w:val="en-US"/>
        </w:rPr>
        <w:t>), both of which are reported to enhance learning and cognition in non-human animal models, although results in schizophrenia are largely inconclusive at present.</w:t>
      </w:r>
    </w:p>
    <w:p w:rsidR="00B36413" w:rsidRPr="002F010F" w:rsidRDefault="00B36413" w:rsidP="002D6179">
      <w:pPr>
        <w:spacing w:line="480" w:lineRule="auto"/>
        <w:jc w:val="both"/>
        <w:rPr>
          <w:rFonts w:ascii="Times New Roman" w:hAnsi="Times New Roman"/>
          <w:sz w:val="24"/>
          <w:lang w:val="en-US"/>
        </w:rPr>
      </w:pPr>
    </w:p>
    <w:p w:rsidR="00B36413" w:rsidRPr="002F010F" w:rsidRDefault="00B36413" w:rsidP="002D6179">
      <w:pPr>
        <w:spacing w:line="480" w:lineRule="auto"/>
        <w:jc w:val="both"/>
        <w:rPr>
          <w:rFonts w:ascii="Times New Roman" w:hAnsi="Times New Roman"/>
          <w:sz w:val="24"/>
          <w:lang w:val="en-US"/>
        </w:rPr>
      </w:pPr>
      <w:r w:rsidRPr="002F010F">
        <w:rPr>
          <w:rFonts w:ascii="Times New Roman" w:hAnsi="Times New Roman"/>
          <w:sz w:val="24"/>
          <w:lang w:val="en-US"/>
        </w:rPr>
        <w:t xml:space="preserve">Another important question is whether changes reported across these studies reflect restorative effects or compensatory effects. </w:t>
      </w:r>
      <w:r w:rsidR="00AD279C" w:rsidRPr="002F010F">
        <w:rPr>
          <w:rFonts w:ascii="Times New Roman" w:hAnsi="Times New Roman"/>
          <w:sz w:val="24"/>
        </w:rPr>
        <w:t>For example, Bon and Franck</w:t>
      </w:r>
      <w:r w:rsidR="00344DA2" w:rsidRPr="002F010F">
        <w:rPr>
          <w:rFonts w:ascii="Times New Roman" w:hAnsi="Times New Roman"/>
          <w:sz w:val="24"/>
        </w:rPr>
        <w:t xml:space="preserve"> (</w:t>
      </w:r>
      <w:r w:rsidR="008C3873" w:rsidRPr="002F010F">
        <w:rPr>
          <w:rFonts w:ascii="Times New Roman" w:hAnsi="Times New Roman"/>
          <w:sz w:val="24"/>
        </w:rPr>
        <w:t>59</w:t>
      </w:r>
      <w:r w:rsidR="00344DA2" w:rsidRPr="002F010F">
        <w:rPr>
          <w:rFonts w:ascii="Times New Roman" w:hAnsi="Times New Roman"/>
          <w:sz w:val="24"/>
        </w:rPr>
        <w:t>)</w:t>
      </w:r>
      <w:r w:rsidR="00AD279C" w:rsidRPr="002F010F">
        <w:rPr>
          <w:rFonts w:ascii="Times New Roman" w:hAnsi="Times New Roman"/>
          <w:sz w:val="24"/>
        </w:rPr>
        <w:t xml:space="preserve"> recently compared effects of different CT approaches on neural activity in schizophrenia in a review of the MRI literature. Specifically, they compared CT approaches focussed on improving </w:t>
      </w:r>
      <w:r w:rsidR="00AD279C" w:rsidRPr="002F010F">
        <w:rPr>
          <w:rFonts w:ascii="Times New Roman" w:hAnsi="Times New Roman"/>
          <w:sz w:val="24"/>
        </w:rPr>
        <w:lastRenderedPageBreak/>
        <w:t>specific functions, and CT approaches focussed on learning methods to compensate for cognitive deficits. Overall, strategy approaches were associated with effects on a broader range of brain areas, possibly due to more brain areas being recruited to carry out compensatory strategies. As more CT imaging studies are published, future studies will be able to compare effects of these different approaches using quantitative methods such as ALE, as well as comparing different CT approaches based on specific cognitive functions targeted, e.g. executive function compared to social cognition.</w:t>
      </w:r>
    </w:p>
    <w:p w:rsidR="001165EE" w:rsidRPr="002F010F" w:rsidRDefault="001165EE" w:rsidP="002D6179">
      <w:pPr>
        <w:spacing w:line="480" w:lineRule="auto"/>
        <w:jc w:val="both"/>
        <w:rPr>
          <w:rFonts w:ascii="Times New Roman" w:hAnsi="Times New Roman"/>
          <w:b/>
          <w:sz w:val="24"/>
        </w:rPr>
      </w:pPr>
    </w:p>
    <w:p w:rsidR="006E18BB" w:rsidRPr="002F010F" w:rsidRDefault="002B61A3" w:rsidP="002D6179">
      <w:pPr>
        <w:spacing w:line="480" w:lineRule="auto"/>
        <w:jc w:val="both"/>
        <w:rPr>
          <w:rFonts w:ascii="Times New Roman" w:hAnsi="Times New Roman"/>
          <w:sz w:val="24"/>
        </w:rPr>
      </w:pPr>
      <w:r w:rsidRPr="002F010F">
        <w:rPr>
          <w:rFonts w:ascii="Times New Roman" w:hAnsi="Times New Roman"/>
          <w:sz w:val="24"/>
        </w:rPr>
        <w:t>A</w:t>
      </w:r>
      <w:r w:rsidR="001165EE" w:rsidRPr="002F010F">
        <w:rPr>
          <w:rFonts w:ascii="Times New Roman" w:hAnsi="Times New Roman"/>
          <w:sz w:val="24"/>
        </w:rPr>
        <w:t xml:space="preserve"> majority of studies included</w:t>
      </w:r>
      <w:r w:rsidRPr="002F010F">
        <w:rPr>
          <w:rFonts w:ascii="Times New Roman" w:hAnsi="Times New Roman"/>
          <w:sz w:val="24"/>
        </w:rPr>
        <w:t xml:space="preserve"> in</w:t>
      </w:r>
      <w:r w:rsidR="001165EE" w:rsidRPr="002F010F">
        <w:rPr>
          <w:rFonts w:ascii="Times New Roman" w:hAnsi="Times New Roman"/>
          <w:sz w:val="24"/>
        </w:rPr>
        <w:t xml:space="preserve"> </w:t>
      </w:r>
      <w:r w:rsidRPr="002F010F">
        <w:rPr>
          <w:rFonts w:ascii="Times New Roman" w:hAnsi="Times New Roman"/>
          <w:sz w:val="24"/>
        </w:rPr>
        <w:t xml:space="preserve">the current review and meta-analysis </w:t>
      </w:r>
      <w:r w:rsidR="001165EE" w:rsidRPr="002F010F">
        <w:rPr>
          <w:rFonts w:ascii="Times New Roman" w:hAnsi="Times New Roman"/>
          <w:sz w:val="24"/>
        </w:rPr>
        <w:t>were not sufficiently powered to detect small to moderate effects of CT on brain structure or function, effects similar in magnitude to many of those reported in the neuropsychological C</w:t>
      </w:r>
      <w:r w:rsidR="00344DA2" w:rsidRPr="002F010F">
        <w:rPr>
          <w:rFonts w:ascii="Times New Roman" w:hAnsi="Times New Roman"/>
          <w:sz w:val="24"/>
        </w:rPr>
        <w:t>T literature (11</w:t>
      </w:r>
      <w:r w:rsidR="001165EE" w:rsidRPr="002F010F">
        <w:rPr>
          <w:rFonts w:ascii="Times New Roman" w:hAnsi="Times New Roman"/>
          <w:sz w:val="24"/>
        </w:rPr>
        <w:t>). As such, additional effects of CT on brain structure and function are likely to have been overlooked. This literature could be extended by larger CT imaging studies, and also meta-analyses of CT imaging studies that include data acquired and processed using similar methods, similar to the approach taken by the ENIGMA consortium to increase sample sizes in neuroimaging genetic studies by combining data across multiple sites, each using th</w:t>
      </w:r>
      <w:r w:rsidR="005C7FFE" w:rsidRPr="002F010F">
        <w:rPr>
          <w:rFonts w:ascii="Times New Roman" w:hAnsi="Times New Roman"/>
          <w:sz w:val="24"/>
        </w:rPr>
        <w:t>e same data processing pipeline</w:t>
      </w:r>
      <w:r w:rsidR="00344DA2" w:rsidRPr="002F010F">
        <w:rPr>
          <w:rFonts w:ascii="Times New Roman" w:hAnsi="Times New Roman"/>
          <w:sz w:val="24"/>
        </w:rPr>
        <w:t xml:space="preserve"> (</w:t>
      </w:r>
      <w:r w:rsidR="008C3873" w:rsidRPr="002F010F">
        <w:rPr>
          <w:rFonts w:ascii="Times New Roman" w:hAnsi="Times New Roman"/>
          <w:noProof/>
          <w:sz w:val="24"/>
        </w:rPr>
        <w:t>60</w:t>
      </w:r>
      <w:r w:rsidR="00344DA2" w:rsidRPr="002F010F">
        <w:rPr>
          <w:rFonts w:ascii="Times New Roman" w:hAnsi="Times New Roman"/>
          <w:noProof/>
          <w:sz w:val="24"/>
        </w:rPr>
        <w:t>)</w:t>
      </w:r>
      <w:r w:rsidR="00AD279C" w:rsidRPr="002F010F">
        <w:rPr>
          <w:rFonts w:ascii="Times New Roman" w:hAnsi="Times New Roman"/>
          <w:sz w:val="24"/>
        </w:rPr>
        <w:t>.</w:t>
      </w:r>
    </w:p>
    <w:p w:rsidR="006E18BB" w:rsidRPr="002F010F" w:rsidRDefault="006E18BB" w:rsidP="002D6179">
      <w:pPr>
        <w:spacing w:line="480" w:lineRule="auto"/>
        <w:jc w:val="both"/>
        <w:rPr>
          <w:rFonts w:ascii="Times New Roman" w:hAnsi="Times New Roman"/>
          <w:sz w:val="24"/>
        </w:rPr>
      </w:pPr>
    </w:p>
    <w:p w:rsidR="001165EE" w:rsidRPr="002F010F" w:rsidRDefault="006E18BB" w:rsidP="002D6179">
      <w:pPr>
        <w:spacing w:line="480" w:lineRule="auto"/>
        <w:jc w:val="both"/>
        <w:rPr>
          <w:rFonts w:ascii="Times New Roman" w:hAnsi="Times New Roman"/>
          <w:sz w:val="24"/>
        </w:rPr>
      </w:pPr>
      <w:r w:rsidRPr="002F010F">
        <w:rPr>
          <w:rFonts w:ascii="Times New Roman" w:hAnsi="Times New Roman"/>
          <w:sz w:val="24"/>
        </w:rPr>
        <w:t>In conclusion, o</w:t>
      </w:r>
      <w:r w:rsidR="001165EE" w:rsidRPr="002F010F">
        <w:rPr>
          <w:rFonts w:ascii="Times New Roman" w:hAnsi="Times New Roman"/>
          <w:sz w:val="24"/>
        </w:rPr>
        <w:t xml:space="preserve">ur systematic review and meta-analysis examined effects of various CT programmes for schizophrenia on brain structure and function, with increased activation of the </w:t>
      </w:r>
      <w:r w:rsidR="001A3378" w:rsidRPr="002F010F">
        <w:rPr>
          <w:rFonts w:ascii="Times New Roman" w:hAnsi="Times New Roman"/>
          <w:sz w:val="24"/>
        </w:rPr>
        <w:t xml:space="preserve">left </w:t>
      </w:r>
      <w:r w:rsidR="001165EE" w:rsidRPr="002F010F">
        <w:rPr>
          <w:rFonts w:ascii="Times New Roman" w:hAnsi="Times New Roman"/>
          <w:sz w:val="24"/>
        </w:rPr>
        <w:t xml:space="preserve">prefrontal cortex after training the most frequently observed finding. However, CT effects were also widely distributed across both cortical and sub-cortical regions, and ALE meta-analysis on a subset of 14 fMRI studies revealed no brain regions showing statistically significant overlap across different studies. Future meta-analyses should examine common </w:t>
      </w:r>
      <w:r w:rsidR="001165EE" w:rsidRPr="002F010F">
        <w:rPr>
          <w:rFonts w:ascii="Times New Roman" w:hAnsi="Times New Roman"/>
          <w:sz w:val="24"/>
        </w:rPr>
        <w:lastRenderedPageBreak/>
        <w:t>effects of studies using the same or more similar CT programmes, as well as directly comparing effects between different types of CT programme, as more studies are published.</w:t>
      </w:r>
    </w:p>
    <w:p w:rsidR="002D6179" w:rsidRPr="002F010F" w:rsidRDefault="002D6179" w:rsidP="002D6179">
      <w:pPr>
        <w:spacing w:line="480" w:lineRule="auto"/>
        <w:jc w:val="both"/>
        <w:rPr>
          <w:rFonts w:ascii="Times New Roman" w:hAnsi="Times New Roman"/>
          <w:b/>
          <w:sz w:val="24"/>
          <w:szCs w:val="24"/>
        </w:rPr>
      </w:pPr>
    </w:p>
    <w:p w:rsidR="005008BF" w:rsidRPr="002F010F" w:rsidRDefault="005008BF" w:rsidP="002D6179">
      <w:pPr>
        <w:spacing w:line="480" w:lineRule="auto"/>
        <w:jc w:val="both"/>
        <w:rPr>
          <w:rFonts w:ascii="Times New Roman" w:hAnsi="Times New Roman"/>
          <w:b/>
          <w:sz w:val="24"/>
          <w:szCs w:val="24"/>
        </w:rPr>
      </w:pPr>
    </w:p>
    <w:p w:rsidR="005008BF" w:rsidRPr="002F010F" w:rsidRDefault="005008BF" w:rsidP="002D6179">
      <w:pPr>
        <w:spacing w:line="480" w:lineRule="auto"/>
        <w:jc w:val="both"/>
        <w:rPr>
          <w:rFonts w:ascii="Times New Roman" w:hAnsi="Times New Roman"/>
          <w:b/>
          <w:sz w:val="24"/>
          <w:szCs w:val="24"/>
        </w:rPr>
      </w:pPr>
    </w:p>
    <w:p w:rsidR="005008BF" w:rsidRPr="002F010F" w:rsidRDefault="005008BF" w:rsidP="002D6179">
      <w:pPr>
        <w:spacing w:line="480" w:lineRule="auto"/>
        <w:jc w:val="both"/>
        <w:rPr>
          <w:rFonts w:ascii="Times New Roman" w:hAnsi="Times New Roman"/>
          <w:b/>
          <w:sz w:val="24"/>
          <w:szCs w:val="24"/>
        </w:rPr>
      </w:pPr>
    </w:p>
    <w:p w:rsidR="008C3873" w:rsidRPr="002F010F" w:rsidRDefault="008C3873"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7E0354" w:rsidRPr="002F010F" w:rsidRDefault="007E0354" w:rsidP="002D6179">
      <w:pPr>
        <w:spacing w:line="480" w:lineRule="auto"/>
        <w:jc w:val="both"/>
        <w:rPr>
          <w:rFonts w:ascii="Times New Roman" w:hAnsi="Times New Roman"/>
          <w:b/>
          <w:sz w:val="24"/>
          <w:szCs w:val="24"/>
        </w:rPr>
      </w:pPr>
    </w:p>
    <w:p w:rsidR="001165EE" w:rsidRPr="002F010F" w:rsidRDefault="004720A2" w:rsidP="002D6179">
      <w:pPr>
        <w:spacing w:line="480" w:lineRule="auto"/>
        <w:jc w:val="both"/>
        <w:rPr>
          <w:rFonts w:ascii="Times New Roman" w:hAnsi="Times New Roman"/>
          <w:b/>
          <w:sz w:val="24"/>
          <w:szCs w:val="24"/>
        </w:rPr>
      </w:pPr>
      <w:r w:rsidRPr="002F010F">
        <w:rPr>
          <w:rFonts w:ascii="Times New Roman" w:hAnsi="Times New Roman"/>
          <w:b/>
          <w:sz w:val="24"/>
          <w:szCs w:val="24"/>
        </w:rPr>
        <w:lastRenderedPageBreak/>
        <w:t>Acknowledgements</w:t>
      </w:r>
    </w:p>
    <w:p w:rsidR="001165EE" w:rsidRPr="002F010F" w:rsidRDefault="001165EE" w:rsidP="002D6179">
      <w:pPr>
        <w:spacing w:line="480" w:lineRule="auto"/>
        <w:rPr>
          <w:rFonts w:ascii="Times New Roman" w:eastAsia="Times New Roman" w:hAnsi="Times New Roman"/>
          <w:sz w:val="24"/>
          <w:szCs w:val="24"/>
          <w:shd w:val="clear" w:color="auto" w:fill="FFFFFF"/>
          <w:lang w:val="en-US"/>
        </w:rPr>
      </w:pPr>
      <w:r w:rsidRPr="002F010F">
        <w:rPr>
          <w:rFonts w:ascii="Times New Roman" w:eastAsia="Times New Roman" w:hAnsi="Times New Roman"/>
          <w:sz w:val="24"/>
          <w:szCs w:val="24"/>
          <w:shd w:val="clear" w:color="auto" w:fill="FFFFFF"/>
          <w:lang w:val="en-US"/>
        </w:rPr>
        <w:t xml:space="preserve">DM </w:t>
      </w:r>
      <w:r w:rsidR="00EF7551" w:rsidRPr="002F010F">
        <w:rPr>
          <w:rFonts w:ascii="Times New Roman" w:eastAsia="Times New Roman" w:hAnsi="Times New Roman"/>
          <w:sz w:val="24"/>
          <w:szCs w:val="24"/>
          <w:shd w:val="clear" w:color="auto" w:fill="FFFFFF"/>
          <w:lang w:val="en-US"/>
        </w:rPr>
        <w:t xml:space="preserve">is </w:t>
      </w:r>
      <w:r w:rsidR="00D602F3" w:rsidRPr="002F010F">
        <w:rPr>
          <w:rFonts w:ascii="Times New Roman" w:eastAsia="Times New Roman" w:hAnsi="Times New Roman"/>
          <w:sz w:val="24"/>
          <w:szCs w:val="24"/>
          <w:shd w:val="clear" w:color="auto" w:fill="FFFFFF"/>
          <w:lang w:val="en-US"/>
        </w:rPr>
        <w:t>supported by a</w:t>
      </w:r>
      <w:r w:rsidRPr="002F010F">
        <w:rPr>
          <w:rFonts w:ascii="Times New Roman" w:eastAsia="Times New Roman" w:hAnsi="Times New Roman"/>
          <w:sz w:val="24"/>
          <w:szCs w:val="24"/>
          <w:shd w:val="clear" w:color="auto" w:fill="FFFFFF"/>
          <w:lang w:val="en-US"/>
        </w:rPr>
        <w:t xml:space="preserve"> E</w:t>
      </w:r>
      <w:r w:rsidR="00A00D8B" w:rsidRPr="002F010F">
        <w:rPr>
          <w:rFonts w:ascii="Times New Roman" w:eastAsia="Times New Roman" w:hAnsi="Times New Roman"/>
          <w:sz w:val="24"/>
          <w:szCs w:val="24"/>
          <w:shd w:val="clear" w:color="auto" w:fill="FFFFFF"/>
          <w:lang w:val="en-US"/>
        </w:rPr>
        <w:t xml:space="preserve">uropean </w:t>
      </w:r>
      <w:r w:rsidRPr="002F010F">
        <w:rPr>
          <w:rFonts w:ascii="Times New Roman" w:eastAsia="Times New Roman" w:hAnsi="Times New Roman"/>
          <w:sz w:val="24"/>
          <w:szCs w:val="24"/>
          <w:shd w:val="clear" w:color="auto" w:fill="FFFFFF"/>
          <w:lang w:val="en-US"/>
        </w:rPr>
        <w:t>R</w:t>
      </w:r>
      <w:r w:rsidR="00A00D8B" w:rsidRPr="002F010F">
        <w:rPr>
          <w:rFonts w:ascii="Times New Roman" w:eastAsia="Times New Roman" w:hAnsi="Times New Roman"/>
          <w:sz w:val="24"/>
          <w:szCs w:val="24"/>
          <w:shd w:val="clear" w:color="auto" w:fill="FFFFFF"/>
          <w:lang w:val="en-US"/>
        </w:rPr>
        <w:t xml:space="preserve">esearch </w:t>
      </w:r>
      <w:r w:rsidRPr="002F010F">
        <w:rPr>
          <w:rFonts w:ascii="Times New Roman" w:eastAsia="Times New Roman" w:hAnsi="Times New Roman"/>
          <w:sz w:val="24"/>
          <w:szCs w:val="24"/>
          <w:shd w:val="clear" w:color="auto" w:fill="FFFFFF"/>
          <w:lang w:val="en-US"/>
        </w:rPr>
        <w:t>C</w:t>
      </w:r>
      <w:r w:rsidR="00A00D8B" w:rsidRPr="002F010F">
        <w:rPr>
          <w:rFonts w:ascii="Times New Roman" w:eastAsia="Times New Roman" w:hAnsi="Times New Roman"/>
          <w:sz w:val="24"/>
          <w:szCs w:val="24"/>
          <w:shd w:val="clear" w:color="auto" w:fill="FFFFFF"/>
          <w:lang w:val="en-US"/>
        </w:rPr>
        <w:t>ouncil</w:t>
      </w:r>
      <w:r w:rsidRPr="002F010F">
        <w:rPr>
          <w:rFonts w:ascii="Times New Roman" w:eastAsia="Times New Roman" w:hAnsi="Times New Roman"/>
          <w:sz w:val="24"/>
          <w:szCs w:val="24"/>
          <w:shd w:val="clear" w:color="auto" w:fill="FFFFFF"/>
          <w:lang w:val="en-US"/>
        </w:rPr>
        <w:t xml:space="preserve"> grant to GD (grant no. 677467).</w:t>
      </w:r>
    </w:p>
    <w:p w:rsidR="00BA1321" w:rsidRPr="002F010F" w:rsidRDefault="00BA1321" w:rsidP="002D6179">
      <w:pPr>
        <w:spacing w:line="480" w:lineRule="auto"/>
        <w:rPr>
          <w:rFonts w:ascii="Times New Roman" w:eastAsia="Times New Roman" w:hAnsi="Times New Roman"/>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7E0354" w:rsidRPr="002F010F" w:rsidRDefault="007E0354" w:rsidP="002D6179">
      <w:pPr>
        <w:spacing w:line="480" w:lineRule="auto"/>
        <w:rPr>
          <w:rFonts w:ascii="Times New Roman" w:eastAsia="Times New Roman" w:hAnsi="Times New Roman"/>
          <w:b/>
          <w:sz w:val="24"/>
          <w:szCs w:val="24"/>
          <w:shd w:val="clear" w:color="auto" w:fill="FFFFFF"/>
          <w:lang w:val="en-US"/>
        </w:rPr>
      </w:pPr>
    </w:p>
    <w:p w:rsidR="00BA1321" w:rsidRPr="002F010F" w:rsidRDefault="00BA1321" w:rsidP="002D6179">
      <w:pPr>
        <w:spacing w:line="480" w:lineRule="auto"/>
        <w:rPr>
          <w:rFonts w:ascii="Times New Roman" w:eastAsia="Times New Roman" w:hAnsi="Times New Roman"/>
          <w:b/>
          <w:sz w:val="24"/>
          <w:szCs w:val="24"/>
          <w:shd w:val="clear" w:color="auto" w:fill="FFFFFF"/>
          <w:lang w:val="en-US"/>
        </w:rPr>
      </w:pPr>
      <w:r w:rsidRPr="002F010F">
        <w:rPr>
          <w:rFonts w:ascii="Times New Roman" w:eastAsia="Times New Roman" w:hAnsi="Times New Roman"/>
          <w:b/>
          <w:sz w:val="24"/>
          <w:szCs w:val="24"/>
          <w:shd w:val="clear" w:color="auto" w:fill="FFFFFF"/>
          <w:lang w:val="en-US"/>
        </w:rPr>
        <w:lastRenderedPageBreak/>
        <w:t>Disclosures</w:t>
      </w:r>
    </w:p>
    <w:p w:rsidR="00BA1321" w:rsidRPr="002F010F" w:rsidRDefault="005008BF" w:rsidP="002D6179">
      <w:pPr>
        <w:spacing w:line="480" w:lineRule="auto"/>
        <w:rPr>
          <w:rFonts w:ascii="Times New Roman" w:eastAsia="Times New Roman" w:hAnsi="Times New Roman"/>
          <w:sz w:val="24"/>
          <w:szCs w:val="24"/>
          <w:shd w:val="clear" w:color="auto" w:fill="FFFFFF"/>
          <w:lang w:val="en-US"/>
        </w:rPr>
        <w:sectPr w:rsidR="00BA1321" w:rsidRPr="002F010F">
          <w:pgSz w:w="11906" w:h="16838"/>
          <w:pgMar w:top="1440" w:right="1440" w:bottom="1440" w:left="1440" w:header="708" w:footer="708" w:gutter="0"/>
          <w:cols w:space="708"/>
          <w:docGrid w:linePitch="360"/>
        </w:sectPr>
      </w:pPr>
      <w:r w:rsidRPr="002F010F">
        <w:rPr>
          <w:rFonts w:ascii="Times New Roman" w:eastAsia="Times New Roman" w:hAnsi="Times New Roman"/>
          <w:sz w:val="24"/>
          <w:szCs w:val="24"/>
          <w:shd w:val="clear" w:color="auto" w:fill="FFFFFF"/>
          <w:lang w:val="en-US"/>
        </w:rPr>
        <w:t>None</w:t>
      </w:r>
      <w:r w:rsidR="00F93B81" w:rsidRPr="002F010F">
        <w:rPr>
          <w:rFonts w:ascii="Times New Roman" w:eastAsia="Times New Roman" w:hAnsi="Times New Roman"/>
          <w:sz w:val="24"/>
          <w:szCs w:val="24"/>
          <w:shd w:val="clear" w:color="auto" w:fill="FFFFFF"/>
          <w:lang w:val="en-US"/>
        </w:rPr>
        <w:t>.</w:t>
      </w:r>
    </w:p>
    <w:p w:rsidR="001165EE" w:rsidRPr="002F010F" w:rsidRDefault="001165EE" w:rsidP="002D6179">
      <w:pPr>
        <w:spacing w:line="480" w:lineRule="auto"/>
        <w:jc w:val="both"/>
        <w:rPr>
          <w:rFonts w:ascii="Times New Roman" w:hAnsi="Times New Roman"/>
          <w:b/>
          <w:sz w:val="24"/>
          <w:szCs w:val="24"/>
        </w:rPr>
      </w:pPr>
      <w:r w:rsidRPr="002F010F">
        <w:rPr>
          <w:rFonts w:ascii="Times New Roman" w:hAnsi="Times New Roman"/>
          <w:b/>
          <w:sz w:val="24"/>
          <w:szCs w:val="24"/>
        </w:rPr>
        <w:lastRenderedPageBreak/>
        <w:t>References:</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w:t>
      </w:r>
      <w:r w:rsidR="00647549" w:rsidRPr="002F010F">
        <w:rPr>
          <w:rFonts w:ascii="Times New Roman" w:hAnsi="Times New Roman"/>
          <w:sz w:val="24"/>
          <w:szCs w:val="24"/>
        </w:rPr>
        <w:tab/>
        <w:t>Green MF</w:t>
      </w:r>
      <w:r w:rsidRPr="002F010F">
        <w:rPr>
          <w:rFonts w:ascii="Times New Roman" w:hAnsi="Times New Roman"/>
          <w:sz w:val="24"/>
          <w:szCs w:val="24"/>
        </w:rPr>
        <w:t xml:space="preserve"> </w:t>
      </w:r>
      <w:r w:rsidR="00EF7551" w:rsidRPr="002F010F">
        <w:rPr>
          <w:rFonts w:ascii="Times New Roman" w:hAnsi="Times New Roman"/>
          <w:sz w:val="24"/>
          <w:szCs w:val="24"/>
        </w:rPr>
        <w:t xml:space="preserve">(2016): </w:t>
      </w:r>
      <w:r w:rsidRPr="002F010F">
        <w:rPr>
          <w:rFonts w:ascii="Times New Roman" w:hAnsi="Times New Roman"/>
          <w:sz w:val="24"/>
          <w:szCs w:val="24"/>
        </w:rPr>
        <w:t xml:space="preserve">Impact of cognitive and social cognitive impairment on functional outcomes in patients with schizophrenia. </w:t>
      </w:r>
      <w:r w:rsidR="006E29FA" w:rsidRPr="002F010F">
        <w:rPr>
          <w:rFonts w:ascii="Times New Roman" w:hAnsi="Times New Roman"/>
          <w:i/>
          <w:sz w:val="24"/>
          <w:szCs w:val="24"/>
        </w:rPr>
        <w:t>J Clin Psychiatry</w:t>
      </w:r>
      <w:r w:rsidR="00EF7551" w:rsidRPr="002F010F">
        <w:rPr>
          <w:rFonts w:ascii="Times New Roman" w:hAnsi="Times New Roman"/>
          <w:sz w:val="24"/>
          <w:szCs w:val="24"/>
        </w:rPr>
        <w:t xml:space="preserve"> </w:t>
      </w:r>
      <w:r w:rsidRPr="002F010F">
        <w:rPr>
          <w:rFonts w:ascii="Times New Roman" w:hAnsi="Times New Roman"/>
          <w:sz w:val="24"/>
          <w:szCs w:val="24"/>
        </w:rPr>
        <w:t>77:</w:t>
      </w:r>
      <w:r w:rsidR="00EF7551" w:rsidRPr="002F010F">
        <w:rPr>
          <w:rFonts w:ascii="Times New Roman" w:hAnsi="Times New Roman"/>
          <w:sz w:val="24"/>
          <w:szCs w:val="24"/>
        </w:rPr>
        <w:t xml:space="preserve"> </w:t>
      </w:r>
      <w:r w:rsidRPr="002F010F">
        <w:rPr>
          <w:rFonts w:ascii="Times New Roman" w:hAnsi="Times New Roman"/>
          <w:sz w:val="24"/>
          <w:szCs w:val="24"/>
        </w:rPr>
        <w:t>8-11.</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w:t>
      </w:r>
      <w:r w:rsidRPr="002F010F">
        <w:rPr>
          <w:rFonts w:ascii="Times New Roman" w:hAnsi="Times New Roman"/>
          <w:sz w:val="24"/>
          <w:szCs w:val="24"/>
        </w:rPr>
        <w:tab/>
        <w:t>Schaefer J, Giangrand</w:t>
      </w:r>
      <w:r w:rsidR="00647549" w:rsidRPr="002F010F">
        <w:rPr>
          <w:rFonts w:ascii="Times New Roman" w:hAnsi="Times New Roman"/>
          <w:sz w:val="24"/>
          <w:szCs w:val="24"/>
        </w:rPr>
        <w:t>e E, Weinberger DR, Dickinson D</w:t>
      </w:r>
      <w:r w:rsidRPr="002F010F">
        <w:rPr>
          <w:rFonts w:ascii="Times New Roman" w:hAnsi="Times New Roman"/>
          <w:sz w:val="24"/>
          <w:szCs w:val="24"/>
        </w:rPr>
        <w:t xml:space="preserve"> </w:t>
      </w:r>
      <w:r w:rsidR="00EF7551" w:rsidRPr="002F010F">
        <w:rPr>
          <w:rFonts w:ascii="Times New Roman" w:hAnsi="Times New Roman"/>
          <w:sz w:val="24"/>
          <w:szCs w:val="24"/>
        </w:rPr>
        <w:t xml:space="preserve">(2013): </w:t>
      </w:r>
      <w:r w:rsidRPr="002F010F">
        <w:rPr>
          <w:rFonts w:ascii="Times New Roman" w:hAnsi="Times New Roman"/>
          <w:sz w:val="24"/>
          <w:szCs w:val="24"/>
        </w:rPr>
        <w:t xml:space="preserve">The global cognitive impairment in schizophrenia: consistent over decades and around the world. </w:t>
      </w:r>
      <w:r w:rsidR="00403A89" w:rsidRPr="002F010F">
        <w:rPr>
          <w:rFonts w:ascii="Times New Roman" w:hAnsi="Times New Roman"/>
          <w:i/>
          <w:sz w:val="24"/>
          <w:szCs w:val="24"/>
        </w:rPr>
        <w:t>Schizophr Res</w:t>
      </w:r>
      <w:r w:rsidR="00EF7551" w:rsidRPr="002F010F">
        <w:rPr>
          <w:rFonts w:ascii="Times New Roman" w:hAnsi="Times New Roman"/>
          <w:sz w:val="24"/>
          <w:szCs w:val="24"/>
        </w:rPr>
        <w:t xml:space="preserve"> 150</w:t>
      </w:r>
      <w:r w:rsidRPr="002F010F">
        <w:rPr>
          <w:rFonts w:ascii="Times New Roman" w:hAnsi="Times New Roman"/>
          <w:sz w:val="24"/>
          <w:szCs w:val="24"/>
        </w:rPr>
        <w:t>:</w:t>
      </w:r>
      <w:r w:rsidR="00EF7551" w:rsidRPr="002F010F">
        <w:rPr>
          <w:rFonts w:ascii="Times New Roman" w:hAnsi="Times New Roman"/>
          <w:sz w:val="24"/>
          <w:szCs w:val="24"/>
        </w:rPr>
        <w:t xml:space="preserve"> </w:t>
      </w:r>
      <w:r w:rsidRPr="002F010F">
        <w:rPr>
          <w:rFonts w:ascii="Times New Roman" w:hAnsi="Times New Roman"/>
          <w:sz w:val="24"/>
          <w:szCs w:val="24"/>
        </w:rPr>
        <w:t>42-50.</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w:t>
      </w:r>
      <w:r w:rsidRPr="002F010F">
        <w:rPr>
          <w:rFonts w:ascii="Times New Roman" w:hAnsi="Times New Roman"/>
          <w:sz w:val="24"/>
          <w:szCs w:val="24"/>
        </w:rPr>
        <w:tab/>
        <w:t>Li H</w:t>
      </w:r>
      <w:r w:rsidR="00647549" w:rsidRPr="002F010F">
        <w:rPr>
          <w:rFonts w:ascii="Times New Roman" w:hAnsi="Times New Roman"/>
          <w:sz w:val="24"/>
          <w:szCs w:val="24"/>
        </w:rPr>
        <w:t>, Chan RCK, McAlonan GM, Gong Q</w:t>
      </w:r>
      <w:r w:rsidRPr="002F010F">
        <w:rPr>
          <w:rFonts w:ascii="Times New Roman" w:hAnsi="Times New Roman"/>
          <w:sz w:val="24"/>
          <w:szCs w:val="24"/>
        </w:rPr>
        <w:t xml:space="preserve"> </w:t>
      </w:r>
      <w:r w:rsidR="00EF7551" w:rsidRPr="002F010F">
        <w:rPr>
          <w:rFonts w:ascii="Times New Roman" w:hAnsi="Times New Roman"/>
          <w:sz w:val="24"/>
          <w:szCs w:val="24"/>
        </w:rPr>
        <w:t xml:space="preserve">(2010): </w:t>
      </w:r>
      <w:r w:rsidRPr="002F010F">
        <w:rPr>
          <w:rFonts w:ascii="Times New Roman" w:hAnsi="Times New Roman"/>
          <w:sz w:val="24"/>
          <w:szCs w:val="24"/>
        </w:rPr>
        <w:t xml:space="preserve">Facial emotion processing in schizophrenia: a meta-analysis of functional neuroimaging data. </w:t>
      </w:r>
      <w:r w:rsidR="00DE6563" w:rsidRPr="002F010F">
        <w:rPr>
          <w:rFonts w:ascii="Times New Roman" w:hAnsi="Times New Roman"/>
          <w:i/>
          <w:sz w:val="24"/>
          <w:szCs w:val="24"/>
        </w:rPr>
        <w:t>Schizophr Bull</w:t>
      </w:r>
      <w:r w:rsidR="00EF7551" w:rsidRPr="002F010F">
        <w:rPr>
          <w:rFonts w:ascii="Times New Roman" w:hAnsi="Times New Roman"/>
          <w:sz w:val="24"/>
          <w:szCs w:val="24"/>
        </w:rPr>
        <w:t xml:space="preserve"> 36</w:t>
      </w:r>
      <w:r w:rsidRPr="002F010F">
        <w:rPr>
          <w:rFonts w:ascii="Times New Roman" w:hAnsi="Times New Roman"/>
          <w:sz w:val="24"/>
          <w:szCs w:val="24"/>
        </w:rPr>
        <w:t>:</w:t>
      </w:r>
      <w:r w:rsidR="00EF7551" w:rsidRPr="002F010F">
        <w:rPr>
          <w:rFonts w:ascii="Times New Roman" w:hAnsi="Times New Roman"/>
          <w:sz w:val="24"/>
          <w:szCs w:val="24"/>
        </w:rPr>
        <w:t xml:space="preserve"> </w:t>
      </w:r>
      <w:r w:rsidRPr="002F010F">
        <w:rPr>
          <w:rFonts w:ascii="Times New Roman" w:hAnsi="Times New Roman"/>
          <w:sz w:val="24"/>
          <w:szCs w:val="24"/>
        </w:rPr>
        <w:t>1029-1039.</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w:t>
      </w:r>
      <w:r w:rsidRPr="002F010F">
        <w:rPr>
          <w:rFonts w:ascii="Times New Roman" w:hAnsi="Times New Roman"/>
          <w:sz w:val="24"/>
          <w:szCs w:val="24"/>
        </w:rPr>
        <w:tab/>
      </w:r>
      <w:r w:rsidR="00647549" w:rsidRPr="002F010F">
        <w:rPr>
          <w:rFonts w:ascii="Times New Roman" w:hAnsi="Times New Roman"/>
          <w:sz w:val="24"/>
          <w:szCs w:val="24"/>
        </w:rPr>
        <w:t>Kucharska-Pietura K, Mortimer A</w:t>
      </w:r>
      <w:r w:rsidRPr="002F010F">
        <w:rPr>
          <w:rFonts w:ascii="Times New Roman" w:hAnsi="Times New Roman"/>
          <w:sz w:val="24"/>
          <w:szCs w:val="24"/>
        </w:rPr>
        <w:t xml:space="preserve"> </w:t>
      </w:r>
      <w:r w:rsidR="00EF7551" w:rsidRPr="002F010F">
        <w:rPr>
          <w:rFonts w:ascii="Times New Roman" w:hAnsi="Times New Roman"/>
          <w:sz w:val="24"/>
          <w:szCs w:val="24"/>
        </w:rPr>
        <w:t xml:space="preserve">(2013): </w:t>
      </w:r>
      <w:r w:rsidRPr="002F010F">
        <w:rPr>
          <w:rFonts w:ascii="Times New Roman" w:hAnsi="Times New Roman"/>
          <w:sz w:val="24"/>
          <w:szCs w:val="24"/>
        </w:rPr>
        <w:t xml:space="preserve">Can antipsychotics improve social cognition in patients with schizophrenia? </w:t>
      </w:r>
      <w:r w:rsidRPr="002F010F">
        <w:rPr>
          <w:rFonts w:ascii="Times New Roman" w:hAnsi="Times New Roman"/>
          <w:i/>
          <w:sz w:val="24"/>
          <w:szCs w:val="24"/>
        </w:rPr>
        <w:t xml:space="preserve">CNS </w:t>
      </w:r>
      <w:r w:rsidR="001B2B64" w:rsidRPr="002F010F">
        <w:rPr>
          <w:rFonts w:ascii="Times New Roman" w:hAnsi="Times New Roman"/>
          <w:i/>
          <w:sz w:val="24"/>
          <w:szCs w:val="24"/>
        </w:rPr>
        <w:t>D</w:t>
      </w:r>
      <w:r w:rsidRPr="002F010F">
        <w:rPr>
          <w:rFonts w:ascii="Times New Roman" w:hAnsi="Times New Roman"/>
          <w:i/>
          <w:sz w:val="24"/>
          <w:szCs w:val="24"/>
        </w:rPr>
        <w:t>rugs</w:t>
      </w:r>
      <w:r w:rsidR="00EF7551" w:rsidRPr="002F010F">
        <w:rPr>
          <w:rFonts w:ascii="Times New Roman" w:hAnsi="Times New Roman"/>
          <w:sz w:val="24"/>
          <w:szCs w:val="24"/>
        </w:rPr>
        <w:t xml:space="preserve"> 27</w:t>
      </w:r>
      <w:r w:rsidRPr="002F010F">
        <w:rPr>
          <w:rFonts w:ascii="Times New Roman" w:hAnsi="Times New Roman"/>
          <w:sz w:val="24"/>
          <w:szCs w:val="24"/>
        </w:rPr>
        <w:t>:</w:t>
      </w:r>
      <w:r w:rsidR="00EF7551" w:rsidRPr="002F010F">
        <w:rPr>
          <w:rFonts w:ascii="Times New Roman" w:hAnsi="Times New Roman"/>
          <w:sz w:val="24"/>
          <w:szCs w:val="24"/>
        </w:rPr>
        <w:t xml:space="preserve"> </w:t>
      </w:r>
      <w:r w:rsidRPr="002F010F">
        <w:rPr>
          <w:rFonts w:ascii="Times New Roman" w:hAnsi="Times New Roman"/>
          <w:sz w:val="24"/>
          <w:szCs w:val="24"/>
        </w:rPr>
        <w:t>335-343.</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w:t>
      </w:r>
      <w:r w:rsidRPr="002F010F">
        <w:rPr>
          <w:rFonts w:ascii="Times New Roman" w:hAnsi="Times New Roman"/>
          <w:sz w:val="24"/>
          <w:szCs w:val="24"/>
        </w:rPr>
        <w:tab/>
        <w:t>Hill SK, B</w:t>
      </w:r>
      <w:r w:rsidR="00647549" w:rsidRPr="002F010F">
        <w:rPr>
          <w:rFonts w:ascii="Times New Roman" w:hAnsi="Times New Roman"/>
          <w:sz w:val="24"/>
          <w:szCs w:val="24"/>
        </w:rPr>
        <w:t>ishop JR, Palumbo D, Sweeney JA</w:t>
      </w:r>
      <w:r w:rsidRPr="002F010F">
        <w:rPr>
          <w:rFonts w:ascii="Times New Roman" w:hAnsi="Times New Roman"/>
          <w:sz w:val="24"/>
          <w:szCs w:val="24"/>
        </w:rPr>
        <w:t xml:space="preserve"> </w:t>
      </w:r>
      <w:r w:rsidR="00EF7551" w:rsidRPr="002F010F">
        <w:rPr>
          <w:rFonts w:ascii="Times New Roman" w:hAnsi="Times New Roman"/>
          <w:sz w:val="24"/>
          <w:szCs w:val="24"/>
        </w:rPr>
        <w:t xml:space="preserve">(2010): </w:t>
      </w:r>
      <w:r w:rsidRPr="002F010F">
        <w:rPr>
          <w:rFonts w:ascii="Times New Roman" w:hAnsi="Times New Roman"/>
          <w:sz w:val="24"/>
          <w:szCs w:val="24"/>
        </w:rPr>
        <w:t xml:space="preserve">Effect of second-generation antipsychotics on cognition: current issues and future challenges. </w:t>
      </w:r>
      <w:r w:rsidR="00DE6563" w:rsidRPr="002F010F">
        <w:rPr>
          <w:rFonts w:ascii="Times New Roman" w:hAnsi="Times New Roman"/>
          <w:i/>
          <w:sz w:val="24"/>
          <w:szCs w:val="24"/>
        </w:rPr>
        <w:t>Expert Rev Neurother</w:t>
      </w:r>
      <w:r w:rsidR="00EF7551" w:rsidRPr="002F010F">
        <w:rPr>
          <w:rFonts w:ascii="Times New Roman" w:hAnsi="Times New Roman"/>
          <w:sz w:val="24"/>
          <w:szCs w:val="24"/>
        </w:rPr>
        <w:t xml:space="preserve"> 10</w:t>
      </w:r>
      <w:r w:rsidRPr="002F010F">
        <w:rPr>
          <w:rFonts w:ascii="Times New Roman" w:hAnsi="Times New Roman"/>
          <w:sz w:val="24"/>
          <w:szCs w:val="24"/>
        </w:rPr>
        <w:t>:</w:t>
      </w:r>
      <w:r w:rsidR="00EF7551" w:rsidRPr="002F010F">
        <w:rPr>
          <w:rFonts w:ascii="Times New Roman" w:hAnsi="Times New Roman"/>
          <w:sz w:val="24"/>
          <w:szCs w:val="24"/>
        </w:rPr>
        <w:t xml:space="preserve"> </w:t>
      </w:r>
      <w:r w:rsidRPr="002F010F">
        <w:rPr>
          <w:rFonts w:ascii="Times New Roman" w:hAnsi="Times New Roman"/>
          <w:sz w:val="24"/>
          <w:szCs w:val="24"/>
        </w:rPr>
        <w:t>43-57.</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w:t>
      </w:r>
      <w:r w:rsidR="00647549" w:rsidRPr="002F010F">
        <w:rPr>
          <w:rFonts w:ascii="Times New Roman" w:hAnsi="Times New Roman"/>
          <w:sz w:val="24"/>
          <w:szCs w:val="24"/>
        </w:rPr>
        <w:tab/>
        <w:t>Choi K-H, Kwon J-H</w:t>
      </w:r>
      <w:r w:rsidRPr="002F010F">
        <w:rPr>
          <w:rFonts w:ascii="Times New Roman" w:hAnsi="Times New Roman"/>
          <w:sz w:val="24"/>
          <w:szCs w:val="24"/>
        </w:rPr>
        <w:t xml:space="preserve"> </w:t>
      </w:r>
      <w:r w:rsidR="00647549" w:rsidRPr="002F010F">
        <w:rPr>
          <w:rFonts w:ascii="Times New Roman" w:hAnsi="Times New Roman"/>
          <w:sz w:val="24"/>
          <w:szCs w:val="24"/>
        </w:rPr>
        <w:t xml:space="preserve">(2006): </w:t>
      </w:r>
      <w:r w:rsidRPr="002F010F">
        <w:rPr>
          <w:rFonts w:ascii="Times New Roman" w:hAnsi="Times New Roman"/>
          <w:sz w:val="24"/>
          <w:szCs w:val="24"/>
        </w:rPr>
        <w:t xml:space="preserve">Social cognition enhancement training for schizophrenia: a preliminary randomized controlled trial. </w:t>
      </w:r>
      <w:r w:rsidR="00DE6563" w:rsidRPr="002F010F">
        <w:rPr>
          <w:rFonts w:ascii="Times New Roman" w:hAnsi="Times New Roman"/>
          <w:i/>
          <w:sz w:val="24"/>
          <w:szCs w:val="24"/>
        </w:rPr>
        <w:t xml:space="preserve">Community Ment Health J </w:t>
      </w:r>
      <w:r w:rsidR="00647549" w:rsidRPr="002F010F">
        <w:rPr>
          <w:rFonts w:ascii="Times New Roman" w:hAnsi="Times New Roman"/>
          <w:sz w:val="24"/>
          <w:szCs w:val="24"/>
        </w:rPr>
        <w:t>42</w:t>
      </w:r>
      <w:r w:rsidRPr="002F010F">
        <w:rPr>
          <w:rFonts w:ascii="Times New Roman" w:hAnsi="Times New Roman"/>
          <w:sz w:val="24"/>
          <w:szCs w:val="24"/>
        </w:rPr>
        <w:t>:</w:t>
      </w:r>
      <w:r w:rsidR="00647549" w:rsidRPr="002F010F">
        <w:rPr>
          <w:rFonts w:ascii="Times New Roman" w:hAnsi="Times New Roman"/>
          <w:sz w:val="24"/>
          <w:szCs w:val="24"/>
        </w:rPr>
        <w:t xml:space="preserve"> </w:t>
      </w:r>
      <w:r w:rsidRPr="002F010F">
        <w:rPr>
          <w:rFonts w:ascii="Times New Roman" w:hAnsi="Times New Roman"/>
          <w:sz w:val="24"/>
          <w:szCs w:val="24"/>
        </w:rPr>
        <w:t>177-187.</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7.</w:t>
      </w:r>
      <w:r w:rsidR="00647549" w:rsidRPr="002F010F">
        <w:rPr>
          <w:rFonts w:ascii="Times New Roman" w:hAnsi="Times New Roman"/>
          <w:sz w:val="24"/>
          <w:szCs w:val="24"/>
        </w:rPr>
        <w:tab/>
        <w:t>Minzenberg MJ, Carter CS</w:t>
      </w:r>
      <w:r w:rsidRPr="002F010F">
        <w:rPr>
          <w:rFonts w:ascii="Times New Roman" w:hAnsi="Times New Roman"/>
          <w:sz w:val="24"/>
          <w:szCs w:val="24"/>
        </w:rPr>
        <w:t xml:space="preserve"> </w:t>
      </w:r>
      <w:r w:rsidR="00647549" w:rsidRPr="002F010F">
        <w:rPr>
          <w:rFonts w:ascii="Times New Roman" w:hAnsi="Times New Roman"/>
          <w:sz w:val="24"/>
          <w:szCs w:val="24"/>
        </w:rPr>
        <w:t xml:space="preserve">(2012): </w:t>
      </w:r>
      <w:r w:rsidRPr="002F010F">
        <w:rPr>
          <w:rFonts w:ascii="Times New Roman" w:hAnsi="Times New Roman"/>
          <w:sz w:val="24"/>
          <w:szCs w:val="24"/>
        </w:rPr>
        <w:t xml:space="preserve">Developing treatments for impaired cognition in schizophrenia. </w:t>
      </w:r>
      <w:r w:rsidR="00DE6563" w:rsidRPr="002F010F">
        <w:rPr>
          <w:rFonts w:ascii="Times New Roman" w:hAnsi="Times New Roman"/>
          <w:i/>
          <w:sz w:val="24"/>
          <w:szCs w:val="24"/>
        </w:rPr>
        <w:t xml:space="preserve">Trends Cogn Sci </w:t>
      </w:r>
      <w:r w:rsidR="00647549" w:rsidRPr="002F010F">
        <w:rPr>
          <w:rFonts w:ascii="Times New Roman" w:hAnsi="Times New Roman"/>
          <w:sz w:val="24"/>
          <w:szCs w:val="24"/>
        </w:rPr>
        <w:t>16</w:t>
      </w:r>
      <w:r w:rsidRPr="002F010F">
        <w:rPr>
          <w:rFonts w:ascii="Times New Roman" w:hAnsi="Times New Roman"/>
          <w:sz w:val="24"/>
          <w:szCs w:val="24"/>
        </w:rPr>
        <w:t>:</w:t>
      </w:r>
      <w:r w:rsidR="00647549" w:rsidRPr="002F010F">
        <w:rPr>
          <w:rFonts w:ascii="Times New Roman" w:hAnsi="Times New Roman"/>
          <w:sz w:val="24"/>
          <w:szCs w:val="24"/>
        </w:rPr>
        <w:t xml:space="preserve"> </w:t>
      </w:r>
      <w:r w:rsidRPr="002F010F">
        <w:rPr>
          <w:rFonts w:ascii="Times New Roman" w:hAnsi="Times New Roman"/>
          <w:sz w:val="24"/>
          <w:szCs w:val="24"/>
        </w:rPr>
        <w:t>35-42.</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8.</w:t>
      </w:r>
      <w:r w:rsidR="00647549" w:rsidRPr="002F010F">
        <w:rPr>
          <w:rFonts w:ascii="Times New Roman" w:hAnsi="Times New Roman"/>
          <w:sz w:val="24"/>
          <w:szCs w:val="24"/>
        </w:rPr>
        <w:tab/>
        <w:t>Insel TR, Gogtay N</w:t>
      </w:r>
      <w:r w:rsidRPr="002F010F">
        <w:rPr>
          <w:rFonts w:ascii="Times New Roman" w:hAnsi="Times New Roman"/>
          <w:sz w:val="24"/>
          <w:szCs w:val="24"/>
        </w:rPr>
        <w:t xml:space="preserve"> </w:t>
      </w:r>
      <w:r w:rsidR="00647549" w:rsidRPr="002F010F">
        <w:rPr>
          <w:rFonts w:ascii="Times New Roman" w:hAnsi="Times New Roman"/>
          <w:sz w:val="24"/>
          <w:szCs w:val="24"/>
        </w:rPr>
        <w:t xml:space="preserve">(2014): </w:t>
      </w:r>
      <w:r w:rsidRPr="002F010F">
        <w:rPr>
          <w:rFonts w:ascii="Times New Roman" w:hAnsi="Times New Roman"/>
          <w:sz w:val="24"/>
          <w:szCs w:val="24"/>
        </w:rPr>
        <w:t xml:space="preserve">National Institute of Mental Health clinical trials: new opportunities, new expectations. </w:t>
      </w:r>
      <w:r w:rsidRPr="002F010F">
        <w:rPr>
          <w:rFonts w:ascii="Times New Roman" w:hAnsi="Times New Roman"/>
          <w:i/>
          <w:sz w:val="24"/>
          <w:szCs w:val="24"/>
        </w:rPr>
        <w:t xml:space="preserve">JAMA </w:t>
      </w:r>
      <w:r w:rsidR="001B2B64" w:rsidRPr="002F010F">
        <w:rPr>
          <w:rFonts w:ascii="Times New Roman" w:hAnsi="Times New Roman"/>
          <w:i/>
          <w:sz w:val="24"/>
          <w:szCs w:val="24"/>
        </w:rPr>
        <w:t>P</w:t>
      </w:r>
      <w:r w:rsidRPr="002F010F">
        <w:rPr>
          <w:rFonts w:ascii="Times New Roman" w:hAnsi="Times New Roman"/>
          <w:i/>
          <w:sz w:val="24"/>
          <w:szCs w:val="24"/>
        </w:rPr>
        <w:t>sychiatry</w:t>
      </w:r>
      <w:r w:rsidR="00647549" w:rsidRPr="002F010F">
        <w:rPr>
          <w:rFonts w:ascii="Times New Roman" w:hAnsi="Times New Roman"/>
          <w:sz w:val="24"/>
          <w:szCs w:val="24"/>
        </w:rPr>
        <w:t xml:space="preserve"> 71</w:t>
      </w:r>
      <w:r w:rsidRPr="002F010F">
        <w:rPr>
          <w:rFonts w:ascii="Times New Roman" w:hAnsi="Times New Roman"/>
          <w:sz w:val="24"/>
          <w:szCs w:val="24"/>
        </w:rPr>
        <w:t>:</w:t>
      </w:r>
      <w:r w:rsidR="00647549" w:rsidRPr="002F010F">
        <w:rPr>
          <w:rFonts w:ascii="Times New Roman" w:hAnsi="Times New Roman"/>
          <w:sz w:val="24"/>
          <w:szCs w:val="24"/>
        </w:rPr>
        <w:t xml:space="preserve"> </w:t>
      </w:r>
      <w:r w:rsidRPr="002F010F">
        <w:rPr>
          <w:rFonts w:ascii="Times New Roman" w:hAnsi="Times New Roman"/>
          <w:sz w:val="24"/>
          <w:szCs w:val="24"/>
        </w:rPr>
        <w:t>745-746.</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9.</w:t>
      </w:r>
      <w:r w:rsidR="00647549" w:rsidRPr="002F010F">
        <w:rPr>
          <w:rFonts w:ascii="Times New Roman" w:hAnsi="Times New Roman"/>
          <w:sz w:val="24"/>
          <w:szCs w:val="24"/>
        </w:rPr>
        <w:tab/>
        <w:t>Katsnelson A</w:t>
      </w:r>
      <w:r w:rsidRPr="002F010F">
        <w:rPr>
          <w:rFonts w:ascii="Times New Roman" w:hAnsi="Times New Roman"/>
          <w:sz w:val="24"/>
          <w:szCs w:val="24"/>
        </w:rPr>
        <w:t xml:space="preserve"> </w:t>
      </w:r>
      <w:r w:rsidR="00647549" w:rsidRPr="002F010F">
        <w:rPr>
          <w:rFonts w:ascii="Times New Roman" w:hAnsi="Times New Roman"/>
          <w:sz w:val="24"/>
          <w:szCs w:val="24"/>
        </w:rPr>
        <w:t xml:space="preserve">(2014): </w:t>
      </w:r>
      <w:r w:rsidRPr="002F010F">
        <w:rPr>
          <w:rFonts w:ascii="Times New Roman" w:hAnsi="Times New Roman"/>
          <w:sz w:val="24"/>
          <w:szCs w:val="24"/>
        </w:rPr>
        <w:t xml:space="preserve">The modelling challenge. </w:t>
      </w:r>
      <w:r w:rsidRPr="002F010F">
        <w:rPr>
          <w:rFonts w:ascii="Times New Roman" w:hAnsi="Times New Roman"/>
          <w:i/>
          <w:sz w:val="24"/>
          <w:szCs w:val="24"/>
        </w:rPr>
        <w:t>Nature</w:t>
      </w:r>
      <w:r w:rsidR="00647549" w:rsidRPr="002F010F">
        <w:rPr>
          <w:rFonts w:ascii="Times New Roman" w:hAnsi="Times New Roman"/>
          <w:sz w:val="24"/>
          <w:szCs w:val="24"/>
        </w:rPr>
        <w:t xml:space="preserve"> 508</w:t>
      </w:r>
      <w:r w:rsidRPr="002F010F">
        <w:rPr>
          <w:rFonts w:ascii="Times New Roman" w:hAnsi="Times New Roman"/>
          <w:sz w:val="24"/>
          <w:szCs w:val="24"/>
        </w:rPr>
        <w:t>:</w:t>
      </w:r>
      <w:r w:rsidR="00647549" w:rsidRPr="002F010F">
        <w:rPr>
          <w:rFonts w:ascii="Times New Roman" w:hAnsi="Times New Roman"/>
          <w:sz w:val="24"/>
          <w:szCs w:val="24"/>
        </w:rPr>
        <w:t xml:space="preserve"> </w:t>
      </w:r>
      <w:r w:rsidRPr="002F010F">
        <w:rPr>
          <w:rFonts w:ascii="Times New Roman" w:hAnsi="Times New Roman"/>
          <w:sz w:val="24"/>
          <w:szCs w:val="24"/>
        </w:rPr>
        <w:t>S8.</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10.</w:t>
      </w:r>
      <w:r w:rsidRPr="002F010F">
        <w:rPr>
          <w:rFonts w:ascii="Times New Roman" w:hAnsi="Times New Roman"/>
          <w:sz w:val="24"/>
          <w:szCs w:val="24"/>
        </w:rPr>
        <w:tab/>
        <w:t xml:space="preserve">Penadés R, Pujol N, Catalán R, </w:t>
      </w:r>
      <w:r w:rsidR="00647549" w:rsidRPr="002F010F">
        <w:rPr>
          <w:rFonts w:ascii="Times New Roman" w:hAnsi="Times New Roman"/>
          <w:sz w:val="24"/>
          <w:szCs w:val="24"/>
        </w:rPr>
        <w:t xml:space="preserve">Massana, G, Rametti, G, García-Rizo, C, </w:t>
      </w:r>
      <w:r w:rsidRPr="002F010F">
        <w:rPr>
          <w:rFonts w:ascii="Times New Roman" w:hAnsi="Times New Roman"/>
          <w:i/>
          <w:sz w:val="24"/>
          <w:szCs w:val="24"/>
        </w:rPr>
        <w:t>et al.</w:t>
      </w:r>
      <w:r w:rsidRPr="002F010F">
        <w:rPr>
          <w:rFonts w:ascii="Times New Roman" w:hAnsi="Times New Roman"/>
          <w:sz w:val="24"/>
          <w:szCs w:val="24"/>
        </w:rPr>
        <w:t xml:space="preserve"> </w:t>
      </w:r>
      <w:r w:rsidR="00647549" w:rsidRPr="002F010F">
        <w:rPr>
          <w:rFonts w:ascii="Times New Roman" w:hAnsi="Times New Roman"/>
          <w:sz w:val="24"/>
          <w:szCs w:val="24"/>
        </w:rPr>
        <w:t xml:space="preserve">(2013): </w:t>
      </w:r>
      <w:r w:rsidRPr="002F010F">
        <w:rPr>
          <w:rFonts w:ascii="Times New Roman" w:hAnsi="Times New Roman"/>
          <w:sz w:val="24"/>
          <w:szCs w:val="24"/>
        </w:rPr>
        <w:t xml:space="preserve">Brain Effects of Cognitive Remediation Therapy in Schizophrenia: A Structural and Functional Neuroimaging Study. </w:t>
      </w:r>
      <w:r w:rsidR="00DE6563" w:rsidRPr="002F010F">
        <w:rPr>
          <w:rFonts w:ascii="Times New Roman" w:hAnsi="Times New Roman"/>
          <w:i/>
          <w:sz w:val="24"/>
          <w:szCs w:val="24"/>
        </w:rPr>
        <w:t xml:space="preserve">Biol Psychiatry </w:t>
      </w:r>
      <w:r w:rsidR="00647549" w:rsidRPr="002F010F">
        <w:rPr>
          <w:rFonts w:ascii="Times New Roman" w:hAnsi="Times New Roman"/>
          <w:sz w:val="24"/>
          <w:szCs w:val="24"/>
        </w:rPr>
        <w:t>73: 1015-1023.</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lastRenderedPageBreak/>
        <w:t>11.</w:t>
      </w:r>
      <w:r w:rsidRPr="002F010F">
        <w:rPr>
          <w:rFonts w:ascii="Times New Roman" w:hAnsi="Times New Roman"/>
          <w:sz w:val="24"/>
          <w:szCs w:val="24"/>
        </w:rPr>
        <w:tab/>
        <w:t xml:space="preserve">Wykes T, Huddy V, </w:t>
      </w:r>
      <w:r w:rsidR="00647549" w:rsidRPr="002F010F">
        <w:rPr>
          <w:rFonts w:ascii="Times New Roman" w:hAnsi="Times New Roman"/>
          <w:sz w:val="24"/>
          <w:szCs w:val="24"/>
        </w:rPr>
        <w:t xml:space="preserve">Cellard C, McGurk SR, Czobor P (2011): </w:t>
      </w:r>
      <w:r w:rsidRPr="002F010F">
        <w:rPr>
          <w:rFonts w:ascii="Times New Roman" w:hAnsi="Times New Roman"/>
          <w:sz w:val="24"/>
          <w:szCs w:val="24"/>
        </w:rPr>
        <w:t xml:space="preserve">A meta-analysis of cognitive remediation for schizophrenia: methodology and effect sizes. </w:t>
      </w:r>
      <w:r w:rsidR="00DE6563" w:rsidRPr="002F010F">
        <w:rPr>
          <w:rFonts w:ascii="Times New Roman" w:hAnsi="Times New Roman"/>
          <w:i/>
          <w:sz w:val="24"/>
          <w:szCs w:val="24"/>
        </w:rPr>
        <w:t>Am J Psychiatry</w:t>
      </w:r>
      <w:r w:rsidR="00647549" w:rsidRPr="002F010F">
        <w:rPr>
          <w:rFonts w:ascii="Times New Roman" w:hAnsi="Times New Roman"/>
          <w:sz w:val="24"/>
          <w:szCs w:val="24"/>
        </w:rPr>
        <w:t xml:space="preserve"> 168</w:t>
      </w:r>
      <w:r w:rsidRPr="002F010F">
        <w:rPr>
          <w:rFonts w:ascii="Times New Roman" w:hAnsi="Times New Roman"/>
          <w:sz w:val="24"/>
          <w:szCs w:val="24"/>
        </w:rPr>
        <w:t>:</w:t>
      </w:r>
      <w:r w:rsidR="00647549" w:rsidRPr="002F010F">
        <w:rPr>
          <w:rFonts w:ascii="Times New Roman" w:hAnsi="Times New Roman"/>
          <w:sz w:val="24"/>
          <w:szCs w:val="24"/>
        </w:rPr>
        <w:t xml:space="preserve"> </w:t>
      </w:r>
      <w:r w:rsidRPr="002F010F">
        <w:rPr>
          <w:rFonts w:ascii="Times New Roman" w:hAnsi="Times New Roman"/>
          <w:sz w:val="24"/>
          <w:szCs w:val="24"/>
        </w:rPr>
        <w:t>472-485.</w:t>
      </w:r>
    </w:p>
    <w:p w:rsidR="001165EE" w:rsidRPr="002F010F" w:rsidRDefault="001165EE" w:rsidP="0084495E">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12.</w:t>
      </w:r>
      <w:r w:rsidRPr="002F010F">
        <w:rPr>
          <w:rFonts w:ascii="Times New Roman" w:hAnsi="Times New Roman"/>
          <w:sz w:val="24"/>
          <w:szCs w:val="24"/>
        </w:rPr>
        <w:tab/>
      </w:r>
      <w:r w:rsidR="001A3378" w:rsidRPr="002F010F">
        <w:rPr>
          <w:rFonts w:ascii="Times New Roman" w:hAnsi="Times New Roman"/>
          <w:sz w:val="24"/>
          <w:szCs w:val="24"/>
        </w:rPr>
        <w:t xml:space="preserve">Lage C, Wiles K, Shergill SS, Tracy DK (2016): A systematic review of the effects of low-frequency repetitive transcranial magnetic stimulation on cognition. </w:t>
      </w:r>
      <w:r w:rsidR="001A3378" w:rsidRPr="002F010F">
        <w:rPr>
          <w:rFonts w:ascii="Times New Roman" w:hAnsi="Times New Roman"/>
          <w:i/>
          <w:sz w:val="24"/>
          <w:szCs w:val="24"/>
        </w:rPr>
        <w:t>J Neural Transm</w:t>
      </w:r>
      <w:r w:rsidR="001A3378" w:rsidRPr="002F010F">
        <w:rPr>
          <w:rFonts w:ascii="Times New Roman" w:hAnsi="Times New Roman"/>
          <w:sz w:val="24"/>
          <w:szCs w:val="24"/>
        </w:rPr>
        <w:t xml:space="preserve"> 123: 1479-1490.</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w:t>
      </w:r>
      <w:r w:rsidR="0084495E" w:rsidRPr="002F010F">
        <w:rPr>
          <w:rFonts w:ascii="Times New Roman" w:hAnsi="Times New Roman"/>
          <w:b/>
          <w:sz w:val="24"/>
          <w:szCs w:val="24"/>
        </w:rPr>
        <w:t>3</w:t>
      </w:r>
      <w:r w:rsidRPr="002F010F">
        <w:rPr>
          <w:rFonts w:ascii="Times New Roman" w:hAnsi="Times New Roman"/>
          <w:b/>
          <w:sz w:val="24"/>
          <w:szCs w:val="24"/>
        </w:rPr>
        <w:t>.</w:t>
      </w:r>
      <w:r w:rsidR="001B2B64" w:rsidRPr="002F010F">
        <w:rPr>
          <w:rFonts w:ascii="Times New Roman" w:hAnsi="Times New Roman"/>
          <w:sz w:val="24"/>
          <w:szCs w:val="24"/>
        </w:rPr>
        <w:tab/>
        <w:t>Ramsay IS, MacDonald III AW (2015):</w:t>
      </w:r>
      <w:r w:rsidRPr="002F010F">
        <w:rPr>
          <w:rFonts w:ascii="Times New Roman" w:hAnsi="Times New Roman"/>
          <w:sz w:val="24"/>
          <w:szCs w:val="24"/>
        </w:rPr>
        <w:t xml:space="preserve"> Brain correlates of cognitive remediation in schizophrenia: activation likelihood analysis shows preliminary evidence of neural target engagement. </w:t>
      </w:r>
      <w:r w:rsidR="00DE6563" w:rsidRPr="002F010F">
        <w:rPr>
          <w:rFonts w:ascii="Times New Roman" w:hAnsi="Times New Roman"/>
          <w:i/>
          <w:sz w:val="24"/>
          <w:szCs w:val="24"/>
        </w:rPr>
        <w:t>Schizophr Bull</w:t>
      </w:r>
      <w:r w:rsidR="001B2B64" w:rsidRPr="002F010F">
        <w:rPr>
          <w:rFonts w:ascii="Times New Roman" w:hAnsi="Times New Roman"/>
          <w:sz w:val="24"/>
          <w:szCs w:val="24"/>
        </w:rPr>
        <w:t xml:space="preserve"> 41</w:t>
      </w:r>
      <w:r w:rsidRPr="002F010F">
        <w:rPr>
          <w:rFonts w:ascii="Times New Roman" w:hAnsi="Times New Roman"/>
          <w:sz w:val="24"/>
          <w:szCs w:val="24"/>
        </w:rPr>
        <w:t>:</w:t>
      </w:r>
      <w:r w:rsidR="001B2B64" w:rsidRPr="002F010F">
        <w:rPr>
          <w:rFonts w:ascii="Times New Roman" w:hAnsi="Times New Roman"/>
          <w:sz w:val="24"/>
          <w:szCs w:val="24"/>
        </w:rPr>
        <w:t xml:space="preserve"> </w:t>
      </w:r>
      <w:r w:rsidRPr="002F010F">
        <w:rPr>
          <w:rFonts w:ascii="Times New Roman" w:hAnsi="Times New Roman"/>
          <w:sz w:val="24"/>
          <w:szCs w:val="24"/>
        </w:rPr>
        <w:t>1276-1284.</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14</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Wei Y-Y, Wang J-J, Yan C, </w:t>
      </w:r>
      <w:r w:rsidR="001B2B64" w:rsidRPr="002F010F">
        <w:rPr>
          <w:rFonts w:ascii="Times New Roman" w:hAnsi="Times New Roman"/>
          <w:sz w:val="24"/>
          <w:szCs w:val="24"/>
        </w:rPr>
        <w:t xml:space="preserve">Li ZQ, Pan X, Cui Y, </w:t>
      </w:r>
      <w:r w:rsidR="001165EE" w:rsidRPr="002F010F">
        <w:rPr>
          <w:rFonts w:ascii="Times New Roman" w:hAnsi="Times New Roman"/>
          <w:sz w:val="24"/>
          <w:szCs w:val="24"/>
        </w:rPr>
        <w:t xml:space="preserve">et al. </w:t>
      </w:r>
      <w:r w:rsidR="001B2B64" w:rsidRPr="002F010F">
        <w:rPr>
          <w:rFonts w:ascii="Times New Roman" w:hAnsi="Times New Roman"/>
          <w:sz w:val="24"/>
          <w:szCs w:val="24"/>
        </w:rPr>
        <w:t xml:space="preserve">(2016): </w:t>
      </w:r>
      <w:r w:rsidR="001165EE" w:rsidRPr="002F010F">
        <w:rPr>
          <w:rFonts w:ascii="Times New Roman" w:hAnsi="Times New Roman"/>
          <w:sz w:val="24"/>
          <w:szCs w:val="24"/>
        </w:rPr>
        <w:t xml:space="preserve">Correlation between brain activation changes and cognitive improvement following cognitive remediation therapy in schizophrenia: an activation likelihood estimation meta-analysis. </w:t>
      </w:r>
      <w:r w:rsidR="000A139D" w:rsidRPr="002F010F">
        <w:rPr>
          <w:rFonts w:ascii="Times New Roman" w:hAnsi="Times New Roman"/>
          <w:i/>
          <w:sz w:val="24"/>
          <w:szCs w:val="24"/>
        </w:rPr>
        <w:t>Chin Med J (Engl)</w:t>
      </w:r>
      <w:r w:rsidR="001B2B64" w:rsidRPr="002F010F">
        <w:rPr>
          <w:rFonts w:ascii="Times New Roman" w:hAnsi="Times New Roman"/>
          <w:sz w:val="24"/>
          <w:szCs w:val="24"/>
        </w:rPr>
        <w:t xml:space="preserve"> 129</w:t>
      </w:r>
      <w:r w:rsidR="001165EE" w:rsidRPr="002F010F">
        <w:rPr>
          <w:rFonts w:ascii="Times New Roman" w:hAnsi="Times New Roman"/>
          <w:sz w:val="24"/>
          <w:szCs w:val="24"/>
        </w:rPr>
        <w:t>:</w:t>
      </w:r>
      <w:r w:rsidR="001B2B64" w:rsidRPr="002F010F">
        <w:rPr>
          <w:rFonts w:ascii="Times New Roman" w:hAnsi="Times New Roman"/>
          <w:sz w:val="24"/>
          <w:szCs w:val="24"/>
        </w:rPr>
        <w:t xml:space="preserve"> </w:t>
      </w:r>
      <w:r w:rsidR="001165EE" w:rsidRPr="002F010F">
        <w:rPr>
          <w:rFonts w:ascii="Times New Roman" w:hAnsi="Times New Roman"/>
          <w:sz w:val="24"/>
          <w:szCs w:val="24"/>
        </w:rPr>
        <w:t>578.</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15</w:t>
      </w:r>
      <w:r w:rsidR="001165EE" w:rsidRPr="002F010F">
        <w:rPr>
          <w:rFonts w:ascii="Times New Roman" w:hAnsi="Times New Roman"/>
          <w:b/>
          <w:sz w:val="24"/>
          <w:szCs w:val="24"/>
        </w:rPr>
        <w:t>.</w:t>
      </w:r>
      <w:r w:rsidR="001165EE" w:rsidRPr="002F010F">
        <w:rPr>
          <w:rFonts w:ascii="Times New Roman" w:hAnsi="Times New Roman"/>
          <w:sz w:val="24"/>
          <w:szCs w:val="24"/>
        </w:rPr>
        <w:tab/>
        <w:t>Eickhoff SB, Laird AR</w:t>
      </w:r>
      <w:r w:rsidR="001B2B64" w:rsidRPr="002F010F">
        <w:rPr>
          <w:rFonts w:ascii="Times New Roman" w:hAnsi="Times New Roman"/>
          <w:sz w:val="24"/>
          <w:szCs w:val="24"/>
        </w:rPr>
        <w:t xml:space="preserve">, Fox PM, Lancaster JL, Fox PT (2017): </w:t>
      </w:r>
      <w:r w:rsidR="001165EE" w:rsidRPr="002F010F">
        <w:rPr>
          <w:rFonts w:ascii="Times New Roman" w:hAnsi="Times New Roman"/>
          <w:sz w:val="24"/>
          <w:szCs w:val="24"/>
        </w:rPr>
        <w:t xml:space="preserve">Implementation errors in the GingerALE Software: description and recommendations. </w:t>
      </w:r>
      <w:r w:rsidR="00074059" w:rsidRPr="002F010F">
        <w:rPr>
          <w:rFonts w:ascii="Times New Roman" w:hAnsi="Times New Roman"/>
          <w:i/>
          <w:sz w:val="24"/>
          <w:szCs w:val="24"/>
        </w:rPr>
        <w:t>Hum Brain Mapp</w:t>
      </w:r>
      <w:r w:rsidR="001B2B64" w:rsidRPr="002F010F">
        <w:rPr>
          <w:rFonts w:ascii="Times New Roman" w:hAnsi="Times New Roman"/>
          <w:sz w:val="24"/>
          <w:szCs w:val="24"/>
        </w:rPr>
        <w:t xml:space="preserve"> 38</w:t>
      </w:r>
      <w:r w:rsidR="001165EE" w:rsidRPr="002F010F">
        <w:rPr>
          <w:rFonts w:ascii="Times New Roman" w:hAnsi="Times New Roman"/>
          <w:sz w:val="24"/>
          <w:szCs w:val="24"/>
        </w:rPr>
        <w:t>:</w:t>
      </w:r>
      <w:r w:rsidR="001B2B64" w:rsidRPr="002F010F">
        <w:rPr>
          <w:rFonts w:ascii="Times New Roman" w:hAnsi="Times New Roman"/>
          <w:sz w:val="24"/>
          <w:szCs w:val="24"/>
        </w:rPr>
        <w:t xml:space="preserve"> </w:t>
      </w:r>
      <w:r w:rsidR="001165EE" w:rsidRPr="002F010F">
        <w:rPr>
          <w:rFonts w:ascii="Times New Roman" w:hAnsi="Times New Roman"/>
          <w:sz w:val="24"/>
          <w:szCs w:val="24"/>
        </w:rPr>
        <w:t>7-11.</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16</w:t>
      </w:r>
      <w:r w:rsidR="001165EE" w:rsidRPr="002F010F">
        <w:rPr>
          <w:rFonts w:ascii="Times New Roman" w:hAnsi="Times New Roman"/>
          <w:b/>
          <w:sz w:val="24"/>
          <w:szCs w:val="24"/>
        </w:rPr>
        <w:t>.</w:t>
      </w:r>
      <w:r w:rsidR="001165EE" w:rsidRPr="002F010F">
        <w:rPr>
          <w:rFonts w:ascii="Times New Roman" w:hAnsi="Times New Roman"/>
          <w:sz w:val="24"/>
          <w:szCs w:val="24"/>
        </w:rPr>
        <w:tab/>
        <w:t>Eickhoff SB, Laird AR, Grefk</w:t>
      </w:r>
      <w:r w:rsidR="002207A1" w:rsidRPr="002F010F">
        <w:rPr>
          <w:rFonts w:ascii="Times New Roman" w:hAnsi="Times New Roman"/>
          <w:sz w:val="24"/>
          <w:szCs w:val="24"/>
        </w:rPr>
        <w:t>es C, Wang LE, Zilles K, Fox PT</w:t>
      </w:r>
      <w:r w:rsidR="001165EE" w:rsidRPr="002F010F">
        <w:rPr>
          <w:rFonts w:ascii="Times New Roman" w:hAnsi="Times New Roman"/>
          <w:sz w:val="24"/>
          <w:szCs w:val="24"/>
        </w:rPr>
        <w:t xml:space="preserve"> </w:t>
      </w:r>
      <w:r w:rsidR="002207A1" w:rsidRPr="002F010F">
        <w:rPr>
          <w:rFonts w:ascii="Times New Roman" w:hAnsi="Times New Roman"/>
          <w:sz w:val="24"/>
          <w:szCs w:val="24"/>
        </w:rPr>
        <w:t xml:space="preserve">(2009): </w:t>
      </w:r>
      <w:r w:rsidR="001165EE" w:rsidRPr="002F010F">
        <w:rPr>
          <w:rFonts w:ascii="Times New Roman" w:hAnsi="Times New Roman"/>
          <w:sz w:val="24"/>
          <w:szCs w:val="24"/>
        </w:rPr>
        <w:t>Coordinate</w:t>
      </w:r>
      <w:r w:rsidR="001165EE" w:rsidRPr="002F010F">
        <w:rPr>
          <w:rFonts w:ascii="Cambria Math" w:hAnsi="Cambria Math" w:cs="Cambria Math"/>
          <w:sz w:val="24"/>
          <w:szCs w:val="24"/>
        </w:rPr>
        <w:t>‐</w:t>
      </w:r>
      <w:r w:rsidR="001165EE" w:rsidRPr="002F010F">
        <w:rPr>
          <w:rFonts w:ascii="Times New Roman" w:hAnsi="Times New Roman"/>
          <w:sz w:val="24"/>
          <w:szCs w:val="24"/>
        </w:rPr>
        <w:t>based activation likelihood estimation meta</w:t>
      </w:r>
      <w:r w:rsidR="001165EE" w:rsidRPr="002F010F">
        <w:rPr>
          <w:rFonts w:ascii="Cambria Math" w:hAnsi="Cambria Math" w:cs="Cambria Math"/>
          <w:sz w:val="24"/>
          <w:szCs w:val="24"/>
        </w:rPr>
        <w:t>‐</w:t>
      </w:r>
      <w:r w:rsidR="001165EE" w:rsidRPr="002F010F">
        <w:rPr>
          <w:rFonts w:ascii="Times New Roman" w:hAnsi="Times New Roman"/>
          <w:sz w:val="24"/>
          <w:szCs w:val="24"/>
        </w:rPr>
        <w:t>analysis of neuroimaging data: A random</w:t>
      </w:r>
      <w:r w:rsidR="001165EE" w:rsidRPr="002F010F">
        <w:rPr>
          <w:rFonts w:ascii="Cambria Math" w:hAnsi="Cambria Math" w:cs="Cambria Math"/>
          <w:sz w:val="24"/>
          <w:szCs w:val="24"/>
        </w:rPr>
        <w:t>‐</w:t>
      </w:r>
      <w:r w:rsidR="001165EE" w:rsidRPr="002F010F">
        <w:rPr>
          <w:rFonts w:ascii="Times New Roman" w:hAnsi="Times New Roman"/>
          <w:sz w:val="24"/>
          <w:szCs w:val="24"/>
        </w:rPr>
        <w:t xml:space="preserve">effects approach based on empirical estimates of spatial uncertainty. </w:t>
      </w:r>
      <w:r w:rsidR="00074059" w:rsidRPr="002F010F">
        <w:rPr>
          <w:rFonts w:ascii="Times New Roman" w:hAnsi="Times New Roman"/>
          <w:i/>
          <w:sz w:val="24"/>
          <w:szCs w:val="24"/>
        </w:rPr>
        <w:t xml:space="preserve">Hum Brain Mapp </w:t>
      </w:r>
      <w:r w:rsidR="002207A1" w:rsidRPr="002F010F">
        <w:rPr>
          <w:rFonts w:ascii="Times New Roman" w:hAnsi="Times New Roman"/>
          <w:sz w:val="24"/>
          <w:szCs w:val="24"/>
        </w:rPr>
        <w:t>30</w:t>
      </w:r>
      <w:r w:rsidR="001165EE" w:rsidRPr="002F010F">
        <w:rPr>
          <w:rFonts w:ascii="Times New Roman" w:hAnsi="Times New Roman"/>
          <w:sz w:val="24"/>
          <w:szCs w:val="24"/>
        </w:rPr>
        <w:t>:</w:t>
      </w:r>
      <w:r w:rsidR="002207A1" w:rsidRPr="002F010F">
        <w:rPr>
          <w:rFonts w:ascii="Times New Roman" w:hAnsi="Times New Roman"/>
          <w:sz w:val="24"/>
          <w:szCs w:val="24"/>
        </w:rPr>
        <w:t xml:space="preserve"> </w:t>
      </w:r>
      <w:r w:rsidR="001165EE" w:rsidRPr="002F010F">
        <w:rPr>
          <w:rFonts w:ascii="Times New Roman" w:hAnsi="Times New Roman"/>
          <w:sz w:val="24"/>
          <w:szCs w:val="24"/>
        </w:rPr>
        <w:t>2907-2926.</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17</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Turkeltaub PE, Eickhoff SB, Laird AR, Fox M, Wiener M, </w:t>
      </w:r>
      <w:r w:rsidR="002207A1" w:rsidRPr="002F010F">
        <w:rPr>
          <w:rFonts w:ascii="Times New Roman" w:hAnsi="Times New Roman"/>
          <w:sz w:val="24"/>
          <w:szCs w:val="24"/>
        </w:rPr>
        <w:t xml:space="preserve">Fox P (2012): </w:t>
      </w:r>
      <w:r w:rsidR="001165EE" w:rsidRPr="002F010F">
        <w:rPr>
          <w:rFonts w:ascii="Times New Roman" w:hAnsi="Times New Roman"/>
          <w:sz w:val="24"/>
          <w:szCs w:val="24"/>
        </w:rPr>
        <w:t>Minimizing within</w:t>
      </w:r>
      <w:r w:rsidR="001165EE" w:rsidRPr="002F010F">
        <w:rPr>
          <w:rFonts w:ascii="Cambria Math" w:hAnsi="Cambria Math" w:cs="Cambria Math"/>
          <w:sz w:val="24"/>
          <w:szCs w:val="24"/>
        </w:rPr>
        <w:t>‐</w:t>
      </w:r>
      <w:r w:rsidR="001165EE" w:rsidRPr="002F010F">
        <w:rPr>
          <w:rFonts w:ascii="Times New Roman" w:hAnsi="Times New Roman"/>
          <w:sz w:val="24"/>
          <w:szCs w:val="24"/>
        </w:rPr>
        <w:t>experiment and within</w:t>
      </w:r>
      <w:r w:rsidR="001165EE" w:rsidRPr="002F010F">
        <w:rPr>
          <w:rFonts w:ascii="Cambria Math" w:hAnsi="Cambria Math" w:cs="Cambria Math"/>
          <w:sz w:val="24"/>
          <w:szCs w:val="24"/>
        </w:rPr>
        <w:t>‐</w:t>
      </w:r>
      <w:r w:rsidR="001165EE" w:rsidRPr="002F010F">
        <w:rPr>
          <w:rFonts w:ascii="Times New Roman" w:hAnsi="Times New Roman"/>
          <w:sz w:val="24"/>
          <w:szCs w:val="24"/>
        </w:rPr>
        <w:t>group effects in activation likelihood estimation meta</w:t>
      </w:r>
      <w:r w:rsidR="001165EE" w:rsidRPr="002F010F">
        <w:rPr>
          <w:rFonts w:ascii="Cambria Math" w:hAnsi="Cambria Math" w:cs="Cambria Math"/>
          <w:sz w:val="24"/>
          <w:szCs w:val="24"/>
        </w:rPr>
        <w:t>‐</w:t>
      </w:r>
      <w:r w:rsidR="001165EE" w:rsidRPr="002F010F">
        <w:rPr>
          <w:rFonts w:ascii="Times New Roman" w:hAnsi="Times New Roman"/>
          <w:sz w:val="24"/>
          <w:szCs w:val="24"/>
        </w:rPr>
        <w:t xml:space="preserve">analyses. </w:t>
      </w:r>
      <w:r w:rsidR="00074059" w:rsidRPr="002F010F">
        <w:rPr>
          <w:rFonts w:ascii="Times New Roman" w:hAnsi="Times New Roman"/>
          <w:i/>
          <w:sz w:val="24"/>
          <w:szCs w:val="24"/>
        </w:rPr>
        <w:t xml:space="preserve">Hum Brain Mapp </w:t>
      </w:r>
      <w:r w:rsidR="002207A1" w:rsidRPr="002F010F">
        <w:rPr>
          <w:rFonts w:ascii="Times New Roman" w:hAnsi="Times New Roman"/>
          <w:sz w:val="24"/>
          <w:szCs w:val="24"/>
        </w:rPr>
        <w:t>33</w:t>
      </w:r>
      <w:r w:rsidR="001165EE" w:rsidRPr="002F010F">
        <w:rPr>
          <w:rFonts w:ascii="Times New Roman" w:hAnsi="Times New Roman"/>
          <w:sz w:val="24"/>
          <w:szCs w:val="24"/>
        </w:rPr>
        <w:t>:</w:t>
      </w:r>
      <w:r w:rsidR="002207A1" w:rsidRPr="002F010F">
        <w:rPr>
          <w:rFonts w:ascii="Times New Roman" w:hAnsi="Times New Roman"/>
          <w:sz w:val="24"/>
          <w:szCs w:val="24"/>
        </w:rPr>
        <w:t xml:space="preserve"> </w:t>
      </w:r>
      <w:r w:rsidR="001165EE" w:rsidRPr="002F010F">
        <w:rPr>
          <w:rFonts w:ascii="Times New Roman" w:hAnsi="Times New Roman"/>
          <w:sz w:val="24"/>
          <w:szCs w:val="24"/>
        </w:rPr>
        <w:t>1-13.</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18</w:t>
      </w:r>
      <w:r w:rsidR="001165EE" w:rsidRPr="002F010F">
        <w:rPr>
          <w:rFonts w:ascii="Times New Roman" w:hAnsi="Times New Roman"/>
          <w:b/>
          <w:sz w:val="24"/>
          <w:szCs w:val="24"/>
        </w:rPr>
        <w:t>.</w:t>
      </w:r>
      <w:r w:rsidR="001165EE" w:rsidRPr="002F010F">
        <w:rPr>
          <w:rFonts w:ascii="Times New Roman" w:hAnsi="Times New Roman"/>
          <w:sz w:val="24"/>
          <w:szCs w:val="24"/>
        </w:rPr>
        <w:tab/>
        <w:t>Eickhoff SB, Bzdo</w:t>
      </w:r>
      <w:r w:rsidR="002207A1" w:rsidRPr="002F010F">
        <w:rPr>
          <w:rFonts w:ascii="Times New Roman" w:hAnsi="Times New Roman"/>
          <w:sz w:val="24"/>
          <w:szCs w:val="24"/>
        </w:rPr>
        <w:t xml:space="preserve">k D, Laird AR, Kurth F, Fox PT (2012): </w:t>
      </w:r>
      <w:r w:rsidR="001165EE" w:rsidRPr="002F010F">
        <w:rPr>
          <w:rFonts w:ascii="Times New Roman" w:hAnsi="Times New Roman"/>
          <w:sz w:val="24"/>
          <w:szCs w:val="24"/>
        </w:rPr>
        <w:t xml:space="preserve">Activation likelihood estimation meta-analysis revisited. </w:t>
      </w:r>
      <w:r w:rsidR="001165EE" w:rsidRPr="002F010F">
        <w:rPr>
          <w:rFonts w:ascii="Times New Roman" w:hAnsi="Times New Roman"/>
          <w:i/>
          <w:sz w:val="24"/>
          <w:szCs w:val="24"/>
        </w:rPr>
        <w:t>Neuroimage</w:t>
      </w:r>
      <w:r w:rsidR="002207A1" w:rsidRPr="002F010F">
        <w:rPr>
          <w:rFonts w:ascii="Times New Roman" w:hAnsi="Times New Roman"/>
          <w:sz w:val="24"/>
          <w:szCs w:val="24"/>
        </w:rPr>
        <w:t xml:space="preserve"> 59</w:t>
      </w:r>
      <w:r w:rsidR="001165EE" w:rsidRPr="002F010F">
        <w:rPr>
          <w:rFonts w:ascii="Times New Roman" w:hAnsi="Times New Roman"/>
          <w:sz w:val="24"/>
          <w:szCs w:val="24"/>
        </w:rPr>
        <w:t>:</w:t>
      </w:r>
      <w:r w:rsidR="002207A1" w:rsidRPr="002F010F">
        <w:rPr>
          <w:rFonts w:ascii="Times New Roman" w:hAnsi="Times New Roman"/>
          <w:sz w:val="24"/>
          <w:szCs w:val="24"/>
        </w:rPr>
        <w:t xml:space="preserve"> </w:t>
      </w:r>
      <w:r w:rsidR="001165EE" w:rsidRPr="002F010F">
        <w:rPr>
          <w:rFonts w:ascii="Times New Roman" w:hAnsi="Times New Roman"/>
          <w:sz w:val="24"/>
          <w:szCs w:val="24"/>
        </w:rPr>
        <w:t>2349-2361.</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lastRenderedPageBreak/>
        <w:t>19</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Laird AR, Fox PM, Price CJ, </w:t>
      </w:r>
      <w:r w:rsidR="002207A1" w:rsidRPr="002F010F">
        <w:rPr>
          <w:rFonts w:ascii="Times New Roman" w:hAnsi="Times New Roman"/>
          <w:sz w:val="24"/>
          <w:szCs w:val="24"/>
        </w:rPr>
        <w:t xml:space="preserve">Glahn, DC, Uecker, AM, Lancaster, JL, </w:t>
      </w:r>
      <w:r w:rsidR="001165EE" w:rsidRPr="002F010F">
        <w:rPr>
          <w:rFonts w:ascii="Times New Roman" w:hAnsi="Times New Roman"/>
          <w:sz w:val="24"/>
          <w:szCs w:val="24"/>
        </w:rPr>
        <w:t xml:space="preserve">et al. </w:t>
      </w:r>
      <w:r w:rsidR="002207A1" w:rsidRPr="002F010F">
        <w:rPr>
          <w:rFonts w:ascii="Times New Roman" w:hAnsi="Times New Roman"/>
          <w:sz w:val="24"/>
          <w:szCs w:val="24"/>
        </w:rPr>
        <w:t xml:space="preserve">(2005): </w:t>
      </w:r>
      <w:r w:rsidR="001165EE" w:rsidRPr="002F010F">
        <w:rPr>
          <w:rFonts w:ascii="Times New Roman" w:hAnsi="Times New Roman"/>
          <w:sz w:val="24"/>
          <w:szCs w:val="24"/>
        </w:rPr>
        <w:t>ALE meta</w:t>
      </w:r>
      <w:r w:rsidR="001165EE" w:rsidRPr="002F010F">
        <w:rPr>
          <w:rFonts w:ascii="Cambria Math" w:hAnsi="Cambria Math" w:cs="Cambria Math"/>
          <w:sz w:val="24"/>
          <w:szCs w:val="24"/>
        </w:rPr>
        <w:t>‐</w:t>
      </w:r>
      <w:r w:rsidR="001165EE" w:rsidRPr="002F010F">
        <w:rPr>
          <w:rFonts w:ascii="Times New Roman" w:hAnsi="Times New Roman"/>
          <w:sz w:val="24"/>
          <w:szCs w:val="24"/>
        </w:rPr>
        <w:t xml:space="preserve">analysis: Controlling the false discovery rate and performing statistical contrasts. </w:t>
      </w:r>
      <w:r w:rsidR="00074059" w:rsidRPr="002F010F">
        <w:rPr>
          <w:rFonts w:ascii="Times New Roman" w:hAnsi="Times New Roman"/>
          <w:i/>
          <w:sz w:val="24"/>
          <w:szCs w:val="24"/>
        </w:rPr>
        <w:t xml:space="preserve">Hum Brain Mapp </w:t>
      </w:r>
      <w:r w:rsidR="002207A1" w:rsidRPr="002F010F">
        <w:rPr>
          <w:rFonts w:ascii="Times New Roman" w:hAnsi="Times New Roman"/>
          <w:sz w:val="24"/>
          <w:szCs w:val="24"/>
        </w:rPr>
        <w:t>25</w:t>
      </w:r>
      <w:r w:rsidR="001165EE" w:rsidRPr="002F010F">
        <w:rPr>
          <w:rFonts w:ascii="Times New Roman" w:hAnsi="Times New Roman"/>
          <w:sz w:val="24"/>
          <w:szCs w:val="24"/>
        </w:rPr>
        <w:t>:</w:t>
      </w:r>
      <w:r w:rsidR="002207A1" w:rsidRPr="002F010F">
        <w:rPr>
          <w:rFonts w:ascii="Times New Roman" w:hAnsi="Times New Roman"/>
          <w:sz w:val="24"/>
          <w:szCs w:val="24"/>
        </w:rPr>
        <w:t xml:space="preserve"> </w:t>
      </w:r>
      <w:r w:rsidR="001165EE" w:rsidRPr="002F010F">
        <w:rPr>
          <w:rFonts w:ascii="Times New Roman" w:hAnsi="Times New Roman"/>
          <w:sz w:val="24"/>
          <w:szCs w:val="24"/>
        </w:rPr>
        <w:t>155-164.</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w:t>
      </w:r>
      <w:r w:rsidR="0084495E" w:rsidRPr="002F010F">
        <w:rPr>
          <w:rFonts w:ascii="Times New Roman" w:hAnsi="Times New Roman"/>
          <w:b/>
          <w:sz w:val="24"/>
          <w:szCs w:val="24"/>
        </w:rPr>
        <w:t>0</w:t>
      </w:r>
      <w:r w:rsidRPr="002F010F">
        <w:rPr>
          <w:rFonts w:ascii="Times New Roman" w:hAnsi="Times New Roman"/>
          <w:b/>
          <w:sz w:val="24"/>
          <w:szCs w:val="24"/>
        </w:rPr>
        <w:t>.</w:t>
      </w:r>
      <w:r w:rsidRPr="002F010F">
        <w:rPr>
          <w:rFonts w:ascii="Times New Roman" w:hAnsi="Times New Roman"/>
          <w:sz w:val="24"/>
          <w:szCs w:val="24"/>
        </w:rPr>
        <w:tab/>
        <w:t xml:space="preserve">Wagner S, Sebastian A, Lieb K, Tüscher O, </w:t>
      </w:r>
      <w:r w:rsidR="002207A1" w:rsidRPr="002F010F">
        <w:rPr>
          <w:rFonts w:ascii="Times New Roman" w:hAnsi="Times New Roman"/>
          <w:sz w:val="24"/>
          <w:szCs w:val="24"/>
        </w:rPr>
        <w:t xml:space="preserve">Tadić A (2014): </w:t>
      </w:r>
      <w:r w:rsidRPr="002F010F">
        <w:rPr>
          <w:rFonts w:ascii="Times New Roman" w:hAnsi="Times New Roman"/>
          <w:sz w:val="24"/>
          <w:szCs w:val="24"/>
        </w:rPr>
        <w:t xml:space="preserve">A coordinate-based ALE functional MRI meta-analysis of brain activation during verbal fluency tasks in healthy control subjects. </w:t>
      </w:r>
      <w:r w:rsidR="00074059" w:rsidRPr="002F010F">
        <w:rPr>
          <w:rFonts w:ascii="Times New Roman" w:hAnsi="Times New Roman"/>
          <w:i/>
          <w:sz w:val="24"/>
          <w:szCs w:val="24"/>
        </w:rPr>
        <w:t xml:space="preserve">BMC Neurosci </w:t>
      </w:r>
      <w:r w:rsidR="002207A1" w:rsidRPr="002F010F">
        <w:rPr>
          <w:rFonts w:ascii="Times New Roman" w:hAnsi="Times New Roman"/>
          <w:sz w:val="24"/>
          <w:szCs w:val="24"/>
        </w:rPr>
        <w:t>15</w:t>
      </w:r>
      <w:r w:rsidRPr="002F010F">
        <w:rPr>
          <w:rFonts w:ascii="Times New Roman" w:hAnsi="Times New Roman"/>
          <w:sz w:val="24"/>
          <w:szCs w:val="24"/>
        </w:rPr>
        <w:t>:</w:t>
      </w:r>
      <w:r w:rsidR="002207A1" w:rsidRPr="002F010F">
        <w:rPr>
          <w:rFonts w:ascii="Times New Roman" w:hAnsi="Times New Roman"/>
          <w:sz w:val="24"/>
          <w:szCs w:val="24"/>
        </w:rPr>
        <w:t xml:space="preserve"> </w:t>
      </w:r>
      <w:r w:rsidRPr="002F010F">
        <w:rPr>
          <w:rFonts w:ascii="Times New Roman" w:hAnsi="Times New Roman"/>
          <w:sz w:val="24"/>
          <w:szCs w:val="24"/>
        </w:rPr>
        <w:t>19.</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w:t>
      </w:r>
      <w:r w:rsidR="0084495E" w:rsidRPr="002F010F">
        <w:rPr>
          <w:rFonts w:ascii="Times New Roman" w:hAnsi="Times New Roman"/>
          <w:b/>
          <w:sz w:val="24"/>
          <w:szCs w:val="24"/>
        </w:rPr>
        <w:t>1</w:t>
      </w:r>
      <w:r w:rsidRPr="002F010F">
        <w:rPr>
          <w:rFonts w:ascii="Times New Roman" w:hAnsi="Times New Roman"/>
          <w:b/>
          <w:sz w:val="24"/>
          <w:szCs w:val="24"/>
        </w:rPr>
        <w:t>.</w:t>
      </w:r>
      <w:r w:rsidRPr="002F010F">
        <w:rPr>
          <w:rFonts w:ascii="Times New Roman" w:hAnsi="Times New Roman"/>
          <w:sz w:val="24"/>
          <w:szCs w:val="24"/>
        </w:rPr>
        <w:tab/>
        <w:t>Faul F, E</w:t>
      </w:r>
      <w:r w:rsidR="002207A1" w:rsidRPr="002F010F">
        <w:rPr>
          <w:rFonts w:ascii="Times New Roman" w:hAnsi="Times New Roman"/>
          <w:sz w:val="24"/>
          <w:szCs w:val="24"/>
        </w:rPr>
        <w:t>rdfelder E, Lang A-G, Buchner A</w:t>
      </w:r>
      <w:r w:rsidRPr="002F010F">
        <w:rPr>
          <w:rFonts w:ascii="Times New Roman" w:hAnsi="Times New Roman"/>
          <w:sz w:val="24"/>
          <w:szCs w:val="24"/>
        </w:rPr>
        <w:t xml:space="preserve"> </w:t>
      </w:r>
      <w:r w:rsidR="002207A1" w:rsidRPr="002F010F">
        <w:rPr>
          <w:rFonts w:ascii="Times New Roman" w:hAnsi="Times New Roman"/>
          <w:sz w:val="24"/>
          <w:szCs w:val="24"/>
        </w:rPr>
        <w:t xml:space="preserve">(2007): </w:t>
      </w:r>
      <w:r w:rsidRPr="002F010F">
        <w:rPr>
          <w:rFonts w:ascii="Times New Roman" w:hAnsi="Times New Roman"/>
          <w:sz w:val="24"/>
          <w:szCs w:val="24"/>
        </w:rPr>
        <w:t xml:space="preserve">G* Power 3: A flexible statistical power analysis program for the social, behavioral, and biomedical sciences. </w:t>
      </w:r>
      <w:r w:rsidR="00074059" w:rsidRPr="002F010F">
        <w:rPr>
          <w:rFonts w:ascii="Times New Roman" w:hAnsi="Times New Roman"/>
          <w:i/>
          <w:sz w:val="24"/>
          <w:szCs w:val="24"/>
        </w:rPr>
        <w:t xml:space="preserve">Behav Res Methods </w:t>
      </w:r>
      <w:r w:rsidR="002207A1" w:rsidRPr="002F010F">
        <w:rPr>
          <w:rFonts w:ascii="Times New Roman" w:hAnsi="Times New Roman"/>
          <w:sz w:val="24"/>
          <w:szCs w:val="24"/>
        </w:rPr>
        <w:t>39</w:t>
      </w:r>
      <w:r w:rsidRPr="002F010F">
        <w:rPr>
          <w:rFonts w:ascii="Times New Roman" w:hAnsi="Times New Roman"/>
          <w:sz w:val="24"/>
          <w:szCs w:val="24"/>
        </w:rPr>
        <w:t>:</w:t>
      </w:r>
      <w:r w:rsidR="002207A1" w:rsidRPr="002F010F">
        <w:rPr>
          <w:rFonts w:ascii="Times New Roman" w:hAnsi="Times New Roman"/>
          <w:sz w:val="24"/>
          <w:szCs w:val="24"/>
        </w:rPr>
        <w:t xml:space="preserve"> </w:t>
      </w:r>
      <w:r w:rsidRPr="002F010F">
        <w:rPr>
          <w:rFonts w:ascii="Times New Roman" w:hAnsi="Times New Roman"/>
          <w:sz w:val="24"/>
          <w:szCs w:val="24"/>
        </w:rPr>
        <w:t>175-191.</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w:t>
      </w:r>
      <w:r w:rsidR="0084495E" w:rsidRPr="002F010F">
        <w:rPr>
          <w:rFonts w:ascii="Times New Roman" w:hAnsi="Times New Roman"/>
          <w:b/>
          <w:sz w:val="24"/>
          <w:szCs w:val="24"/>
        </w:rPr>
        <w:t>2</w:t>
      </w:r>
      <w:r w:rsidRPr="002F010F">
        <w:rPr>
          <w:rFonts w:ascii="Times New Roman" w:hAnsi="Times New Roman"/>
          <w:b/>
          <w:sz w:val="24"/>
          <w:szCs w:val="24"/>
        </w:rPr>
        <w:t>.</w:t>
      </w:r>
      <w:r w:rsidRPr="002F010F">
        <w:rPr>
          <w:rFonts w:ascii="Times New Roman" w:hAnsi="Times New Roman"/>
          <w:sz w:val="24"/>
          <w:szCs w:val="24"/>
        </w:rPr>
        <w:tab/>
        <w:t>Wykes T, Brammer M, Mellers J, Bray P,</w:t>
      </w:r>
      <w:r w:rsidR="002C0E82" w:rsidRPr="002F010F">
        <w:rPr>
          <w:rFonts w:ascii="Times New Roman" w:hAnsi="Times New Roman"/>
          <w:sz w:val="24"/>
          <w:szCs w:val="24"/>
        </w:rPr>
        <w:t xml:space="preserve"> Reeder C, Williams C, Corner J</w:t>
      </w:r>
      <w:r w:rsidRPr="002F010F">
        <w:rPr>
          <w:rFonts w:ascii="Times New Roman" w:hAnsi="Times New Roman"/>
          <w:sz w:val="24"/>
          <w:szCs w:val="24"/>
        </w:rPr>
        <w:t xml:space="preserve"> </w:t>
      </w:r>
      <w:r w:rsidR="002207A1" w:rsidRPr="002F010F">
        <w:rPr>
          <w:rFonts w:ascii="Times New Roman" w:hAnsi="Times New Roman"/>
          <w:sz w:val="24"/>
          <w:szCs w:val="24"/>
        </w:rPr>
        <w:t xml:space="preserve">(2002): </w:t>
      </w:r>
      <w:r w:rsidRPr="002F010F">
        <w:rPr>
          <w:rFonts w:ascii="Times New Roman" w:hAnsi="Times New Roman"/>
          <w:sz w:val="24"/>
          <w:szCs w:val="24"/>
        </w:rPr>
        <w:t xml:space="preserve">Effects on the brain of a psychological treatment: cognitive remediation therapy: functional magnetic resonance imaging in schizophrenia. </w:t>
      </w:r>
      <w:r w:rsidR="00074059" w:rsidRPr="002F010F">
        <w:rPr>
          <w:rFonts w:ascii="Times New Roman" w:hAnsi="Times New Roman"/>
          <w:i/>
          <w:sz w:val="24"/>
          <w:szCs w:val="24"/>
        </w:rPr>
        <w:t>Br J Psychiatry</w:t>
      </w:r>
      <w:r w:rsidR="002C0E82" w:rsidRPr="002F010F">
        <w:rPr>
          <w:rFonts w:ascii="Times New Roman" w:hAnsi="Times New Roman"/>
          <w:sz w:val="24"/>
          <w:szCs w:val="24"/>
        </w:rPr>
        <w:t xml:space="preserve"> 181</w:t>
      </w:r>
      <w:r w:rsidRPr="002F010F">
        <w:rPr>
          <w:rFonts w:ascii="Times New Roman" w:hAnsi="Times New Roman"/>
          <w:sz w:val="24"/>
          <w:szCs w:val="24"/>
        </w:rPr>
        <w:t>:</w:t>
      </w:r>
      <w:r w:rsidR="002C0E82" w:rsidRPr="002F010F">
        <w:rPr>
          <w:rFonts w:ascii="Times New Roman" w:hAnsi="Times New Roman"/>
          <w:sz w:val="24"/>
          <w:szCs w:val="24"/>
        </w:rPr>
        <w:t xml:space="preserve"> </w:t>
      </w:r>
      <w:r w:rsidRPr="002F010F">
        <w:rPr>
          <w:rFonts w:ascii="Times New Roman" w:hAnsi="Times New Roman"/>
          <w:sz w:val="24"/>
          <w:szCs w:val="24"/>
        </w:rPr>
        <w:t>144-152.</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w:t>
      </w:r>
      <w:r w:rsidR="0084495E" w:rsidRPr="002F010F">
        <w:rPr>
          <w:rFonts w:ascii="Times New Roman" w:hAnsi="Times New Roman"/>
          <w:b/>
          <w:sz w:val="24"/>
          <w:szCs w:val="24"/>
        </w:rPr>
        <w:t>3</w:t>
      </w:r>
      <w:r w:rsidRPr="002F010F">
        <w:rPr>
          <w:rFonts w:ascii="Times New Roman" w:hAnsi="Times New Roman"/>
          <w:b/>
          <w:sz w:val="24"/>
          <w:szCs w:val="24"/>
        </w:rPr>
        <w:t>.</w:t>
      </w:r>
      <w:r w:rsidRPr="002F010F">
        <w:rPr>
          <w:rFonts w:ascii="Times New Roman" w:hAnsi="Times New Roman"/>
          <w:sz w:val="24"/>
          <w:szCs w:val="24"/>
        </w:rPr>
        <w:tab/>
        <w:t xml:space="preserve">Eack SM, Hogarty GE, Cho RY, Prasad KM, Greenwald DP, Hogarty SS, </w:t>
      </w:r>
      <w:r w:rsidR="002C0E82" w:rsidRPr="002F010F">
        <w:rPr>
          <w:rFonts w:ascii="Times New Roman" w:hAnsi="Times New Roman"/>
          <w:sz w:val="24"/>
          <w:szCs w:val="24"/>
        </w:rPr>
        <w:t>et al</w:t>
      </w:r>
      <w:r w:rsidRPr="002F010F">
        <w:rPr>
          <w:rFonts w:ascii="Times New Roman" w:hAnsi="Times New Roman"/>
          <w:sz w:val="24"/>
          <w:szCs w:val="24"/>
        </w:rPr>
        <w:t xml:space="preserve">. </w:t>
      </w:r>
      <w:r w:rsidR="002C0E82" w:rsidRPr="002F010F">
        <w:rPr>
          <w:rFonts w:ascii="Times New Roman" w:hAnsi="Times New Roman"/>
          <w:sz w:val="24"/>
          <w:szCs w:val="24"/>
        </w:rPr>
        <w:t xml:space="preserve">(2010): </w:t>
      </w:r>
      <w:r w:rsidRPr="002F010F">
        <w:rPr>
          <w:rFonts w:ascii="Times New Roman" w:hAnsi="Times New Roman"/>
          <w:sz w:val="24"/>
          <w:szCs w:val="24"/>
        </w:rPr>
        <w:t xml:space="preserve">Neuroprotective effects of cognitive enhancement therapy against gray matter loss in early schizophrenia: results from a 2-year randomized controlled trial. </w:t>
      </w:r>
      <w:r w:rsidR="00074059" w:rsidRPr="002F010F">
        <w:rPr>
          <w:rFonts w:ascii="Times New Roman" w:hAnsi="Times New Roman"/>
          <w:i/>
          <w:sz w:val="24"/>
          <w:szCs w:val="24"/>
        </w:rPr>
        <w:t xml:space="preserve">Arch Gen Psychiatry </w:t>
      </w:r>
      <w:r w:rsidR="002C0E82" w:rsidRPr="002F010F">
        <w:rPr>
          <w:rFonts w:ascii="Times New Roman" w:hAnsi="Times New Roman"/>
          <w:sz w:val="24"/>
          <w:szCs w:val="24"/>
        </w:rPr>
        <w:t>67</w:t>
      </w:r>
      <w:r w:rsidRPr="002F010F">
        <w:rPr>
          <w:rFonts w:ascii="Times New Roman" w:hAnsi="Times New Roman"/>
          <w:sz w:val="24"/>
          <w:szCs w:val="24"/>
        </w:rPr>
        <w:t>:</w:t>
      </w:r>
      <w:r w:rsidR="002C0E82" w:rsidRPr="002F010F">
        <w:rPr>
          <w:rFonts w:ascii="Times New Roman" w:hAnsi="Times New Roman"/>
          <w:sz w:val="24"/>
          <w:szCs w:val="24"/>
        </w:rPr>
        <w:t xml:space="preserve"> </w:t>
      </w:r>
      <w:r w:rsidRPr="002F010F">
        <w:rPr>
          <w:rFonts w:ascii="Times New Roman" w:hAnsi="Times New Roman"/>
          <w:sz w:val="24"/>
          <w:szCs w:val="24"/>
        </w:rPr>
        <w:t>674-682.</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24</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Keshavan MS, Eack SM, Wojtalik JA, Prasad KM, Francis AN, Bhojraj TS, </w:t>
      </w:r>
      <w:r w:rsidR="002C0E82" w:rsidRPr="002F010F">
        <w:rPr>
          <w:rFonts w:ascii="Times New Roman" w:hAnsi="Times New Roman"/>
          <w:sz w:val="24"/>
          <w:szCs w:val="24"/>
        </w:rPr>
        <w:t xml:space="preserve">et al. (2011): </w:t>
      </w:r>
      <w:r w:rsidR="001165EE" w:rsidRPr="002F010F">
        <w:rPr>
          <w:rFonts w:ascii="Times New Roman" w:hAnsi="Times New Roman"/>
          <w:sz w:val="24"/>
          <w:szCs w:val="24"/>
        </w:rPr>
        <w:t xml:space="preserve">A broad cortical reserve accelerates response to cognitive enhancement therapy in early course schizophrenia. </w:t>
      </w:r>
      <w:r w:rsidR="00403A89" w:rsidRPr="002F010F">
        <w:rPr>
          <w:rFonts w:ascii="Times New Roman" w:hAnsi="Times New Roman"/>
          <w:i/>
          <w:sz w:val="24"/>
          <w:szCs w:val="24"/>
        </w:rPr>
        <w:t xml:space="preserve">Schizophr Res </w:t>
      </w:r>
      <w:r w:rsidR="002C0E82" w:rsidRPr="002F010F">
        <w:rPr>
          <w:rFonts w:ascii="Times New Roman" w:hAnsi="Times New Roman"/>
          <w:sz w:val="24"/>
          <w:szCs w:val="24"/>
        </w:rPr>
        <w:t>130</w:t>
      </w:r>
      <w:r w:rsidR="001165EE" w:rsidRPr="002F010F">
        <w:rPr>
          <w:rFonts w:ascii="Times New Roman" w:hAnsi="Times New Roman"/>
          <w:sz w:val="24"/>
          <w:szCs w:val="24"/>
        </w:rPr>
        <w:t>:</w:t>
      </w:r>
      <w:r w:rsidR="002C0E82" w:rsidRPr="002F010F">
        <w:rPr>
          <w:rFonts w:ascii="Times New Roman" w:hAnsi="Times New Roman"/>
          <w:sz w:val="24"/>
          <w:szCs w:val="24"/>
        </w:rPr>
        <w:t xml:space="preserve"> </w:t>
      </w:r>
      <w:r w:rsidR="001165EE" w:rsidRPr="002F010F">
        <w:rPr>
          <w:rFonts w:ascii="Times New Roman" w:hAnsi="Times New Roman"/>
          <w:sz w:val="24"/>
          <w:szCs w:val="24"/>
        </w:rPr>
        <w:t>123-129.</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25</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Sestini S, Perone R, Domenichetti S, </w:t>
      </w:r>
      <w:r w:rsidR="002C0E82" w:rsidRPr="002F010F">
        <w:rPr>
          <w:rFonts w:ascii="Times New Roman" w:hAnsi="Times New Roman"/>
          <w:sz w:val="24"/>
          <w:szCs w:val="24"/>
        </w:rPr>
        <w:t>Mazzeo C, Massai V, Rispoli A</w:t>
      </w:r>
      <w:r w:rsidR="001165EE" w:rsidRPr="002F010F">
        <w:rPr>
          <w:rFonts w:ascii="Times New Roman" w:hAnsi="Times New Roman"/>
          <w:sz w:val="24"/>
          <w:szCs w:val="24"/>
        </w:rPr>
        <w:t xml:space="preserve"> </w:t>
      </w:r>
      <w:r w:rsidR="002C0E82" w:rsidRPr="002F010F">
        <w:rPr>
          <w:rFonts w:ascii="Times New Roman" w:hAnsi="Times New Roman"/>
          <w:sz w:val="24"/>
          <w:szCs w:val="24"/>
        </w:rPr>
        <w:t xml:space="preserve">(2016): </w:t>
      </w:r>
      <w:r w:rsidR="001165EE" w:rsidRPr="002F010F">
        <w:rPr>
          <w:rFonts w:ascii="Times New Roman" w:hAnsi="Times New Roman"/>
          <w:sz w:val="24"/>
          <w:szCs w:val="24"/>
        </w:rPr>
        <w:t xml:space="preserve">Brain Network Underlying the Improvement of Social Functioning in Schizophrenic Patients After One-year Treatment with Social Skills Training. </w:t>
      </w:r>
      <w:r w:rsidR="00074059" w:rsidRPr="002F010F">
        <w:rPr>
          <w:rFonts w:ascii="Times New Roman" w:hAnsi="Times New Roman"/>
          <w:i/>
          <w:sz w:val="24"/>
          <w:szCs w:val="24"/>
        </w:rPr>
        <w:t>Curr Radiopharm</w:t>
      </w:r>
      <w:r w:rsidR="002C0E82" w:rsidRPr="002F010F">
        <w:rPr>
          <w:rFonts w:ascii="Times New Roman" w:hAnsi="Times New Roman"/>
          <w:sz w:val="24"/>
          <w:szCs w:val="24"/>
        </w:rPr>
        <w:t xml:space="preserve"> 9</w:t>
      </w:r>
      <w:r w:rsidR="001165EE" w:rsidRPr="002F010F">
        <w:rPr>
          <w:rFonts w:ascii="Times New Roman" w:hAnsi="Times New Roman"/>
          <w:sz w:val="24"/>
          <w:szCs w:val="24"/>
        </w:rPr>
        <w:t>:</w:t>
      </w:r>
      <w:r w:rsidR="002C0E82" w:rsidRPr="002F010F">
        <w:rPr>
          <w:rFonts w:ascii="Times New Roman" w:hAnsi="Times New Roman"/>
          <w:sz w:val="24"/>
          <w:szCs w:val="24"/>
        </w:rPr>
        <w:t xml:space="preserve"> </w:t>
      </w:r>
      <w:r w:rsidR="001165EE" w:rsidRPr="002F010F">
        <w:rPr>
          <w:rFonts w:ascii="Times New Roman" w:hAnsi="Times New Roman"/>
          <w:sz w:val="24"/>
          <w:szCs w:val="24"/>
        </w:rPr>
        <w:t>150-159.</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lastRenderedPageBreak/>
        <w:t>26</w:t>
      </w:r>
      <w:r w:rsidR="001165EE" w:rsidRPr="002F010F">
        <w:rPr>
          <w:rFonts w:ascii="Times New Roman" w:hAnsi="Times New Roman"/>
          <w:b/>
          <w:sz w:val="24"/>
          <w:szCs w:val="24"/>
        </w:rPr>
        <w:t>.</w:t>
      </w:r>
      <w:r w:rsidR="001165EE" w:rsidRPr="002F010F">
        <w:rPr>
          <w:rFonts w:ascii="Times New Roman" w:hAnsi="Times New Roman"/>
          <w:sz w:val="24"/>
          <w:szCs w:val="24"/>
        </w:rPr>
        <w:tab/>
        <w:t>Ea</w:t>
      </w:r>
      <w:r w:rsidR="002C0E82" w:rsidRPr="002F010F">
        <w:rPr>
          <w:rFonts w:ascii="Times New Roman" w:hAnsi="Times New Roman"/>
          <w:sz w:val="24"/>
          <w:szCs w:val="24"/>
        </w:rPr>
        <w:t xml:space="preserve">ck SM, Newhill CE, Keshavan MS (2016): </w:t>
      </w:r>
      <w:r w:rsidR="001165EE" w:rsidRPr="002F010F">
        <w:rPr>
          <w:rFonts w:ascii="Times New Roman" w:hAnsi="Times New Roman"/>
          <w:sz w:val="24"/>
          <w:szCs w:val="24"/>
        </w:rPr>
        <w:t xml:space="preserve">Cognitive enhancement therapy improves resting-state functional connectivity in early course schizophrenia. </w:t>
      </w:r>
      <w:r w:rsidR="00074059" w:rsidRPr="002F010F">
        <w:rPr>
          <w:rFonts w:ascii="Times New Roman" w:hAnsi="Times New Roman"/>
          <w:i/>
          <w:sz w:val="24"/>
          <w:szCs w:val="24"/>
        </w:rPr>
        <w:t>J Soc Social Work Res</w:t>
      </w:r>
      <w:r w:rsidR="002C0E82" w:rsidRPr="002F010F">
        <w:rPr>
          <w:rFonts w:ascii="Times New Roman" w:hAnsi="Times New Roman"/>
          <w:sz w:val="24"/>
          <w:szCs w:val="24"/>
        </w:rPr>
        <w:t xml:space="preserve"> 7</w:t>
      </w:r>
      <w:r w:rsidR="001165EE" w:rsidRPr="002F010F">
        <w:rPr>
          <w:rFonts w:ascii="Times New Roman" w:hAnsi="Times New Roman"/>
          <w:sz w:val="24"/>
          <w:szCs w:val="24"/>
        </w:rPr>
        <w:t>:</w:t>
      </w:r>
      <w:r w:rsidR="002C0E82" w:rsidRPr="002F010F">
        <w:rPr>
          <w:rFonts w:ascii="Times New Roman" w:hAnsi="Times New Roman"/>
          <w:sz w:val="24"/>
          <w:szCs w:val="24"/>
        </w:rPr>
        <w:t xml:space="preserve"> </w:t>
      </w:r>
      <w:r w:rsidR="001165EE" w:rsidRPr="002F010F">
        <w:rPr>
          <w:rFonts w:ascii="Times New Roman" w:hAnsi="Times New Roman"/>
          <w:sz w:val="24"/>
          <w:szCs w:val="24"/>
        </w:rPr>
        <w:t>211-230.</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27</w:t>
      </w:r>
      <w:r w:rsidR="001165EE" w:rsidRPr="002F010F">
        <w:rPr>
          <w:rFonts w:ascii="Times New Roman" w:hAnsi="Times New Roman"/>
          <w:b/>
          <w:sz w:val="24"/>
          <w:szCs w:val="24"/>
        </w:rPr>
        <w:t>.</w:t>
      </w:r>
      <w:r w:rsidR="001165EE" w:rsidRPr="002F010F">
        <w:rPr>
          <w:rFonts w:ascii="Times New Roman" w:hAnsi="Times New Roman"/>
          <w:sz w:val="24"/>
          <w:szCs w:val="24"/>
        </w:rPr>
        <w:tab/>
        <w:t>Keshavan MS, Eack SM</w:t>
      </w:r>
      <w:r w:rsidR="002C0E82" w:rsidRPr="002F010F">
        <w:rPr>
          <w:rFonts w:ascii="Times New Roman" w:hAnsi="Times New Roman"/>
          <w:sz w:val="24"/>
          <w:szCs w:val="24"/>
        </w:rPr>
        <w:t xml:space="preserve">, Prasad KM, Haller CS, Cho RY (2017): </w:t>
      </w:r>
      <w:r w:rsidR="001165EE" w:rsidRPr="002F010F">
        <w:rPr>
          <w:rFonts w:ascii="Times New Roman" w:hAnsi="Times New Roman"/>
          <w:sz w:val="24"/>
          <w:szCs w:val="24"/>
        </w:rPr>
        <w:t xml:space="preserve">Longitudinal functional brain imaging study in early course schizophrenia before and after cognitive enhancement therapy. </w:t>
      </w:r>
      <w:r w:rsidR="001165EE" w:rsidRPr="002F010F">
        <w:rPr>
          <w:rFonts w:ascii="Times New Roman" w:hAnsi="Times New Roman"/>
          <w:i/>
          <w:sz w:val="24"/>
          <w:szCs w:val="24"/>
        </w:rPr>
        <w:t>Neuroimage</w:t>
      </w:r>
      <w:r w:rsidR="002C0E82" w:rsidRPr="002F010F">
        <w:rPr>
          <w:rFonts w:ascii="Times New Roman" w:hAnsi="Times New Roman"/>
          <w:sz w:val="24"/>
          <w:szCs w:val="24"/>
        </w:rPr>
        <w:t xml:space="preserve"> </w:t>
      </w:r>
      <w:r w:rsidR="001165EE" w:rsidRPr="002F010F">
        <w:rPr>
          <w:rFonts w:ascii="Times New Roman" w:hAnsi="Times New Roman"/>
          <w:sz w:val="24"/>
          <w:szCs w:val="24"/>
        </w:rPr>
        <w:t>151:</w:t>
      </w:r>
      <w:r w:rsidR="002C0E82" w:rsidRPr="002F010F">
        <w:rPr>
          <w:rFonts w:ascii="Times New Roman" w:hAnsi="Times New Roman"/>
          <w:sz w:val="24"/>
          <w:szCs w:val="24"/>
        </w:rPr>
        <w:t xml:space="preserve"> </w:t>
      </w:r>
      <w:r w:rsidR="001165EE" w:rsidRPr="002F010F">
        <w:rPr>
          <w:rFonts w:ascii="Times New Roman" w:hAnsi="Times New Roman"/>
          <w:sz w:val="24"/>
          <w:szCs w:val="24"/>
        </w:rPr>
        <w:t>55-64.</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28</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Subramaniam K, Luks TL, Garrett C, Chung C, Fisher M, Nagarajan S, </w:t>
      </w:r>
      <w:r w:rsidR="00CD2C0C" w:rsidRPr="002F010F">
        <w:rPr>
          <w:rFonts w:ascii="Times New Roman" w:hAnsi="Times New Roman"/>
          <w:sz w:val="24"/>
          <w:szCs w:val="24"/>
        </w:rPr>
        <w:t>et al</w:t>
      </w:r>
      <w:r w:rsidR="001165EE" w:rsidRPr="002F010F">
        <w:rPr>
          <w:rFonts w:ascii="Times New Roman" w:hAnsi="Times New Roman"/>
          <w:sz w:val="24"/>
          <w:szCs w:val="24"/>
        </w:rPr>
        <w:t>.</w:t>
      </w:r>
      <w:r w:rsidR="00CD2C0C" w:rsidRPr="002F010F">
        <w:rPr>
          <w:rFonts w:ascii="Times New Roman" w:hAnsi="Times New Roman"/>
          <w:sz w:val="24"/>
          <w:szCs w:val="24"/>
        </w:rPr>
        <w:t xml:space="preserve"> (2014):</w:t>
      </w:r>
      <w:r w:rsidR="001165EE" w:rsidRPr="002F010F">
        <w:rPr>
          <w:rFonts w:ascii="Times New Roman" w:hAnsi="Times New Roman"/>
          <w:sz w:val="24"/>
          <w:szCs w:val="24"/>
        </w:rPr>
        <w:t xml:space="preserve"> Intensive cognitive training in schizophrenia enhances working memory and associated prefrontal cortical efficiency in a manner that drives long-term functional gains. </w:t>
      </w:r>
      <w:r w:rsidR="001165EE" w:rsidRPr="002F010F">
        <w:rPr>
          <w:rFonts w:ascii="Times New Roman" w:hAnsi="Times New Roman"/>
          <w:i/>
          <w:sz w:val="24"/>
          <w:szCs w:val="24"/>
        </w:rPr>
        <w:t>Neuroimage</w:t>
      </w:r>
      <w:r w:rsidR="00CD2C0C" w:rsidRPr="002F010F">
        <w:rPr>
          <w:rFonts w:ascii="Times New Roman" w:hAnsi="Times New Roman"/>
          <w:sz w:val="24"/>
          <w:szCs w:val="24"/>
        </w:rPr>
        <w:t xml:space="preserve"> 99: </w:t>
      </w:r>
      <w:r w:rsidR="001165EE" w:rsidRPr="002F010F">
        <w:rPr>
          <w:rFonts w:ascii="Times New Roman" w:hAnsi="Times New Roman"/>
          <w:sz w:val="24"/>
          <w:szCs w:val="24"/>
        </w:rPr>
        <w:t>281-292.</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29</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Penadés R, Pujol N, Catalán R, </w:t>
      </w:r>
      <w:r w:rsidR="00CD2C0C" w:rsidRPr="002F010F">
        <w:rPr>
          <w:rFonts w:ascii="Times New Roman" w:hAnsi="Times New Roman"/>
          <w:sz w:val="24"/>
          <w:szCs w:val="24"/>
        </w:rPr>
        <w:t xml:space="preserve">Masana G, García-Rizo C, Bargalló N, </w:t>
      </w:r>
      <w:r w:rsidR="001165EE" w:rsidRPr="002F010F">
        <w:rPr>
          <w:rFonts w:ascii="Times New Roman" w:hAnsi="Times New Roman"/>
          <w:sz w:val="24"/>
          <w:szCs w:val="24"/>
        </w:rPr>
        <w:t xml:space="preserve">et al. </w:t>
      </w:r>
      <w:r w:rsidR="00CD2C0C" w:rsidRPr="002F010F">
        <w:rPr>
          <w:rFonts w:ascii="Times New Roman" w:hAnsi="Times New Roman"/>
          <w:sz w:val="24"/>
          <w:szCs w:val="24"/>
        </w:rPr>
        <w:t xml:space="preserve">(2016): </w:t>
      </w:r>
      <w:r w:rsidR="001165EE" w:rsidRPr="002F010F">
        <w:rPr>
          <w:rFonts w:ascii="Times New Roman" w:hAnsi="Times New Roman"/>
          <w:sz w:val="24"/>
          <w:szCs w:val="24"/>
        </w:rPr>
        <w:t xml:space="preserve">Cortical thickness in regions of frontal and temporal lobes is associated with responsiveness to cognitive remediation therapy in schizophrenia. </w:t>
      </w:r>
      <w:r w:rsidR="00403A89" w:rsidRPr="002F010F">
        <w:rPr>
          <w:rFonts w:ascii="Times New Roman" w:hAnsi="Times New Roman"/>
          <w:i/>
          <w:sz w:val="24"/>
          <w:szCs w:val="24"/>
        </w:rPr>
        <w:t>Schizophr Res</w:t>
      </w:r>
      <w:r w:rsidR="00CD2C0C" w:rsidRPr="002F010F">
        <w:rPr>
          <w:rFonts w:ascii="Times New Roman" w:hAnsi="Times New Roman"/>
          <w:sz w:val="24"/>
          <w:szCs w:val="24"/>
        </w:rPr>
        <w:t xml:space="preserve"> 171</w:t>
      </w:r>
      <w:r w:rsidR="001165EE" w:rsidRPr="002F010F">
        <w:rPr>
          <w:rFonts w:ascii="Times New Roman" w:hAnsi="Times New Roman"/>
          <w:sz w:val="24"/>
          <w:szCs w:val="24"/>
        </w:rPr>
        <w:t>:</w:t>
      </w:r>
      <w:r w:rsidR="00CD2C0C" w:rsidRPr="002F010F">
        <w:rPr>
          <w:rFonts w:ascii="Times New Roman" w:hAnsi="Times New Roman"/>
          <w:sz w:val="24"/>
          <w:szCs w:val="24"/>
        </w:rPr>
        <w:t xml:space="preserve"> </w:t>
      </w:r>
      <w:r w:rsidR="001165EE" w:rsidRPr="002F010F">
        <w:rPr>
          <w:rFonts w:ascii="Times New Roman" w:hAnsi="Times New Roman"/>
          <w:sz w:val="24"/>
          <w:szCs w:val="24"/>
        </w:rPr>
        <w:t>110-116.</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30</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Papiol S, Popovic D, Keeser D, </w:t>
      </w:r>
      <w:r w:rsidR="00CD2C0C" w:rsidRPr="002F010F">
        <w:rPr>
          <w:rFonts w:ascii="Times New Roman" w:hAnsi="Times New Roman"/>
          <w:sz w:val="24"/>
          <w:szCs w:val="24"/>
        </w:rPr>
        <w:t xml:space="preserve">Hasan A, Schneider-Axmann T, Degenhardt F, </w:t>
      </w:r>
      <w:r w:rsidR="001165EE" w:rsidRPr="002F010F">
        <w:rPr>
          <w:rFonts w:ascii="Times New Roman" w:hAnsi="Times New Roman"/>
          <w:sz w:val="24"/>
          <w:szCs w:val="24"/>
        </w:rPr>
        <w:t xml:space="preserve">et al. </w:t>
      </w:r>
      <w:r w:rsidR="00CD2C0C" w:rsidRPr="002F010F">
        <w:rPr>
          <w:rFonts w:ascii="Times New Roman" w:hAnsi="Times New Roman"/>
          <w:sz w:val="24"/>
          <w:szCs w:val="24"/>
        </w:rPr>
        <w:t xml:space="preserve">(2017): </w:t>
      </w:r>
      <w:r w:rsidR="001165EE" w:rsidRPr="002F010F">
        <w:rPr>
          <w:rFonts w:ascii="Times New Roman" w:hAnsi="Times New Roman"/>
          <w:sz w:val="24"/>
          <w:szCs w:val="24"/>
        </w:rPr>
        <w:t xml:space="preserve">Polygenic risk has an impact on the structural plasticity of hippocampal subfields during aerobic exercise combined with cognitive remediation in multi-episode schizophrenia. </w:t>
      </w:r>
      <w:r w:rsidR="00074059" w:rsidRPr="002F010F">
        <w:rPr>
          <w:rFonts w:ascii="Times New Roman" w:hAnsi="Times New Roman"/>
          <w:i/>
          <w:sz w:val="24"/>
          <w:szCs w:val="24"/>
        </w:rPr>
        <w:t xml:space="preserve">Transl Psychiatry </w:t>
      </w:r>
      <w:r w:rsidR="00CD2C0C" w:rsidRPr="002F010F">
        <w:rPr>
          <w:rFonts w:ascii="Times New Roman" w:hAnsi="Times New Roman"/>
          <w:sz w:val="24"/>
          <w:szCs w:val="24"/>
        </w:rPr>
        <w:t>7</w:t>
      </w:r>
      <w:r w:rsidR="001165EE" w:rsidRPr="002F010F">
        <w:rPr>
          <w:rFonts w:ascii="Times New Roman" w:hAnsi="Times New Roman"/>
          <w:sz w:val="24"/>
          <w:szCs w:val="24"/>
        </w:rPr>
        <w:t>:</w:t>
      </w:r>
      <w:r w:rsidR="00CD2C0C" w:rsidRPr="002F010F">
        <w:rPr>
          <w:rFonts w:ascii="Times New Roman" w:hAnsi="Times New Roman"/>
          <w:sz w:val="24"/>
          <w:szCs w:val="24"/>
        </w:rPr>
        <w:t xml:space="preserve"> </w:t>
      </w:r>
      <w:r w:rsidR="001165EE" w:rsidRPr="002F010F">
        <w:rPr>
          <w:rFonts w:ascii="Times New Roman" w:hAnsi="Times New Roman"/>
          <w:sz w:val="24"/>
          <w:szCs w:val="24"/>
        </w:rPr>
        <w:t>e1159.</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31</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Ramsay IS, Fryer S, Boos A, Roach BJ, Fisher M, Loewy R, </w:t>
      </w:r>
      <w:r w:rsidR="00CD2C0C" w:rsidRPr="002F010F">
        <w:rPr>
          <w:rFonts w:ascii="Times New Roman" w:hAnsi="Times New Roman"/>
          <w:sz w:val="24"/>
          <w:szCs w:val="24"/>
        </w:rPr>
        <w:t>et al</w:t>
      </w:r>
      <w:r w:rsidR="001165EE" w:rsidRPr="002F010F">
        <w:rPr>
          <w:rFonts w:ascii="Times New Roman" w:hAnsi="Times New Roman"/>
          <w:sz w:val="24"/>
          <w:szCs w:val="24"/>
        </w:rPr>
        <w:t xml:space="preserve">. </w:t>
      </w:r>
      <w:r w:rsidR="00CD2C0C" w:rsidRPr="002F010F">
        <w:rPr>
          <w:rFonts w:ascii="Times New Roman" w:hAnsi="Times New Roman"/>
          <w:sz w:val="24"/>
          <w:szCs w:val="24"/>
        </w:rPr>
        <w:t xml:space="preserve">(2018): </w:t>
      </w:r>
      <w:r w:rsidR="001165EE" w:rsidRPr="002F010F">
        <w:rPr>
          <w:rFonts w:ascii="Times New Roman" w:hAnsi="Times New Roman"/>
          <w:sz w:val="24"/>
          <w:szCs w:val="24"/>
        </w:rPr>
        <w:t xml:space="preserve">Response to targeted cognitive training correlates with change in thalamic volume in a randomized trial for early schizophrenia. </w:t>
      </w:r>
      <w:r w:rsidR="001165EE" w:rsidRPr="002F010F">
        <w:rPr>
          <w:rFonts w:ascii="Times New Roman" w:hAnsi="Times New Roman"/>
          <w:i/>
          <w:sz w:val="24"/>
          <w:szCs w:val="24"/>
        </w:rPr>
        <w:t>Neuropsychopharmacology</w:t>
      </w:r>
      <w:r w:rsidR="00A114EB" w:rsidRPr="002F010F">
        <w:rPr>
          <w:rFonts w:ascii="Times New Roman" w:hAnsi="Times New Roman"/>
          <w:sz w:val="24"/>
          <w:szCs w:val="24"/>
        </w:rPr>
        <w:t xml:space="preserve"> 43</w:t>
      </w:r>
      <w:r w:rsidR="001165EE" w:rsidRPr="002F010F">
        <w:rPr>
          <w:rFonts w:ascii="Times New Roman" w:hAnsi="Times New Roman"/>
          <w:sz w:val="24"/>
          <w:szCs w:val="24"/>
        </w:rPr>
        <w:t>:</w:t>
      </w:r>
      <w:r w:rsidR="00A114EB" w:rsidRPr="002F010F">
        <w:rPr>
          <w:rFonts w:ascii="Times New Roman" w:hAnsi="Times New Roman"/>
          <w:sz w:val="24"/>
          <w:szCs w:val="24"/>
        </w:rPr>
        <w:t xml:space="preserve"> </w:t>
      </w:r>
      <w:r w:rsidR="001165EE" w:rsidRPr="002F010F">
        <w:rPr>
          <w:rFonts w:ascii="Times New Roman" w:hAnsi="Times New Roman"/>
          <w:sz w:val="24"/>
          <w:szCs w:val="24"/>
        </w:rPr>
        <w:t>590.</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w:t>
      </w:r>
      <w:r w:rsidR="0084495E" w:rsidRPr="002F010F">
        <w:rPr>
          <w:rFonts w:ascii="Times New Roman" w:hAnsi="Times New Roman"/>
          <w:b/>
          <w:sz w:val="24"/>
          <w:szCs w:val="24"/>
        </w:rPr>
        <w:t>2</w:t>
      </w:r>
      <w:r w:rsidRPr="002F010F">
        <w:rPr>
          <w:rFonts w:ascii="Times New Roman" w:hAnsi="Times New Roman"/>
          <w:b/>
          <w:sz w:val="24"/>
          <w:szCs w:val="24"/>
        </w:rPr>
        <w:t>.</w:t>
      </w:r>
      <w:r w:rsidRPr="002F010F">
        <w:rPr>
          <w:rFonts w:ascii="Times New Roman" w:hAnsi="Times New Roman"/>
          <w:sz w:val="24"/>
          <w:szCs w:val="24"/>
        </w:rPr>
        <w:tab/>
        <w:t>Wexler BE, And</w:t>
      </w:r>
      <w:r w:rsidR="00DD69CE" w:rsidRPr="002F010F">
        <w:rPr>
          <w:rFonts w:ascii="Times New Roman" w:hAnsi="Times New Roman"/>
          <w:sz w:val="24"/>
          <w:szCs w:val="24"/>
        </w:rPr>
        <w:t xml:space="preserve">erson M, Fulbright RK, Gore JC (2000): </w:t>
      </w:r>
      <w:r w:rsidRPr="002F010F">
        <w:rPr>
          <w:rFonts w:ascii="Times New Roman" w:hAnsi="Times New Roman"/>
          <w:sz w:val="24"/>
          <w:szCs w:val="24"/>
        </w:rPr>
        <w:t xml:space="preserve">Preliminary evidence of improved verbal working memory performance and normalization of task-related frontal lobe activation in schizophrenia following cognitive exercises. </w:t>
      </w:r>
      <w:r w:rsidR="00074059" w:rsidRPr="002F010F">
        <w:rPr>
          <w:rFonts w:ascii="Times New Roman" w:hAnsi="Times New Roman"/>
          <w:i/>
          <w:sz w:val="24"/>
          <w:szCs w:val="24"/>
        </w:rPr>
        <w:t xml:space="preserve">Am J Psychiatry </w:t>
      </w:r>
      <w:r w:rsidR="00DD69CE" w:rsidRPr="002F010F">
        <w:rPr>
          <w:rFonts w:ascii="Times New Roman" w:hAnsi="Times New Roman"/>
          <w:sz w:val="24"/>
          <w:szCs w:val="24"/>
        </w:rPr>
        <w:t>157</w:t>
      </w:r>
      <w:r w:rsidRPr="002F010F">
        <w:rPr>
          <w:rFonts w:ascii="Times New Roman" w:hAnsi="Times New Roman"/>
          <w:sz w:val="24"/>
          <w:szCs w:val="24"/>
        </w:rPr>
        <w:t>:</w:t>
      </w:r>
      <w:r w:rsidR="00DD69CE" w:rsidRPr="002F010F">
        <w:rPr>
          <w:rFonts w:ascii="Times New Roman" w:hAnsi="Times New Roman"/>
          <w:sz w:val="24"/>
          <w:szCs w:val="24"/>
        </w:rPr>
        <w:t xml:space="preserve"> </w:t>
      </w:r>
      <w:r w:rsidRPr="002F010F">
        <w:rPr>
          <w:rFonts w:ascii="Times New Roman" w:hAnsi="Times New Roman"/>
          <w:sz w:val="24"/>
          <w:szCs w:val="24"/>
        </w:rPr>
        <w:t>1694-1697.</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lastRenderedPageBreak/>
        <w:t>3</w:t>
      </w:r>
      <w:r w:rsidR="0084495E" w:rsidRPr="002F010F">
        <w:rPr>
          <w:rFonts w:ascii="Times New Roman" w:hAnsi="Times New Roman"/>
          <w:b/>
          <w:sz w:val="24"/>
          <w:szCs w:val="24"/>
        </w:rPr>
        <w:t>3</w:t>
      </w:r>
      <w:r w:rsidRPr="002F010F">
        <w:rPr>
          <w:rFonts w:ascii="Times New Roman" w:hAnsi="Times New Roman"/>
          <w:b/>
          <w:sz w:val="24"/>
          <w:szCs w:val="24"/>
        </w:rPr>
        <w:t>.</w:t>
      </w:r>
      <w:r w:rsidRPr="002F010F">
        <w:rPr>
          <w:rFonts w:ascii="Times New Roman" w:hAnsi="Times New Roman"/>
          <w:sz w:val="24"/>
          <w:szCs w:val="24"/>
        </w:rPr>
        <w:tab/>
        <w:t>H</w:t>
      </w:r>
      <w:r w:rsidR="00DD69CE" w:rsidRPr="002F010F">
        <w:rPr>
          <w:rFonts w:ascii="Times New Roman" w:hAnsi="Times New Roman"/>
          <w:sz w:val="24"/>
          <w:szCs w:val="24"/>
        </w:rPr>
        <w:t>aut KM, Lim KO, MacDonald III A</w:t>
      </w:r>
      <w:r w:rsidRPr="002F010F">
        <w:rPr>
          <w:rFonts w:ascii="Times New Roman" w:hAnsi="Times New Roman"/>
          <w:sz w:val="24"/>
          <w:szCs w:val="24"/>
        </w:rPr>
        <w:t xml:space="preserve"> </w:t>
      </w:r>
      <w:r w:rsidR="00DD69CE" w:rsidRPr="002F010F">
        <w:rPr>
          <w:rFonts w:ascii="Times New Roman" w:hAnsi="Times New Roman"/>
          <w:sz w:val="24"/>
          <w:szCs w:val="24"/>
        </w:rPr>
        <w:t xml:space="preserve">(2010): </w:t>
      </w:r>
      <w:r w:rsidRPr="002F010F">
        <w:rPr>
          <w:rFonts w:ascii="Times New Roman" w:hAnsi="Times New Roman"/>
          <w:sz w:val="24"/>
          <w:szCs w:val="24"/>
        </w:rPr>
        <w:t xml:space="preserve">Prefrontal cortical changes following cognitive training in patients with chronic schizophrenia: effects of practice, generalization, and specificity. </w:t>
      </w:r>
      <w:r w:rsidRPr="002F010F">
        <w:rPr>
          <w:rFonts w:ascii="Times New Roman" w:hAnsi="Times New Roman"/>
          <w:i/>
          <w:sz w:val="24"/>
          <w:szCs w:val="24"/>
        </w:rPr>
        <w:t>Neuropsychopharmacology</w:t>
      </w:r>
      <w:r w:rsidR="00DD69CE" w:rsidRPr="002F010F">
        <w:rPr>
          <w:rFonts w:ascii="Times New Roman" w:hAnsi="Times New Roman"/>
          <w:sz w:val="24"/>
          <w:szCs w:val="24"/>
        </w:rPr>
        <w:t xml:space="preserve"> 35</w:t>
      </w:r>
      <w:r w:rsidRPr="002F010F">
        <w:rPr>
          <w:rFonts w:ascii="Times New Roman" w:hAnsi="Times New Roman"/>
          <w:sz w:val="24"/>
          <w:szCs w:val="24"/>
        </w:rPr>
        <w:t>:</w:t>
      </w:r>
      <w:r w:rsidR="00DD69CE" w:rsidRPr="002F010F">
        <w:rPr>
          <w:rFonts w:ascii="Times New Roman" w:hAnsi="Times New Roman"/>
          <w:sz w:val="24"/>
          <w:szCs w:val="24"/>
        </w:rPr>
        <w:t xml:space="preserve"> </w:t>
      </w:r>
      <w:r w:rsidRPr="002F010F">
        <w:rPr>
          <w:rFonts w:ascii="Times New Roman" w:hAnsi="Times New Roman"/>
          <w:sz w:val="24"/>
          <w:szCs w:val="24"/>
        </w:rPr>
        <w:t>1850.</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34</w:t>
      </w:r>
      <w:r w:rsidR="001165EE" w:rsidRPr="002F010F">
        <w:rPr>
          <w:rFonts w:ascii="Times New Roman" w:hAnsi="Times New Roman"/>
          <w:b/>
          <w:sz w:val="24"/>
          <w:szCs w:val="24"/>
        </w:rPr>
        <w:t>.</w:t>
      </w:r>
      <w:r w:rsidR="001165EE" w:rsidRPr="002F010F">
        <w:rPr>
          <w:rFonts w:ascii="Times New Roman" w:hAnsi="Times New Roman"/>
          <w:sz w:val="24"/>
          <w:szCs w:val="24"/>
        </w:rPr>
        <w:tab/>
        <w:t>E</w:t>
      </w:r>
      <w:r w:rsidR="00DD69CE" w:rsidRPr="002F010F">
        <w:rPr>
          <w:rFonts w:ascii="Times New Roman" w:hAnsi="Times New Roman"/>
          <w:sz w:val="24"/>
          <w:szCs w:val="24"/>
        </w:rPr>
        <w:t xml:space="preserve">dwards BG, Barch DM, Braver TS (2010): </w:t>
      </w:r>
      <w:r w:rsidR="001165EE" w:rsidRPr="002F010F">
        <w:rPr>
          <w:rFonts w:ascii="Times New Roman" w:hAnsi="Times New Roman"/>
          <w:sz w:val="24"/>
          <w:szCs w:val="24"/>
        </w:rPr>
        <w:t xml:space="preserve">Improving prefrontal cortex function in schizophrenia through focused training of cognitive control. </w:t>
      </w:r>
      <w:r w:rsidR="00074059" w:rsidRPr="002F010F">
        <w:rPr>
          <w:rFonts w:ascii="Times New Roman" w:hAnsi="Times New Roman"/>
          <w:i/>
          <w:sz w:val="24"/>
          <w:szCs w:val="24"/>
        </w:rPr>
        <w:t xml:space="preserve">Front Hum Neurosci </w:t>
      </w:r>
      <w:r w:rsidR="001165EE" w:rsidRPr="002F010F">
        <w:rPr>
          <w:rFonts w:ascii="Times New Roman" w:hAnsi="Times New Roman"/>
          <w:sz w:val="24"/>
          <w:szCs w:val="24"/>
        </w:rPr>
        <w:t>4:</w:t>
      </w:r>
      <w:r w:rsidR="00DD69CE" w:rsidRPr="002F010F">
        <w:rPr>
          <w:rFonts w:ascii="Times New Roman" w:hAnsi="Times New Roman"/>
          <w:sz w:val="24"/>
          <w:szCs w:val="24"/>
        </w:rPr>
        <w:t xml:space="preserve"> </w:t>
      </w:r>
      <w:r w:rsidR="001165EE" w:rsidRPr="002F010F">
        <w:rPr>
          <w:rFonts w:ascii="Times New Roman" w:hAnsi="Times New Roman"/>
          <w:sz w:val="24"/>
          <w:szCs w:val="24"/>
        </w:rPr>
        <w:t>32.</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35</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Habel U, Koch K, Kellermann T, </w:t>
      </w:r>
      <w:r w:rsidR="00DD69CE" w:rsidRPr="002F010F">
        <w:rPr>
          <w:rFonts w:ascii="Times New Roman" w:hAnsi="Times New Roman"/>
          <w:sz w:val="24"/>
          <w:szCs w:val="24"/>
        </w:rPr>
        <w:t xml:space="preserve">Reske M, Frommann N, Wӧlwer W, </w:t>
      </w:r>
      <w:r w:rsidR="001165EE" w:rsidRPr="002F010F">
        <w:rPr>
          <w:rFonts w:ascii="Times New Roman" w:hAnsi="Times New Roman"/>
          <w:sz w:val="24"/>
          <w:szCs w:val="24"/>
        </w:rPr>
        <w:t xml:space="preserve">et al. </w:t>
      </w:r>
      <w:r w:rsidR="00DD69CE" w:rsidRPr="002F010F">
        <w:rPr>
          <w:rFonts w:ascii="Times New Roman" w:hAnsi="Times New Roman"/>
          <w:sz w:val="24"/>
          <w:szCs w:val="24"/>
        </w:rPr>
        <w:t xml:space="preserve">(2010): </w:t>
      </w:r>
      <w:r w:rsidR="001165EE" w:rsidRPr="002F010F">
        <w:rPr>
          <w:rFonts w:ascii="Times New Roman" w:hAnsi="Times New Roman"/>
          <w:sz w:val="24"/>
          <w:szCs w:val="24"/>
        </w:rPr>
        <w:t xml:space="preserve">Training of affect recognition in schizophrenia: neurobiological correlates. </w:t>
      </w:r>
      <w:r w:rsidR="00074059" w:rsidRPr="002F010F">
        <w:rPr>
          <w:rFonts w:ascii="Times New Roman" w:hAnsi="Times New Roman"/>
          <w:i/>
          <w:sz w:val="24"/>
          <w:szCs w:val="24"/>
        </w:rPr>
        <w:t>Soc Neurosci</w:t>
      </w:r>
      <w:r w:rsidR="00DD69CE" w:rsidRPr="002F010F">
        <w:rPr>
          <w:rFonts w:ascii="Times New Roman" w:hAnsi="Times New Roman"/>
          <w:sz w:val="24"/>
          <w:szCs w:val="24"/>
        </w:rPr>
        <w:t xml:space="preserve"> 5</w:t>
      </w:r>
      <w:r w:rsidR="001165EE" w:rsidRPr="002F010F">
        <w:rPr>
          <w:rFonts w:ascii="Times New Roman" w:hAnsi="Times New Roman"/>
          <w:sz w:val="24"/>
          <w:szCs w:val="24"/>
        </w:rPr>
        <w:t>:</w:t>
      </w:r>
      <w:r w:rsidR="00DD69CE" w:rsidRPr="002F010F">
        <w:rPr>
          <w:rFonts w:ascii="Times New Roman" w:hAnsi="Times New Roman"/>
          <w:sz w:val="24"/>
          <w:szCs w:val="24"/>
        </w:rPr>
        <w:t xml:space="preserve"> </w:t>
      </w:r>
      <w:r w:rsidR="001165EE" w:rsidRPr="002F010F">
        <w:rPr>
          <w:rFonts w:ascii="Times New Roman" w:hAnsi="Times New Roman"/>
          <w:sz w:val="24"/>
          <w:szCs w:val="24"/>
        </w:rPr>
        <w:t>92-104.</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36</w:t>
      </w:r>
      <w:r w:rsidR="001165EE" w:rsidRPr="002F010F">
        <w:rPr>
          <w:rFonts w:ascii="Times New Roman" w:hAnsi="Times New Roman"/>
          <w:b/>
          <w:sz w:val="24"/>
          <w:szCs w:val="24"/>
        </w:rPr>
        <w:t>.</w:t>
      </w:r>
      <w:r w:rsidR="001165EE" w:rsidRPr="002F010F">
        <w:rPr>
          <w:rFonts w:ascii="Times New Roman" w:hAnsi="Times New Roman"/>
          <w:sz w:val="24"/>
          <w:szCs w:val="24"/>
        </w:rPr>
        <w:tab/>
        <w:t>Subramaniam K, Luks TL, Fisher M, Simpso</w:t>
      </w:r>
      <w:r w:rsidR="00DD69CE" w:rsidRPr="002F010F">
        <w:rPr>
          <w:rFonts w:ascii="Times New Roman" w:hAnsi="Times New Roman"/>
          <w:sz w:val="24"/>
          <w:szCs w:val="24"/>
        </w:rPr>
        <w:t>n GV, Nagarajan S, Vinogradov S</w:t>
      </w:r>
      <w:r w:rsidR="001165EE" w:rsidRPr="002F010F">
        <w:rPr>
          <w:rFonts w:ascii="Times New Roman" w:hAnsi="Times New Roman"/>
          <w:sz w:val="24"/>
          <w:szCs w:val="24"/>
        </w:rPr>
        <w:t xml:space="preserve"> </w:t>
      </w:r>
      <w:r w:rsidR="00DD69CE" w:rsidRPr="002F010F">
        <w:rPr>
          <w:rFonts w:ascii="Times New Roman" w:hAnsi="Times New Roman"/>
          <w:sz w:val="24"/>
          <w:szCs w:val="24"/>
        </w:rPr>
        <w:t xml:space="preserve">(2012): </w:t>
      </w:r>
      <w:r w:rsidR="001165EE" w:rsidRPr="002F010F">
        <w:rPr>
          <w:rFonts w:ascii="Times New Roman" w:hAnsi="Times New Roman"/>
          <w:sz w:val="24"/>
          <w:szCs w:val="24"/>
        </w:rPr>
        <w:t xml:space="preserve">Computerized cognitive training restores neural activity within the reality monitoring network in schizophrenia. </w:t>
      </w:r>
      <w:r w:rsidR="001165EE" w:rsidRPr="002F010F">
        <w:rPr>
          <w:rFonts w:ascii="Times New Roman" w:hAnsi="Times New Roman"/>
          <w:i/>
          <w:sz w:val="24"/>
          <w:szCs w:val="24"/>
        </w:rPr>
        <w:t>Neuron</w:t>
      </w:r>
      <w:r w:rsidR="00DD69CE" w:rsidRPr="002F010F">
        <w:rPr>
          <w:rFonts w:ascii="Times New Roman" w:hAnsi="Times New Roman"/>
          <w:sz w:val="24"/>
          <w:szCs w:val="24"/>
        </w:rPr>
        <w:t xml:space="preserve"> 73</w:t>
      </w:r>
      <w:r w:rsidR="001165EE" w:rsidRPr="002F010F">
        <w:rPr>
          <w:rFonts w:ascii="Times New Roman" w:hAnsi="Times New Roman"/>
          <w:sz w:val="24"/>
          <w:szCs w:val="24"/>
        </w:rPr>
        <w:t>:</w:t>
      </w:r>
      <w:r w:rsidR="00DD69CE" w:rsidRPr="002F010F">
        <w:rPr>
          <w:rFonts w:ascii="Times New Roman" w:hAnsi="Times New Roman"/>
          <w:sz w:val="24"/>
          <w:szCs w:val="24"/>
        </w:rPr>
        <w:t xml:space="preserve"> </w:t>
      </w:r>
      <w:r w:rsidR="001165EE" w:rsidRPr="002F010F">
        <w:rPr>
          <w:rFonts w:ascii="Times New Roman" w:hAnsi="Times New Roman"/>
          <w:sz w:val="24"/>
          <w:szCs w:val="24"/>
        </w:rPr>
        <w:t>842-853.</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37</w:t>
      </w:r>
      <w:r w:rsidR="001165EE" w:rsidRPr="002F010F">
        <w:rPr>
          <w:rFonts w:ascii="Times New Roman" w:hAnsi="Times New Roman"/>
          <w:b/>
          <w:sz w:val="24"/>
          <w:szCs w:val="24"/>
        </w:rPr>
        <w:t>.</w:t>
      </w:r>
      <w:r w:rsidR="001165EE" w:rsidRPr="002F010F">
        <w:rPr>
          <w:rFonts w:ascii="Times New Roman" w:hAnsi="Times New Roman"/>
          <w:sz w:val="24"/>
          <w:szCs w:val="24"/>
        </w:rPr>
        <w:tab/>
        <w:t>Hooker CI, Bruce L, Fisher M, Verosky SC, Miyakawa A, Vino</w:t>
      </w:r>
      <w:r w:rsidR="00DD69CE" w:rsidRPr="002F010F">
        <w:rPr>
          <w:rFonts w:ascii="Times New Roman" w:hAnsi="Times New Roman"/>
          <w:sz w:val="24"/>
          <w:szCs w:val="24"/>
        </w:rPr>
        <w:t xml:space="preserve">gradov S (2012): </w:t>
      </w:r>
      <w:r w:rsidR="001165EE" w:rsidRPr="002F010F">
        <w:rPr>
          <w:rFonts w:ascii="Times New Roman" w:hAnsi="Times New Roman"/>
          <w:sz w:val="24"/>
          <w:szCs w:val="24"/>
        </w:rPr>
        <w:t xml:space="preserve">Neural activity during emotion recognition after combined cognitive plus social cognitive training in schizophrenia. </w:t>
      </w:r>
      <w:r w:rsidR="00403A89" w:rsidRPr="002F010F">
        <w:rPr>
          <w:rFonts w:ascii="Times New Roman" w:hAnsi="Times New Roman"/>
          <w:i/>
          <w:sz w:val="24"/>
          <w:szCs w:val="24"/>
        </w:rPr>
        <w:t>Schizophr Res</w:t>
      </w:r>
      <w:r w:rsidR="00DD69CE" w:rsidRPr="002F010F">
        <w:rPr>
          <w:rFonts w:ascii="Times New Roman" w:hAnsi="Times New Roman"/>
          <w:sz w:val="24"/>
          <w:szCs w:val="24"/>
        </w:rPr>
        <w:t xml:space="preserve"> 139</w:t>
      </w:r>
      <w:r w:rsidR="001165EE" w:rsidRPr="002F010F">
        <w:rPr>
          <w:rFonts w:ascii="Times New Roman" w:hAnsi="Times New Roman"/>
          <w:sz w:val="24"/>
          <w:szCs w:val="24"/>
        </w:rPr>
        <w:t>:</w:t>
      </w:r>
      <w:r w:rsidR="00DD69CE" w:rsidRPr="002F010F">
        <w:rPr>
          <w:rFonts w:ascii="Times New Roman" w:hAnsi="Times New Roman"/>
          <w:sz w:val="24"/>
          <w:szCs w:val="24"/>
        </w:rPr>
        <w:t xml:space="preserve"> </w:t>
      </w:r>
      <w:r w:rsidR="001165EE" w:rsidRPr="002F010F">
        <w:rPr>
          <w:rFonts w:ascii="Times New Roman" w:hAnsi="Times New Roman"/>
          <w:sz w:val="24"/>
          <w:szCs w:val="24"/>
        </w:rPr>
        <w:t>53-59.</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38</w:t>
      </w:r>
      <w:r w:rsidR="001165EE" w:rsidRPr="002F010F">
        <w:rPr>
          <w:rFonts w:ascii="Times New Roman" w:hAnsi="Times New Roman"/>
          <w:b/>
          <w:sz w:val="24"/>
          <w:szCs w:val="24"/>
        </w:rPr>
        <w:t>.</w:t>
      </w:r>
      <w:r w:rsidR="001165EE" w:rsidRPr="002F010F">
        <w:rPr>
          <w:rFonts w:ascii="Times New Roman" w:hAnsi="Times New Roman"/>
          <w:sz w:val="24"/>
          <w:szCs w:val="24"/>
        </w:rPr>
        <w:tab/>
        <w:t>Hooker CI, Bruce L, Fisher M, Verosky SC, Miyakawa</w:t>
      </w:r>
      <w:r w:rsidR="00DD69CE" w:rsidRPr="002F010F">
        <w:rPr>
          <w:rFonts w:ascii="Times New Roman" w:hAnsi="Times New Roman"/>
          <w:sz w:val="24"/>
          <w:szCs w:val="24"/>
        </w:rPr>
        <w:t xml:space="preserve"> A, D'Esposito M, et al. (2013): </w:t>
      </w:r>
      <w:r w:rsidR="001165EE" w:rsidRPr="002F010F">
        <w:rPr>
          <w:rFonts w:ascii="Times New Roman" w:hAnsi="Times New Roman"/>
          <w:sz w:val="24"/>
          <w:szCs w:val="24"/>
        </w:rPr>
        <w:t xml:space="preserve">The influence of combined cognitive plus social-cognitive training on amygdala response during face emotion recognition in schizophrenia. </w:t>
      </w:r>
      <w:r w:rsidR="00074059" w:rsidRPr="002F010F">
        <w:rPr>
          <w:rFonts w:ascii="Times New Roman" w:hAnsi="Times New Roman"/>
          <w:i/>
          <w:sz w:val="24"/>
          <w:szCs w:val="24"/>
        </w:rPr>
        <w:t>Psychiatry Res</w:t>
      </w:r>
      <w:r w:rsidR="00DD69CE" w:rsidRPr="002F010F">
        <w:rPr>
          <w:rFonts w:ascii="Times New Roman" w:hAnsi="Times New Roman"/>
          <w:sz w:val="24"/>
          <w:szCs w:val="24"/>
        </w:rPr>
        <w:t xml:space="preserve"> 213</w:t>
      </w:r>
      <w:r w:rsidR="001165EE" w:rsidRPr="002F010F">
        <w:rPr>
          <w:rFonts w:ascii="Times New Roman" w:hAnsi="Times New Roman"/>
          <w:sz w:val="24"/>
          <w:szCs w:val="24"/>
        </w:rPr>
        <w:t>:</w:t>
      </w:r>
      <w:r w:rsidR="00DD69CE" w:rsidRPr="002F010F">
        <w:rPr>
          <w:rFonts w:ascii="Times New Roman" w:hAnsi="Times New Roman"/>
          <w:sz w:val="24"/>
          <w:szCs w:val="24"/>
        </w:rPr>
        <w:t xml:space="preserve"> </w:t>
      </w:r>
      <w:r w:rsidR="001165EE" w:rsidRPr="002F010F">
        <w:rPr>
          <w:rFonts w:ascii="Times New Roman" w:hAnsi="Times New Roman"/>
          <w:sz w:val="24"/>
          <w:szCs w:val="24"/>
        </w:rPr>
        <w:t>99-107.</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39</w:t>
      </w:r>
      <w:r w:rsidR="001165EE" w:rsidRPr="002F010F">
        <w:rPr>
          <w:rFonts w:ascii="Times New Roman" w:hAnsi="Times New Roman"/>
          <w:b/>
          <w:sz w:val="24"/>
          <w:szCs w:val="24"/>
        </w:rPr>
        <w:t>.</w:t>
      </w:r>
      <w:r w:rsidR="001165EE" w:rsidRPr="002F010F">
        <w:rPr>
          <w:rFonts w:ascii="Times New Roman" w:hAnsi="Times New Roman"/>
          <w:sz w:val="24"/>
          <w:szCs w:val="24"/>
        </w:rPr>
        <w:tab/>
        <w:t>Ramsay IS, Nienow</w:t>
      </w:r>
      <w:r w:rsidR="00DD69CE" w:rsidRPr="002F010F">
        <w:rPr>
          <w:rFonts w:ascii="Times New Roman" w:hAnsi="Times New Roman"/>
          <w:sz w:val="24"/>
          <w:szCs w:val="24"/>
        </w:rPr>
        <w:t xml:space="preserve"> TM, Marggraf MP, MacDonald AW (2017): </w:t>
      </w:r>
      <w:r w:rsidR="001165EE" w:rsidRPr="002F010F">
        <w:rPr>
          <w:rFonts w:ascii="Times New Roman" w:hAnsi="Times New Roman"/>
          <w:sz w:val="24"/>
          <w:szCs w:val="24"/>
        </w:rPr>
        <w:t xml:space="preserve">Neuroplastic changes in patients with schizophrenia undergoing cognitive remediation: triple-blind trial. </w:t>
      </w:r>
      <w:r w:rsidR="00074059" w:rsidRPr="002F010F">
        <w:rPr>
          <w:rFonts w:ascii="Times New Roman" w:hAnsi="Times New Roman"/>
          <w:i/>
          <w:sz w:val="24"/>
          <w:szCs w:val="24"/>
        </w:rPr>
        <w:t xml:space="preserve">Br J Psychiatry </w:t>
      </w:r>
      <w:r w:rsidR="00DD69CE" w:rsidRPr="002F010F">
        <w:rPr>
          <w:rFonts w:ascii="Times New Roman" w:hAnsi="Times New Roman"/>
          <w:sz w:val="24"/>
          <w:szCs w:val="24"/>
        </w:rPr>
        <w:t>210</w:t>
      </w:r>
      <w:r w:rsidR="001165EE" w:rsidRPr="002F010F">
        <w:rPr>
          <w:rFonts w:ascii="Times New Roman" w:hAnsi="Times New Roman"/>
          <w:sz w:val="24"/>
          <w:szCs w:val="24"/>
        </w:rPr>
        <w:t>:</w:t>
      </w:r>
      <w:r w:rsidR="00DD69CE" w:rsidRPr="002F010F">
        <w:rPr>
          <w:rFonts w:ascii="Times New Roman" w:hAnsi="Times New Roman"/>
          <w:sz w:val="24"/>
          <w:szCs w:val="24"/>
        </w:rPr>
        <w:t xml:space="preserve"> </w:t>
      </w:r>
      <w:r w:rsidR="001165EE" w:rsidRPr="002F010F">
        <w:rPr>
          <w:rFonts w:ascii="Times New Roman" w:hAnsi="Times New Roman"/>
          <w:sz w:val="24"/>
          <w:szCs w:val="24"/>
        </w:rPr>
        <w:t>216-222.</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40</w:t>
      </w:r>
      <w:r w:rsidR="001165EE" w:rsidRPr="002F010F">
        <w:rPr>
          <w:rFonts w:ascii="Times New Roman" w:hAnsi="Times New Roman"/>
          <w:b/>
          <w:sz w:val="24"/>
          <w:szCs w:val="24"/>
        </w:rPr>
        <w:t>.</w:t>
      </w:r>
      <w:r w:rsidR="001165EE" w:rsidRPr="002F010F">
        <w:rPr>
          <w:rFonts w:ascii="Times New Roman" w:hAnsi="Times New Roman"/>
          <w:sz w:val="24"/>
          <w:szCs w:val="24"/>
        </w:rPr>
        <w:tab/>
        <w:t>Ramsay I</w:t>
      </w:r>
      <w:r w:rsidR="00DD69CE" w:rsidRPr="002F010F">
        <w:rPr>
          <w:rFonts w:ascii="Times New Roman" w:hAnsi="Times New Roman"/>
          <w:sz w:val="24"/>
          <w:szCs w:val="24"/>
        </w:rPr>
        <w:t xml:space="preserve">S, Nienow TM, MacDonald III AW (2017): </w:t>
      </w:r>
      <w:r w:rsidR="001165EE" w:rsidRPr="002F010F">
        <w:rPr>
          <w:rFonts w:ascii="Times New Roman" w:hAnsi="Times New Roman"/>
          <w:sz w:val="24"/>
          <w:szCs w:val="24"/>
        </w:rPr>
        <w:t xml:space="preserve">Increases in intrinsic thalamocortical connectivity and overall cognition following cognitive remediation in chronic schizophrenia. </w:t>
      </w:r>
      <w:r w:rsidR="00074059" w:rsidRPr="002F010F">
        <w:rPr>
          <w:rFonts w:ascii="Times New Roman" w:hAnsi="Times New Roman"/>
          <w:i/>
          <w:sz w:val="24"/>
          <w:szCs w:val="24"/>
        </w:rPr>
        <w:t>Biol Psychiatry Cogn Neurosci Neuroimaging</w:t>
      </w:r>
      <w:r w:rsidR="00DD69CE" w:rsidRPr="002F010F">
        <w:rPr>
          <w:rFonts w:ascii="Times New Roman" w:hAnsi="Times New Roman"/>
          <w:sz w:val="24"/>
          <w:szCs w:val="24"/>
        </w:rPr>
        <w:t xml:space="preserve"> 2</w:t>
      </w:r>
      <w:r w:rsidR="001165EE" w:rsidRPr="002F010F">
        <w:rPr>
          <w:rFonts w:ascii="Times New Roman" w:hAnsi="Times New Roman"/>
          <w:sz w:val="24"/>
          <w:szCs w:val="24"/>
        </w:rPr>
        <w:t>:</w:t>
      </w:r>
      <w:r w:rsidR="00DD69CE" w:rsidRPr="002F010F">
        <w:rPr>
          <w:rFonts w:ascii="Times New Roman" w:hAnsi="Times New Roman"/>
          <w:sz w:val="24"/>
          <w:szCs w:val="24"/>
        </w:rPr>
        <w:t xml:space="preserve"> </w:t>
      </w:r>
      <w:r w:rsidR="001165EE" w:rsidRPr="002F010F">
        <w:rPr>
          <w:rFonts w:ascii="Times New Roman" w:hAnsi="Times New Roman"/>
          <w:sz w:val="24"/>
          <w:szCs w:val="24"/>
        </w:rPr>
        <w:t>355-362.</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lastRenderedPageBreak/>
        <w:t>4</w:t>
      </w:r>
      <w:r w:rsidR="0084495E" w:rsidRPr="002F010F">
        <w:rPr>
          <w:rFonts w:ascii="Times New Roman" w:hAnsi="Times New Roman"/>
          <w:b/>
          <w:sz w:val="24"/>
          <w:szCs w:val="24"/>
        </w:rPr>
        <w:t>1</w:t>
      </w:r>
      <w:r w:rsidRPr="002F010F">
        <w:rPr>
          <w:rFonts w:ascii="Times New Roman" w:hAnsi="Times New Roman"/>
          <w:b/>
          <w:sz w:val="24"/>
          <w:szCs w:val="24"/>
        </w:rPr>
        <w:t>.</w:t>
      </w:r>
      <w:r w:rsidRPr="002F010F">
        <w:rPr>
          <w:rFonts w:ascii="Times New Roman" w:hAnsi="Times New Roman"/>
          <w:sz w:val="24"/>
          <w:szCs w:val="24"/>
        </w:rPr>
        <w:tab/>
        <w:t>Subramaniam K, Gill J, Fisher M, Mukherje</w:t>
      </w:r>
      <w:r w:rsidR="00DD69CE" w:rsidRPr="002F010F">
        <w:rPr>
          <w:rFonts w:ascii="Times New Roman" w:hAnsi="Times New Roman"/>
          <w:sz w:val="24"/>
          <w:szCs w:val="24"/>
        </w:rPr>
        <w:t xml:space="preserve">e P, Nagarajan S, Vinogradov S (2018): </w:t>
      </w:r>
      <w:r w:rsidRPr="002F010F">
        <w:rPr>
          <w:rFonts w:ascii="Times New Roman" w:hAnsi="Times New Roman"/>
          <w:sz w:val="24"/>
          <w:szCs w:val="24"/>
        </w:rPr>
        <w:t xml:space="preserve">White matter microstructure predicts cognitive training-induced improvements in attention and executive functioning in schizophrenia. </w:t>
      </w:r>
      <w:r w:rsidR="00403A89" w:rsidRPr="002F010F">
        <w:rPr>
          <w:rFonts w:ascii="Times New Roman" w:hAnsi="Times New Roman"/>
          <w:i/>
          <w:sz w:val="24"/>
          <w:szCs w:val="24"/>
        </w:rPr>
        <w:t>Schizophr Res</w:t>
      </w:r>
      <w:r w:rsidR="00DD69CE" w:rsidRPr="002F010F">
        <w:rPr>
          <w:rFonts w:ascii="Times New Roman" w:hAnsi="Times New Roman"/>
          <w:sz w:val="24"/>
          <w:szCs w:val="24"/>
        </w:rPr>
        <w:t xml:space="preserve"> </w:t>
      </w:r>
      <w:r w:rsidRPr="002F010F">
        <w:rPr>
          <w:rFonts w:ascii="Times New Roman" w:hAnsi="Times New Roman"/>
          <w:sz w:val="24"/>
          <w:szCs w:val="24"/>
        </w:rPr>
        <w:t>193:</w:t>
      </w:r>
      <w:r w:rsidR="00DD69CE" w:rsidRPr="002F010F">
        <w:rPr>
          <w:rFonts w:ascii="Times New Roman" w:hAnsi="Times New Roman"/>
          <w:sz w:val="24"/>
          <w:szCs w:val="24"/>
        </w:rPr>
        <w:t xml:space="preserve"> </w:t>
      </w:r>
      <w:r w:rsidRPr="002F010F">
        <w:rPr>
          <w:rFonts w:ascii="Times New Roman" w:hAnsi="Times New Roman"/>
          <w:sz w:val="24"/>
          <w:szCs w:val="24"/>
        </w:rPr>
        <w:t>276-283.</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w:t>
      </w:r>
      <w:r w:rsidR="0084495E" w:rsidRPr="002F010F">
        <w:rPr>
          <w:rFonts w:ascii="Times New Roman" w:hAnsi="Times New Roman"/>
          <w:b/>
          <w:sz w:val="24"/>
          <w:szCs w:val="24"/>
        </w:rPr>
        <w:t>2</w:t>
      </w:r>
      <w:r w:rsidRPr="002F010F">
        <w:rPr>
          <w:rFonts w:ascii="Times New Roman" w:hAnsi="Times New Roman"/>
          <w:b/>
          <w:sz w:val="24"/>
          <w:szCs w:val="24"/>
        </w:rPr>
        <w:t>.</w:t>
      </w:r>
      <w:r w:rsidR="00DD69CE" w:rsidRPr="002F010F">
        <w:rPr>
          <w:rFonts w:ascii="Times New Roman" w:hAnsi="Times New Roman"/>
          <w:sz w:val="24"/>
          <w:szCs w:val="24"/>
        </w:rPr>
        <w:tab/>
        <w:t xml:space="preserve">Guimond S, Béland S, Lepage M (2018): </w:t>
      </w:r>
      <w:r w:rsidRPr="002F010F">
        <w:rPr>
          <w:rFonts w:ascii="Times New Roman" w:hAnsi="Times New Roman"/>
          <w:sz w:val="24"/>
          <w:szCs w:val="24"/>
        </w:rPr>
        <w:t xml:space="preserve">Strategy for Semantic Association Memory (SESAME) training: Effects on brain functioning in schizophrenia. </w:t>
      </w:r>
      <w:r w:rsidR="00074059" w:rsidRPr="002F010F">
        <w:rPr>
          <w:rFonts w:ascii="Times New Roman" w:hAnsi="Times New Roman"/>
          <w:i/>
          <w:sz w:val="24"/>
          <w:szCs w:val="24"/>
        </w:rPr>
        <w:t xml:space="preserve">Psychiatry Res </w:t>
      </w:r>
      <w:r w:rsidRPr="002F010F">
        <w:rPr>
          <w:rFonts w:ascii="Times New Roman" w:hAnsi="Times New Roman"/>
          <w:sz w:val="24"/>
          <w:szCs w:val="24"/>
        </w:rPr>
        <w:t>271:</w:t>
      </w:r>
      <w:r w:rsidR="00DD69CE" w:rsidRPr="002F010F">
        <w:rPr>
          <w:rFonts w:ascii="Times New Roman" w:hAnsi="Times New Roman"/>
          <w:sz w:val="24"/>
          <w:szCs w:val="24"/>
        </w:rPr>
        <w:t xml:space="preserve"> </w:t>
      </w:r>
      <w:r w:rsidRPr="002F010F">
        <w:rPr>
          <w:rFonts w:ascii="Times New Roman" w:hAnsi="Times New Roman"/>
          <w:sz w:val="24"/>
          <w:szCs w:val="24"/>
        </w:rPr>
        <w:t>50-58.</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w:t>
      </w:r>
      <w:r w:rsidR="0084495E" w:rsidRPr="002F010F">
        <w:rPr>
          <w:rFonts w:ascii="Times New Roman" w:hAnsi="Times New Roman"/>
          <w:b/>
          <w:sz w:val="24"/>
          <w:szCs w:val="24"/>
        </w:rPr>
        <w:t>3</w:t>
      </w:r>
      <w:r w:rsidRPr="002F010F">
        <w:rPr>
          <w:rFonts w:ascii="Times New Roman" w:hAnsi="Times New Roman"/>
          <w:b/>
          <w:sz w:val="24"/>
          <w:szCs w:val="24"/>
        </w:rPr>
        <w:t>.</w:t>
      </w:r>
      <w:r w:rsidRPr="002F010F">
        <w:rPr>
          <w:rFonts w:ascii="Times New Roman" w:hAnsi="Times New Roman"/>
          <w:sz w:val="24"/>
          <w:szCs w:val="24"/>
        </w:rPr>
        <w:tab/>
        <w:t xml:space="preserve">Morimoto T, Matsuda Y, Matsuoka K, </w:t>
      </w:r>
      <w:r w:rsidR="00DD69CE" w:rsidRPr="002F010F">
        <w:rPr>
          <w:rFonts w:ascii="Times New Roman" w:hAnsi="Times New Roman"/>
          <w:sz w:val="24"/>
          <w:szCs w:val="24"/>
        </w:rPr>
        <w:t xml:space="preserve">Yasuno F, Ikebuchi E, Kameda H, </w:t>
      </w:r>
      <w:r w:rsidRPr="002F010F">
        <w:rPr>
          <w:rFonts w:ascii="Times New Roman" w:hAnsi="Times New Roman"/>
          <w:sz w:val="24"/>
          <w:szCs w:val="24"/>
        </w:rPr>
        <w:t xml:space="preserve">et al. </w:t>
      </w:r>
      <w:r w:rsidR="00DD69CE" w:rsidRPr="002F010F">
        <w:rPr>
          <w:rFonts w:ascii="Times New Roman" w:hAnsi="Times New Roman"/>
          <w:sz w:val="24"/>
          <w:szCs w:val="24"/>
        </w:rPr>
        <w:t xml:space="preserve">(2018): </w:t>
      </w:r>
      <w:r w:rsidRPr="002F010F">
        <w:rPr>
          <w:rFonts w:ascii="Times New Roman" w:hAnsi="Times New Roman"/>
          <w:sz w:val="24"/>
          <w:szCs w:val="24"/>
        </w:rPr>
        <w:t xml:space="preserve">Computer-assisted cognitive remediation therapy increases hippocampal volume in patients with schizophrenia: a randomized controlled trial. </w:t>
      </w:r>
      <w:r w:rsidRPr="002F010F">
        <w:rPr>
          <w:rFonts w:ascii="Times New Roman" w:hAnsi="Times New Roman"/>
          <w:i/>
          <w:sz w:val="24"/>
          <w:szCs w:val="24"/>
        </w:rPr>
        <w:t xml:space="preserve">BMC </w:t>
      </w:r>
      <w:r w:rsidR="00DD69CE" w:rsidRPr="002F010F">
        <w:rPr>
          <w:rFonts w:ascii="Times New Roman" w:hAnsi="Times New Roman"/>
          <w:i/>
          <w:sz w:val="24"/>
          <w:szCs w:val="24"/>
        </w:rPr>
        <w:t>P</w:t>
      </w:r>
      <w:r w:rsidRPr="002F010F">
        <w:rPr>
          <w:rFonts w:ascii="Times New Roman" w:hAnsi="Times New Roman"/>
          <w:i/>
          <w:sz w:val="24"/>
          <w:szCs w:val="24"/>
        </w:rPr>
        <w:t>sychiatry</w:t>
      </w:r>
      <w:r w:rsidR="00DD69CE" w:rsidRPr="002F010F">
        <w:rPr>
          <w:rFonts w:ascii="Times New Roman" w:hAnsi="Times New Roman"/>
          <w:sz w:val="24"/>
          <w:szCs w:val="24"/>
        </w:rPr>
        <w:t xml:space="preserve"> 18</w:t>
      </w:r>
      <w:r w:rsidRPr="002F010F">
        <w:rPr>
          <w:rFonts w:ascii="Times New Roman" w:hAnsi="Times New Roman"/>
          <w:sz w:val="24"/>
          <w:szCs w:val="24"/>
        </w:rPr>
        <w:t>:</w:t>
      </w:r>
      <w:r w:rsidR="00DD69CE" w:rsidRPr="002F010F">
        <w:rPr>
          <w:rFonts w:ascii="Times New Roman" w:hAnsi="Times New Roman"/>
          <w:sz w:val="24"/>
          <w:szCs w:val="24"/>
        </w:rPr>
        <w:t xml:space="preserve"> </w:t>
      </w:r>
      <w:r w:rsidRPr="002F010F">
        <w:rPr>
          <w:rFonts w:ascii="Times New Roman" w:hAnsi="Times New Roman"/>
          <w:sz w:val="24"/>
          <w:szCs w:val="24"/>
        </w:rPr>
        <w:t>83.</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44</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Glahn DC, Ragland JD, Abramoff A, Barrett J, Laird AR, Bearden CE, </w:t>
      </w:r>
      <w:r w:rsidR="00C415F1" w:rsidRPr="002F010F">
        <w:rPr>
          <w:rFonts w:ascii="Times New Roman" w:hAnsi="Times New Roman"/>
          <w:sz w:val="24"/>
          <w:szCs w:val="24"/>
        </w:rPr>
        <w:t xml:space="preserve">et al. (2005): </w:t>
      </w:r>
      <w:r w:rsidR="001165EE" w:rsidRPr="002F010F">
        <w:rPr>
          <w:rFonts w:ascii="Times New Roman" w:hAnsi="Times New Roman"/>
          <w:sz w:val="24"/>
          <w:szCs w:val="24"/>
        </w:rPr>
        <w:t>Beyond hypofrontality: A quantitative meta</w:t>
      </w:r>
      <w:r w:rsidR="001165EE" w:rsidRPr="002F010F">
        <w:rPr>
          <w:rFonts w:ascii="Cambria Math" w:hAnsi="Cambria Math" w:cs="Cambria Math"/>
          <w:sz w:val="24"/>
          <w:szCs w:val="24"/>
        </w:rPr>
        <w:t>‐</w:t>
      </w:r>
      <w:r w:rsidR="001165EE" w:rsidRPr="002F010F">
        <w:rPr>
          <w:rFonts w:ascii="Times New Roman" w:hAnsi="Times New Roman"/>
          <w:sz w:val="24"/>
          <w:szCs w:val="24"/>
        </w:rPr>
        <w:t xml:space="preserve">analysis of functional neuroimaging studies of working memory in schizophrenia. </w:t>
      </w:r>
      <w:r w:rsidR="00074059" w:rsidRPr="002F010F">
        <w:rPr>
          <w:rFonts w:ascii="Times New Roman" w:hAnsi="Times New Roman"/>
          <w:i/>
          <w:sz w:val="24"/>
          <w:szCs w:val="24"/>
        </w:rPr>
        <w:t xml:space="preserve">Hum Brain Mapp </w:t>
      </w:r>
      <w:r w:rsidR="00C415F1" w:rsidRPr="002F010F">
        <w:rPr>
          <w:rFonts w:ascii="Times New Roman" w:hAnsi="Times New Roman"/>
          <w:sz w:val="24"/>
          <w:szCs w:val="24"/>
        </w:rPr>
        <w:t>25</w:t>
      </w:r>
      <w:r w:rsidR="001165EE" w:rsidRPr="002F010F">
        <w:rPr>
          <w:rFonts w:ascii="Times New Roman" w:hAnsi="Times New Roman"/>
          <w:sz w:val="24"/>
          <w:szCs w:val="24"/>
        </w:rPr>
        <w:t>:</w:t>
      </w:r>
      <w:r w:rsidR="00C415F1" w:rsidRPr="002F010F">
        <w:rPr>
          <w:rFonts w:ascii="Times New Roman" w:hAnsi="Times New Roman"/>
          <w:sz w:val="24"/>
          <w:szCs w:val="24"/>
        </w:rPr>
        <w:t xml:space="preserve"> </w:t>
      </w:r>
      <w:r w:rsidR="001165EE" w:rsidRPr="002F010F">
        <w:rPr>
          <w:rFonts w:ascii="Times New Roman" w:hAnsi="Times New Roman"/>
          <w:sz w:val="24"/>
          <w:szCs w:val="24"/>
        </w:rPr>
        <w:t>60-69.</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45</w:t>
      </w:r>
      <w:r w:rsidR="001165EE" w:rsidRPr="002F010F">
        <w:rPr>
          <w:rFonts w:ascii="Times New Roman" w:hAnsi="Times New Roman"/>
          <w:b/>
          <w:sz w:val="24"/>
          <w:szCs w:val="24"/>
        </w:rPr>
        <w:t>.</w:t>
      </w:r>
      <w:r w:rsidR="001165EE" w:rsidRPr="002F010F">
        <w:rPr>
          <w:rFonts w:ascii="Times New Roman" w:hAnsi="Times New Roman"/>
          <w:sz w:val="24"/>
          <w:szCs w:val="24"/>
        </w:rPr>
        <w:tab/>
        <w:t>Minzenberg MJ, Laird AR,</w:t>
      </w:r>
      <w:r w:rsidR="00C415F1" w:rsidRPr="002F010F">
        <w:rPr>
          <w:rFonts w:ascii="Times New Roman" w:hAnsi="Times New Roman"/>
          <w:sz w:val="24"/>
          <w:szCs w:val="24"/>
        </w:rPr>
        <w:t xml:space="preserve"> Thelen S, Carter CS, Glahn DC (2009): </w:t>
      </w:r>
      <w:r w:rsidR="001165EE" w:rsidRPr="002F010F">
        <w:rPr>
          <w:rFonts w:ascii="Times New Roman" w:hAnsi="Times New Roman"/>
          <w:sz w:val="24"/>
          <w:szCs w:val="24"/>
        </w:rPr>
        <w:t xml:space="preserve">Meta-analysis of 41 functional neuroimaging studies of executive function in schizophrenia. </w:t>
      </w:r>
      <w:r w:rsidR="00074059" w:rsidRPr="002F010F">
        <w:rPr>
          <w:rFonts w:ascii="Times New Roman" w:hAnsi="Times New Roman"/>
          <w:i/>
          <w:sz w:val="24"/>
          <w:szCs w:val="24"/>
        </w:rPr>
        <w:t>Arch Gen Psychiatry</w:t>
      </w:r>
      <w:r w:rsidR="00C415F1" w:rsidRPr="002F010F">
        <w:rPr>
          <w:rFonts w:ascii="Times New Roman" w:hAnsi="Times New Roman"/>
          <w:sz w:val="24"/>
          <w:szCs w:val="24"/>
        </w:rPr>
        <w:t xml:space="preserve"> 66</w:t>
      </w:r>
      <w:r w:rsidR="001165EE" w:rsidRPr="002F010F">
        <w:rPr>
          <w:rFonts w:ascii="Times New Roman" w:hAnsi="Times New Roman"/>
          <w:sz w:val="24"/>
          <w:szCs w:val="24"/>
        </w:rPr>
        <w:t>:</w:t>
      </w:r>
      <w:r w:rsidR="00C415F1" w:rsidRPr="002F010F">
        <w:rPr>
          <w:rFonts w:ascii="Times New Roman" w:hAnsi="Times New Roman"/>
          <w:sz w:val="24"/>
          <w:szCs w:val="24"/>
        </w:rPr>
        <w:t xml:space="preserve"> </w:t>
      </w:r>
      <w:r w:rsidR="001165EE" w:rsidRPr="002F010F">
        <w:rPr>
          <w:rFonts w:ascii="Times New Roman" w:hAnsi="Times New Roman"/>
          <w:sz w:val="24"/>
          <w:szCs w:val="24"/>
        </w:rPr>
        <w:t>811-822.</w:t>
      </w:r>
    </w:p>
    <w:p w:rsidR="00DA347D"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46</w:t>
      </w:r>
      <w:r w:rsidR="00DA347D" w:rsidRPr="002F010F">
        <w:rPr>
          <w:rFonts w:ascii="Times New Roman" w:hAnsi="Times New Roman"/>
          <w:b/>
          <w:sz w:val="24"/>
          <w:szCs w:val="24"/>
        </w:rPr>
        <w:t>.</w:t>
      </w:r>
      <w:r w:rsidR="00DA347D" w:rsidRPr="002F010F">
        <w:rPr>
          <w:rFonts w:ascii="Times New Roman" w:hAnsi="Times New Roman"/>
          <w:sz w:val="24"/>
          <w:szCs w:val="24"/>
        </w:rPr>
        <w:tab/>
        <w:t xml:space="preserve">Eickhoff SB, Nichols TE, Laird AR, Hoffstaedter F, Amunts K, Fox PT, </w:t>
      </w:r>
      <w:r w:rsidR="00C415F1" w:rsidRPr="002F010F">
        <w:rPr>
          <w:rFonts w:ascii="Times New Roman" w:hAnsi="Times New Roman"/>
          <w:sz w:val="24"/>
          <w:szCs w:val="24"/>
        </w:rPr>
        <w:t>et al. (2016):</w:t>
      </w:r>
      <w:r w:rsidR="00DA347D" w:rsidRPr="002F010F">
        <w:rPr>
          <w:rFonts w:ascii="Times New Roman" w:hAnsi="Times New Roman"/>
          <w:sz w:val="24"/>
          <w:szCs w:val="24"/>
        </w:rPr>
        <w:t xml:space="preserve"> Behavior, sensitivity, and power of activation likelihood estimation characterized by massive empirical simulation. </w:t>
      </w:r>
      <w:r w:rsidR="00DA347D" w:rsidRPr="002F010F">
        <w:rPr>
          <w:rFonts w:ascii="Times New Roman" w:hAnsi="Times New Roman"/>
          <w:i/>
          <w:sz w:val="24"/>
          <w:szCs w:val="24"/>
        </w:rPr>
        <w:t>Neuroimage</w:t>
      </w:r>
      <w:r w:rsidR="00C415F1" w:rsidRPr="002F010F">
        <w:rPr>
          <w:rFonts w:ascii="Times New Roman" w:hAnsi="Times New Roman"/>
          <w:sz w:val="24"/>
          <w:szCs w:val="24"/>
        </w:rPr>
        <w:t xml:space="preserve"> </w:t>
      </w:r>
      <w:r w:rsidR="00DA347D" w:rsidRPr="002F010F">
        <w:rPr>
          <w:rFonts w:ascii="Times New Roman" w:hAnsi="Times New Roman"/>
          <w:sz w:val="24"/>
          <w:szCs w:val="24"/>
        </w:rPr>
        <w:t>137:</w:t>
      </w:r>
      <w:r w:rsidR="00C415F1" w:rsidRPr="002F010F">
        <w:rPr>
          <w:rFonts w:ascii="Times New Roman" w:hAnsi="Times New Roman"/>
          <w:sz w:val="24"/>
          <w:szCs w:val="24"/>
        </w:rPr>
        <w:t xml:space="preserve"> </w:t>
      </w:r>
      <w:r w:rsidR="00DA347D" w:rsidRPr="002F010F">
        <w:rPr>
          <w:rFonts w:ascii="Times New Roman" w:hAnsi="Times New Roman"/>
          <w:sz w:val="24"/>
          <w:szCs w:val="24"/>
        </w:rPr>
        <w:t>70-85.</w:t>
      </w:r>
    </w:p>
    <w:p w:rsidR="00CF2225"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47</w:t>
      </w:r>
      <w:r w:rsidR="00426073" w:rsidRPr="002F010F">
        <w:rPr>
          <w:rFonts w:ascii="Times New Roman" w:hAnsi="Times New Roman"/>
          <w:b/>
          <w:sz w:val="24"/>
          <w:szCs w:val="24"/>
        </w:rPr>
        <w:t>.</w:t>
      </w:r>
      <w:r w:rsidR="00426073" w:rsidRPr="002F010F">
        <w:rPr>
          <w:rFonts w:ascii="Times New Roman" w:hAnsi="Times New Roman"/>
          <w:sz w:val="24"/>
          <w:szCs w:val="24"/>
        </w:rPr>
        <w:tab/>
        <w:t xml:space="preserve">Robinson JL, Laird AR, Glahn DC, Lovallo WR, Fox PT (2010): Metaanalytic connectivity modeling: delineating the functional connectivity of the human amygdala. </w:t>
      </w:r>
      <w:r w:rsidR="00426073" w:rsidRPr="002F010F">
        <w:rPr>
          <w:rFonts w:ascii="Times New Roman" w:hAnsi="Times New Roman"/>
          <w:i/>
          <w:sz w:val="24"/>
          <w:szCs w:val="24"/>
        </w:rPr>
        <w:t>Hum Brain Mapp</w:t>
      </w:r>
      <w:r w:rsidR="00426073" w:rsidRPr="002F010F">
        <w:rPr>
          <w:rFonts w:ascii="Times New Roman" w:hAnsi="Times New Roman"/>
          <w:sz w:val="24"/>
          <w:szCs w:val="24"/>
        </w:rPr>
        <w:t xml:space="preserve"> 31: 173-184.</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48</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Bäckman L, Nyberg L, Soveri A, </w:t>
      </w:r>
      <w:r w:rsidR="00C415F1" w:rsidRPr="002F010F">
        <w:rPr>
          <w:rFonts w:ascii="Times New Roman" w:hAnsi="Times New Roman"/>
          <w:sz w:val="24"/>
          <w:szCs w:val="24"/>
        </w:rPr>
        <w:t xml:space="preserve">Johansson J, Andersson M, Dahlin E, </w:t>
      </w:r>
      <w:r w:rsidR="001165EE" w:rsidRPr="002F010F">
        <w:rPr>
          <w:rFonts w:ascii="Times New Roman" w:hAnsi="Times New Roman"/>
          <w:sz w:val="24"/>
          <w:szCs w:val="24"/>
        </w:rPr>
        <w:t xml:space="preserve">et al. </w:t>
      </w:r>
      <w:r w:rsidR="00C415F1" w:rsidRPr="002F010F">
        <w:rPr>
          <w:rFonts w:ascii="Times New Roman" w:hAnsi="Times New Roman"/>
          <w:sz w:val="24"/>
          <w:szCs w:val="24"/>
        </w:rPr>
        <w:t xml:space="preserve">(2011): </w:t>
      </w:r>
      <w:r w:rsidR="001165EE" w:rsidRPr="002F010F">
        <w:rPr>
          <w:rFonts w:ascii="Times New Roman" w:hAnsi="Times New Roman"/>
          <w:sz w:val="24"/>
          <w:szCs w:val="24"/>
        </w:rPr>
        <w:t xml:space="preserve">Effects of working-memory training on striatal dopamine release. </w:t>
      </w:r>
      <w:r w:rsidR="001165EE" w:rsidRPr="002F010F">
        <w:rPr>
          <w:rFonts w:ascii="Times New Roman" w:hAnsi="Times New Roman"/>
          <w:i/>
          <w:sz w:val="24"/>
          <w:szCs w:val="24"/>
        </w:rPr>
        <w:t>Science</w:t>
      </w:r>
      <w:r w:rsidR="00C415F1" w:rsidRPr="002F010F">
        <w:rPr>
          <w:rFonts w:ascii="Times New Roman" w:hAnsi="Times New Roman"/>
          <w:sz w:val="24"/>
          <w:szCs w:val="24"/>
        </w:rPr>
        <w:t xml:space="preserve"> 333</w:t>
      </w:r>
      <w:r w:rsidR="001165EE" w:rsidRPr="002F010F">
        <w:rPr>
          <w:rFonts w:ascii="Times New Roman" w:hAnsi="Times New Roman"/>
          <w:sz w:val="24"/>
          <w:szCs w:val="24"/>
        </w:rPr>
        <w:t>:</w:t>
      </w:r>
      <w:r w:rsidR="00C415F1" w:rsidRPr="002F010F">
        <w:rPr>
          <w:rFonts w:ascii="Times New Roman" w:hAnsi="Times New Roman"/>
          <w:sz w:val="24"/>
          <w:szCs w:val="24"/>
        </w:rPr>
        <w:t xml:space="preserve"> </w:t>
      </w:r>
      <w:r w:rsidR="001165EE" w:rsidRPr="002F010F">
        <w:rPr>
          <w:rFonts w:ascii="Times New Roman" w:hAnsi="Times New Roman"/>
          <w:sz w:val="24"/>
          <w:szCs w:val="24"/>
        </w:rPr>
        <w:t>718-718.</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lastRenderedPageBreak/>
        <w:t>49</w:t>
      </w:r>
      <w:r w:rsidR="001165EE" w:rsidRPr="002F010F">
        <w:rPr>
          <w:rFonts w:ascii="Times New Roman" w:hAnsi="Times New Roman"/>
          <w:b/>
          <w:sz w:val="24"/>
          <w:szCs w:val="24"/>
        </w:rPr>
        <w:t>.</w:t>
      </w:r>
      <w:r w:rsidR="00C415F1" w:rsidRPr="002F010F">
        <w:rPr>
          <w:rFonts w:ascii="Times New Roman" w:hAnsi="Times New Roman"/>
          <w:sz w:val="24"/>
          <w:szCs w:val="24"/>
        </w:rPr>
        <w:tab/>
        <w:t>Bäckman L, Nyberg L</w:t>
      </w:r>
      <w:r w:rsidR="001165EE" w:rsidRPr="002F010F">
        <w:rPr>
          <w:rFonts w:ascii="Times New Roman" w:hAnsi="Times New Roman"/>
          <w:sz w:val="24"/>
          <w:szCs w:val="24"/>
        </w:rPr>
        <w:t xml:space="preserve"> </w:t>
      </w:r>
      <w:r w:rsidR="00C415F1" w:rsidRPr="002F010F">
        <w:rPr>
          <w:rFonts w:ascii="Times New Roman" w:hAnsi="Times New Roman"/>
          <w:sz w:val="24"/>
          <w:szCs w:val="24"/>
        </w:rPr>
        <w:t xml:space="preserve">(2013): </w:t>
      </w:r>
      <w:r w:rsidR="001165EE" w:rsidRPr="002F010F">
        <w:rPr>
          <w:rFonts w:ascii="Times New Roman" w:hAnsi="Times New Roman"/>
          <w:sz w:val="24"/>
          <w:szCs w:val="24"/>
        </w:rPr>
        <w:t xml:space="preserve">Dopamine and training-related working-memory improvement. </w:t>
      </w:r>
      <w:r w:rsidR="00074059" w:rsidRPr="002F010F">
        <w:rPr>
          <w:rFonts w:ascii="Times New Roman" w:hAnsi="Times New Roman"/>
          <w:i/>
          <w:sz w:val="24"/>
          <w:szCs w:val="24"/>
        </w:rPr>
        <w:t xml:space="preserve">Neurosci Biobehav Rev </w:t>
      </w:r>
      <w:r w:rsidR="00C415F1" w:rsidRPr="002F010F">
        <w:rPr>
          <w:rFonts w:ascii="Times New Roman" w:hAnsi="Times New Roman"/>
          <w:sz w:val="24"/>
          <w:szCs w:val="24"/>
        </w:rPr>
        <w:t>37</w:t>
      </w:r>
      <w:r w:rsidR="001165EE" w:rsidRPr="002F010F">
        <w:rPr>
          <w:rFonts w:ascii="Times New Roman" w:hAnsi="Times New Roman"/>
          <w:sz w:val="24"/>
          <w:szCs w:val="24"/>
        </w:rPr>
        <w:t>:</w:t>
      </w:r>
      <w:r w:rsidR="00C415F1" w:rsidRPr="002F010F">
        <w:rPr>
          <w:rFonts w:ascii="Times New Roman" w:hAnsi="Times New Roman"/>
          <w:sz w:val="24"/>
          <w:szCs w:val="24"/>
        </w:rPr>
        <w:t xml:space="preserve"> </w:t>
      </w:r>
      <w:r w:rsidR="001165EE" w:rsidRPr="002F010F">
        <w:rPr>
          <w:rFonts w:ascii="Times New Roman" w:hAnsi="Times New Roman"/>
          <w:sz w:val="24"/>
          <w:szCs w:val="24"/>
        </w:rPr>
        <w:t>2209-2219.</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w:t>
      </w:r>
      <w:r w:rsidR="0084495E" w:rsidRPr="002F010F">
        <w:rPr>
          <w:rFonts w:ascii="Times New Roman" w:hAnsi="Times New Roman"/>
          <w:b/>
          <w:sz w:val="24"/>
          <w:szCs w:val="24"/>
        </w:rPr>
        <w:t>0</w:t>
      </w:r>
      <w:r w:rsidRPr="002F010F">
        <w:rPr>
          <w:rFonts w:ascii="Times New Roman" w:hAnsi="Times New Roman"/>
          <w:b/>
          <w:sz w:val="24"/>
          <w:szCs w:val="24"/>
        </w:rPr>
        <w:t>.</w:t>
      </w:r>
      <w:r w:rsidRPr="002F010F">
        <w:rPr>
          <w:rFonts w:ascii="Times New Roman" w:hAnsi="Times New Roman"/>
          <w:sz w:val="24"/>
          <w:szCs w:val="24"/>
        </w:rPr>
        <w:tab/>
        <w:t>Guo N, Hwang D-R, Lo E-S, Huang</w:t>
      </w:r>
      <w:r w:rsidR="00C415F1" w:rsidRPr="002F010F">
        <w:rPr>
          <w:rFonts w:ascii="Times New Roman" w:hAnsi="Times New Roman"/>
          <w:sz w:val="24"/>
          <w:szCs w:val="24"/>
        </w:rPr>
        <w:t xml:space="preserve"> Y-Y, Laruelle M, Abi-Dargham A (2003): </w:t>
      </w:r>
      <w:r w:rsidRPr="002F010F">
        <w:rPr>
          <w:rFonts w:ascii="Times New Roman" w:hAnsi="Times New Roman"/>
          <w:sz w:val="24"/>
          <w:szCs w:val="24"/>
        </w:rPr>
        <w:t xml:space="preserve"> Dopamine depletion and in vivo binding of PET D 1 receptor radioligands: implications for imaging studies in schizophrenia. </w:t>
      </w:r>
      <w:r w:rsidRPr="002F010F">
        <w:rPr>
          <w:rFonts w:ascii="Times New Roman" w:hAnsi="Times New Roman"/>
          <w:i/>
          <w:sz w:val="24"/>
          <w:szCs w:val="24"/>
        </w:rPr>
        <w:t>Neuropsychopharmacology</w:t>
      </w:r>
      <w:r w:rsidR="00C415F1" w:rsidRPr="002F010F">
        <w:rPr>
          <w:rFonts w:ascii="Times New Roman" w:hAnsi="Times New Roman"/>
          <w:sz w:val="24"/>
          <w:szCs w:val="24"/>
        </w:rPr>
        <w:t xml:space="preserve"> 28</w:t>
      </w:r>
      <w:r w:rsidRPr="002F010F">
        <w:rPr>
          <w:rFonts w:ascii="Times New Roman" w:hAnsi="Times New Roman"/>
          <w:sz w:val="24"/>
          <w:szCs w:val="24"/>
        </w:rPr>
        <w:t>:</w:t>
      </w:r>
      <w:r w:rsidR="00C415F1" w:rsidRPr="002F010F">
        <w:rPr>
          <w:rFonts w:ascii="Times New Roman" w:hAnsi="Times New Roman"/>
          <w:sz w:val="24"/>
          <w:szCs w:val="24"/>
        </w:rPr>
        <w:t xml:space="preserve"> </w:t>
      </w:r>
      <w:r w:rsidRPr="002F010F">
        <w:rPr>
          <w:rFonts w:ascii="Times New Roman" w:hAnsi="Times New Roman"/>
          <w:sz w:val="24"/>
          <w:szCs w:val="24"/>
        </w:rPr>
        <w:t>1703.</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w:t>
      </w:r>
      <w:r w:rsidR="0084495E" w:rsidRPr="002F010F">
        <w:rPr>
          <w:rFonts w:ascii="Times New Roman" w:hAnsi="Times New Roman"/>
          <w:b/>
          <w:sz w:val="24"/>
          <w:szCs w:val="24"/>
        </w:rPr>
        <w:t>1</w:t>
      </w:r>
      <w:r w:rsidRPr="002F010F">
        <w:rPr>
          <w:rFonts w:ascii="Times New Roman" w:hAnsi="Times New Roman"/>
          <w:b/>
          <w:sz w:val="24"/>
          <w:szCs w:val="24"/>
        </w:rPr>
        <w:t>.</w:t>
      </w:r>
      <w:r w:rsidRPr="002F010F">
        <w:rPr>
          <w:rFonts w:ascii="Times New Roman" w:hAnsi="Times New Roman"/>
          <w:sz w:val="24"/>
          <w:szCs w:val="24"/>
        </w:rPr>
        <w:tab/>
        <w:t xml:space="preserve">McNab F, Varrone A, Farde L, Jucaite A, Bystritsky P, Forssberg H, </w:t>
      </w:r>
      <w:r w:rsidR="00C415F1" w:rsidRPr="002F010F">
        <w:rPr>
          <w:rFonts w:ascii="Times New Roman" w:hAnsi="Times New Roman"/>
          <w:sz w:val="24"/>
          <w:szCs w:val="24"/>
        </w:rPr>
        <w:t xml:space="preserve">(2009): </w:t>
      </w:r>
      <w:r w:rsidRPr="002F010F">
        <w:rPr>
          <w:rFonts w:ascii="Times New Roman" w:hAnsi="Times New Roman"/>
          <w:sz w:val="24"/>
          <w:szCs w:val="24"/>
        </w:rPr>
        <w:t xml:space="preserve">Changes in cortical dopamine D1 receptor binding associated with cognitive training. </w:t>
      </w:r>
      <w:r w:rsidRPr="002F010F">
        <w:rPr>
          <w:rFonts w:ascii="Times New Roman" w:hAnsi="Times New Roman"/>
          <w:i/>
          <w:sz w:val="24"/>
          <w:szCs w:val="24"/>
        </w:rPr>
        <w:t xml:space="preserve">Science </w:t>
      </w:r>
      <w:r w:rsidRPr="002F010F">
        <w:rPr>
          <w:rFonts w:ascii="Times New Roman" w:hAnsi="Times New Roman"/>
          <w:sz w:val="24"/>
          <w:szCs w:val="24"/>
        </w:rPr>
        <w:t>323:</w:t>
      </w:r>
      <w:r w:rsidR="00C415F1" w:rsidRPr="002F010F">
        <w:rPr>
          <w:rFonts w:ascii="Times New Roman" w:hAnsi="Times New Roman"/>
          <w:sz w:val="24"/>
          <w:szCs w:val="24"/>
        </w:rPr>
        <w:t xml:space="preserve"> </w:t>
      </w:r>
      <w:r w:rsidRPr="002F010F">
        <w:rPr>
          <w:rFonts w:ascii="Times New Roman" w:hAnsi="Times New Roman"/>
          <w:sz w:val="24"/>
          <w:szCs w:val="24"/>
        </w:rPr>
        <w:t>800-802.</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w:t>
      </w:r>
      <w:r w:rsidR="0084495E" w:rsidRPr="002F010F">
        <w:rPr>
          <w:rFonts w:ascii="Times New Roman" w:hAnsi="Times New Roman"/>
          <w:b/>
          <w:sz w:val="24"/>
          <w:szCs w:val="24"/>
        </w:rPr>
        <w:t>2</w:t>
      </w:r>
      <w:r w:rsidRPr="002F010F">
        <w:rPr>
          <w:rFonts w:ascii="Times New Roman" w:hAnsi="Times New Roman"/>
          <w:b/>
          <w:sz w:val="24"/>
          <w:szCs w:val="24"/>
        </w:rPr>
        <w:t>.</w:t>
      </w:r>
      <w:r w:rsidRPr="002F010F">
        <w:rPr>
          <w:rFonts w:ascii="Times New Roman" w:hAnsi="Times New Roman"/>
          <w:sz w:val="24"/>
          <w:szCs w:val="24"/>
        </w:rPr>
        <w:tab/>
        <w:t xml:space="preserve">Abi-Dargham A, Mawlawi O, Lombardo I, </w:t>
      </w:r>
      <w:r w:rsidR="00C415F1" w:rsidRPr="002F010F">
        <w:rPr>
          <w:rFonts w:ascii="Times New Roman" w:hAnsi="Times New Roman"/>
          <w:sz w:val="24"/>
          <w:szCs w:val="24"/>
        </w:rPr>
        <w:t xml:space="preserve">Gil R, Martinez D, Huang Y, </w:t>
      </w:r>
      <w:r w:rsidRPr="002F010F">
        <w:rPr>
          <w:rFonts w:ascii="Times New Roman" w:hAnsi="Times New Roman"/>
          <w:sz w:val="24"/>
          <w:szCs w:val="24"/>
        </w:rPr>
        <w:t xml:space="preserve">et al. </w:t>
      </w:r>
      <w:r w:rsidR="00C415F1" w:rsidRPr="002F010F">
        <w:rPr>
          <w:rFonts w:ascii="Times New Roman" w:hAnsi="Times New Roman"/>
          <w:sz w:val="24"/>
          <w:szCs w:val="24"/>
        </w:rPr>
        <w:t xml:space="preserve">(2002): </w:t>
      </w:r>
      <w:r w:rsidRPr="002F010F">
        <w:rPr>
          <w:rFonts w:ascii="Times New Roman" w:hAnsi="Times New Roman"/>
          <w:sz w:val="24"/>
          <w:szCs w:val="24"/>
        </w:rPr>
        <w:t xml:space="preserve">Prefrontal dopamine D1 receptors and working memory in schizophrenia. </w:t>
      </w:r>
      <w:r w:rsidR="00074059" w:rsidRPr="002F010F">
        <w:rPr>
          <w:rFonts w:ascii="Times New Roman" w:hAnsi="Times New Roman"/>
          <w:i/>
          <w:sz w:val="24"/>
          <w:szCs w:val="24"/>
        </w:rPr>
        <w:t xml:space="preserve">J Neurosci </w:t>
      </w:r>
      <w:r w:rsidR="00C415F1" w:rsidRPr="002F010F">
        <w:rPr>
          <w:rFonts w:ascii="Times New Roman" w:hAnsi="Times New Roman"/>
          <w:sz w:val="24"/>
          <w:szCs w:val="24"/>
        </w:rPr>
        <w:t>22</w:t>
      </w:r>
      <w:r w:rsidRPr="002F010F">
        <w:rPr>
          <w:rFonts w:ascii="Times New Roman" w:hAnsi="Times New Roman"/>
          <w:sz w:val="24"/>
          <w:szCs w:val="24"/>
        </w:rPr>
        <w:t>:</w:t>
      </w:r>
      <w:r w:rsidR="00C415F1" w:rsidRPr="002F010F">
        <w:rPr>
          <w:rFonts w:ascii="Times New Roman" w:hAnsi="Times New Roman"/>
          <w:sz w:val="24"/>
          <w:szCs w:val="24"/>
        </w:rPr>
        <w:t xml:space="preserve"> </w:t>
      </w:r>
      <w:r w:rsidRPr="002F010F">
        <w:rPr>
          <w:rFonts w:ascii="Times New Roman" w:hAnsi="Times New Roman"/>
          <w:sz w:val="24"/>
          <w:szCs w:val="24"/>
        </w:rPr>
        <w:t>3708-3719.</w:t>
      </w:r>
    </w:p>
    <w:p w:rsidR="001165EE" w:rsidRPr="002F010F" w:rsidRDefault="001165E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w:t>
      </w:r>
      <w:r w:rsidR="0084495E" w:rsidRPr="002F010F">
        <w:rPr>
          <w:rFonts w:ascii="Times New Roman" w:hAnsi="Times New Roman"/>
          <w:b/>
          <w:sz w:val="24"/>
          <w:szCs w:val="24"/>
        </w:rPr>
        <w:t>3</w:t>
      </w:r>
      <w:r w:rsidRPr="002F010F">
        <w:rPr>
          <w:rFonts w:ascii="Times New Roman" w:hAnsi="Times New Roman"/>
          <w:b/>
          <w:sz w:val="24"/>
          <w:szCs w:val="24"/>
        </w:rPr>
        <w:t>.</w:t>
      </w:r>
      <w:r w:rsidRPr="002F010F">
        <w:rPr>
          <w:rFonts w:ascii="Times New Roman" w:hAnsi="Times New Roman"/>
          <w:sz w:val="24"/>
          <w:szCs w:val="24"/>
        </w:rPr>
        <w:tab/>
        <w:t>Scott L, Kruse MS, Forssberg H, B</w:t>
      </w:r>
      <w:r w:rsidR="00C415F1" w:rsidRPr="002F010F">
        <w:rPr>
          <w:rFonts w:ascii="Times New Roman" w:hAnsi="Times New Roman"/>
          <w:sz w:val="24"/>
          <w:szCs w:val="24"/>
        </w:rPr>
        <w:t>rismar H, Greengard P, Aperia A</w:t>
      </w:r>
      <w:r w:rsidRPr="002F010F">
        <w:rPr>
          <w:rFonts w:ascii="Times New Roman" w:hAnsi="Times New Roman"/>
          <w:sz w:val="24"/>
          <w:szCs w:val="24"/>
        </w:rPr>
        <w:t xml:space="preserve"> </w:t>
      </w:r>
      <w:r w:rsidR="00C415F1" w:rsidRPr="002F010F">
        <w:rPr>
          <w:rFonts w:ascii="Times New Roman" w:hAnsi="Times New Roman"/>
          <w:sz w:val="24"/>
          <w:szCs w:val="24"/>
        </w:rPr>
        <w:t xml:space="preserve">(2002): </w:t>
      </w:r>
      <w:r w:rsidRPr="002F010F">
        <w:rPr>
          <w:rFonts w:ascii="Times New Roman" w:hAnsi="Times New Roman"/>
          <w:sz w:val="24"/>
          <w:szCs w:val="24"/>
        </w:rPr>
        <w:t xml:space="preserve">Selective up-regulation of dopamine D1 receptors in dendritic spines by NMDA receptor activation. </w:t>
      </w:r>
      <w:r w:rsidR="00074059" w:rsidRPr="002F010F">
        <w:rPr>
          <w:rFonts w:ascii="Times New Roman" w:hAnsi="Times New Roman"/>
          <w:i/>
          <w:sz w:val="24"/>
          <w:szCs w:val="24"/>
        </w:rPr>
        <w:t xml:space="preserve">Proc Natl Acad Sci U S A </w:t>
      </w:r>
      <w:r w:rsidR="00C415F1" w:rsidRPr="002F010F">
        <w:rPr>
          <w:rFonts w:ascii="Times New Roman" w:hAnsi="Times New Roman"/>
          <w:sz w:val="24"/>
          <w:szCs w:val="24"/>
        </w:rPr>
        <w:t>99</w:t>
      </w:r>
      <w:r w:rsidRPr="002F010F">
        <w:rPr>
          <w:rFonts w:ascii="Times New Roman" w:hAnsi="Times New Roman"/>
          <w:sz w:val="24"/>
          <w:szCs w:val="24"/>
        </w:rPr>
        <w:t>:</w:t>
      </w:r>
      <w:r w:rsidR="00C415F1" w:rsidRPr="002F010F">
        <w:rPr>
          <w:rFonts w:ascii="Times New Roman" w:hAnsi="Times New Roman"/>
          <w:sz w:val="24"/>
          <w:szCs w:val="24"/>
        </w:rPr>
        <w:t xml:space="preserve"> </w:t>
      </w:r>
      <w:r w:rsidRPr="002F010F">
        <w:rPr>
          <w:rFonts w:ascii="Times New Roman" w:hAnsi="Times New Roman"/>
          <w:sz w:val="24"/>
          <w:szCs w:val="24"/>
        </w:rPr>
        <w:t>1661-1664.</w:t>
      </w:r>
    </w:p>
    <w:p w:rsidR="00394006"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54</w:t>
      </w:r>
      <w:r w:rsidR="00394006" w:rsidRPr="002F010F">
        <w:rPr>
          <w:rFonts w:ascii="Times New Roman" w:hAnsi="Times New Roman"/>
          <w:b/>
          <w:sz w:val="24"/>
          <w:szCs w:val="24"/>
        </w:rPr>
        <w:t xml:space="preserve">. </w:t>
      </w:r>
      <w:r w:rsidR="00394006" w:rsidRPr="002F010F">
        <w:rPr>
          <w:rFonts w:ascii="Times New Roman" w:hAnsi="Times New Roman"/>
          <w:sz w:val="24"/>
          <w:szCs w:val="24"/>
        </w:rPr>
        <w:tab/>
        <w:t xml:space="preserve">Barberis A, Bacci A (2015): Editorial: Plasticity of GABAergic synapses. </w:t>
      </w:r>
      <w:r w:rsidR="00394006" w:rsidRPr="002F010F">
        <w:rPr>
          <w:rFonts w:ascii="Times New Roman" w:hAnsi="Times New Roman"/>
          <w:i/>
          <w:sz w:val="24"/>
          <w:szCs w:val="24"/>
        </w:rPr>
        <w:t>Front Cell Neurosci</w:t>
      </w:r>
      <w:r w:rsidR="00394006" w:rsidRPr="002F010F">
        <w:rPr>
          <w:rFonts w:ascii="Times New Roman" w:hAnsi="Times New Roman"/>
          <w:sz w:val="24"/>
          <w:szCs w:val="24"/>
        </w:rPr>
        <w:t xml:space="preserve"> 9: 262.</w:t>
      </w:r>
    </w:p>
    <w:p w:rsidR="00F75639"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55</w:t>
      </w:r>
      <w:r w:rsidR="00F75639" w:rsidRPr="002F010F">
        <w:rPr>
          <w:rFonts w:ascii="Times New Roman" w:hAnsi="Times New Roman"/>
          <w:b/>
          <w:sz w:val="24"/>
          <w:szCs w:val="24"/>
        </w:rPr>
        <w:t>.</w:t>
      </w:r>
      <w:r w:rsidR="00F75639" w:rsidRPr="002F010F">
        <w:rPr>
          <w:rFonts w:ascii="Times New Roman" w:hAnsi="Times New Roman"/>
          <w:sz w:val="24"/>
          <w:szCs w:val="24"/>
        </w:rPr>
        <w:t xml:space="preserve"> </w:t>
      </w:r>
      <w:r w:rsidR="00F75639" w:rsidRPr="002F010F">
        <w:rPr>
          <w:rFonts w:ascii="Times New Roman" w:hAnsi="Times New Roman"/>
          <w:sz w:val="24"/>
          <w:szCs w:val="24"/>
        </w:rPr>
        <w:tab/>
        <w:t xml:space="preserve">Rasmusson DD (2000): The role of acetylcholine in cortical synaptic plasticity. </w:t>
      </w:r>
      <w:r w:rsidR="00F75639" w:rsidRPr="002F010F">
        <w:rPr>
          <w:rFonts w:ascii="Times New Roman" w:hAnsi="Times New Roman"/>
          <w:i/>
          <w:sz w:val="24"/>
          <w:szCs w:val="24"/>
        </w:rPr>
        <w:t>Behav Brain Res</w:t>
      </w:r>
      <w:r w:rsidR="00F75639" w:rsidRPr="002F010F">
        <w:rPr>
          <w:rFonts w:ascii="Times New Roman" w:hAnsi="Times New Roman"/>
          <w:sz w:val="24"/>
          <w:szCs w:val="24"/>
        </w:rPr>
        <w:t xml:space="preserve"> 115</w:t>
      </w:r>
      <w:r w:rsidR="00B04041" w:rsidRPr="002F010F">
        <w:rPr>
          <w:rFonts w:ascii="Times New Roman" w:hAnsi="Times New Roman"/>
          <w:sz w:val="24"/>
          <w:szCs w:val="24"/>
        </w:rPr>
        <w:t>: 205-218.</w:t>
      </w:r>
    </w:p>
    <w:p w:rsidR="00B04041"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56</w:t>
      </w:r>
      <w:r w:rsidR="00B04041" w:rsidRPr="002F010F">
        <w:rPr>
          <w:rFonts w:ascii="Times New Roman" w:hAnsi="Times New Roman"/>
          <w:b/>
          <w:sz w:val="24"/>
          <w:szCs w:val="24"/>
        </w:rPr>
        <w:t>.</w:t>
      </w:r>
      <w:r w:rsidR="00B04041" w:rsidRPr="002F010F">
        <w:rPr>
          <w:rFonts w:ascii="Times New Roman" w:hAnsi="Times New Roman"/>
          <w:sz w:val="24"/>
          <w:szCs w:val="24"/>
        </w:rPr>
        <w:tab/>
      </w:r>
      <w:r w:rsidR="00A56282" w:rsidRPr="002F010F">
        <w:rPr>
          <w:rFonts w:ascii="Times New Roman" w:hAnsi="Times New Roman"/>
          <w:sz w:val="24"/>
          <w:szCs w:val="24"/>
        </w:rPr>
        <w:t xml:space="preserve">Swerdlow NR (2012): Beyond antipsychotics: pharmacologically-augmented cognitive therapies (PACTs) for schizophrenia. </w:t>
      </w:r>
      <w:r w:rsidR="00A56282" w:rsidRPr="002F010F">
        <w:rPr>
          <w:rFonts w:ascii="Times New Roman" w:hAnsi="Times New Roman"/>
          <w:i/>
          <w:sz w:val="24"/>
          <w:szCs w:val="24"/>
        </w:rPr>
        <w:t>Neuropsychopharmacol</w:t>
      </w:r>
      <w:r w:rsidR="00A56282" w:rsidRPr="002F010F">
        <w:rPr>
          <w:rFonts w:ascii="Times New Roman" w:hAnsi="Times New Roman"/>
          <w:sz w:val="24"/>
          <w:szCs w:val="24"/>
        </w:rPr>
        <w:t xml:space="preserve"> 37: 310-311.</w:t>
      </w:r>
    </w:p>
    <w:p w:rsidR="00A56282" w:rsidRPr="002F010F" w:rsidRDefault="0084495E" w:rsidP="00A56282">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57</w:t>
      </w:r>
      <w:r w:rsidR="00A56282" w:rsidRPr="002F010F">
        <w:rPr>
          <w:rFonts w:ascii="Times New Roman" w:hAnsi="Times New Roman"/>
          <w:b/>
          <w:sz w:val="24"/>
          <w:szCs w:val="24"/>
        </w:rPr>
        <w:t>.</w:t>
      </w:r>
      <w:r w:rsidR="00A56282" w:rsidRPr="002F010F">
        <w:rPr>
          <w:rFonts w:ascii="Times New Roman" w:hAnsi="Times New Roman"/>
          <w:sz w:val="24"/>
          <w:szCs w:val="24"/>
        </w:rPr>
        <w:tab/>
        <w:t xml:space="preserve">Gorrlieb, JD, Cather C, Shanahan M, Creedon T, Macklin EA, Goff DC (2011): D-cycloserine facilitation of cognitive behavioral therapy for delusions in schizophrenia. </w:t>
      </w:r>
      <w:r w:rsidR="00A56282" w:rsidRPr="002F010F">
        <w:rPr>
          <w:rFonts w:ascii="Times New Roman" w:hAnsi="Times New Roman"/>
          <w:i/>
          <w:sz w:val="24"/>
          <w:szCs w:val="24"/>
        </w:rPr>
        <w:t>Schizophr Res</w:t>
      </w:r>
      <w:r w:rsidR="00A56282" w:rsidRPr="002F010F">
        <w:rPr>
          <w:rFonts w:ascii="Times New Roman" w:hAnsi="Times New Roman"/>
          <w:sz w:val="24"/>
          <w:szCs w:val="24"/>
        </w:rPr>
        <w:t xml:space="preserve"> 131: 69-74.</w:t>
      </w:r>
    </w:p>
    <w:p w:rsidR="00A56282" w:rsidRPr="002F010F" w:rsidRDefault="0084495E" w:rsidP="00A56282">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lastRenderedPageBreak/>
        <w:t>58</w:t>
      </w:r>
      <w:r w:rsidR="00A56282" w:rsidRPr="002F010F">
        <w:rPr>
          <w:rFonts w:ascii="Times New Roman" w:hAnsi="Times New Roman"/>
          <w:b/>
          <w:sz w:val="24"/>
          <w:szCs w:val="24"/>
        </w:rPr>
        <w:t>.</w:t>
      </w:r>
      <w:r w:rsidR="00A56282" w:rsidRPr="002F010F">
        <w:rPr>
          <w:rFonts w:ascii="Times New Roman" w:hAnsi="Times New Roman"/>
          <w:sz w:val="24"/>
          <w:szCs w:val="24"/>
        </w:rPr>
        <w:tab/>
        <w:t xml:space="preserve">Michalopoulou PG, Lewis SW, Drake RJ, Reichenberg A, Emsley R, Kalpakidou AK, et al. (2015): Modafinil combined with cognitive training: Pharmacological augmentation of cognitive training in schizophrenia. </w:t>
      </w:r>
      <w:r w:rsidR="00A56282" w:rsidRPr="002F010F">
        <w:rPr>
          <w:rFonts w:ascii="Times New Roman" w:hAnsi="Times New Roman"/>
          <w:i/>
          <w:sz w:val="24"/>
          <w:szCs w:val="24"/>
        </w:rPr>
        <w:t>Eur Neuropsychopharmocol</w:t>
      </w:r>
      <w:r w:rsidR="00A56282" w:rsidRPr="002F010F">
        <w:rPr>
          <w:rFonts w:ascii="Times New Roman" w:hAnsi="Times New Roman"/>
          <w:sz w:val="24"/>
          <w:szCs w:val="24"/>
        </w:rPr>
        <w:t xml:space="preserve"> </w:t>
      </w:r>
      <w:r w:rsidR="00145D80" w:rsidRPr="002F010F">
        <w:rPr>
          <w:rFonts w:ascii="Times New Roman" w:hAnsi="Times New Roman"/>
          <w:sz w:val="24"/>
          <w:szCs w:val="24"/>
        </w:rPr>
        <w:t>25: 1178-1189.</w:t>
      </w:r>
    </w:p>
    <w:p w:rsidR="00344DA2"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59</w:t>
      </w:r>
      <w:r w:rsidR="00344DA2" w:rsidRPr="002F010F">
        <w:rPr>
          <w:rFonts w:ascii="Times New Roman" w:hAnsi="Times New Roman"/>
          <w:b/>
          <w:sz w:val="24"/>
          <w:szCs w:val="24"/>
        </w:rPr>
        <w:t xml:space="preserve">. </w:t>
      </w:r>
      <w:r w:rsidR="00344DA2" w:rsidRPr="002F010F">
        <w:rPr>
          <w:rFonts w:ascii="Times New Roman" w:hAnsi="Times New Roman"/>
          <w:b/>
          <w:sz w:val="24"/>
          <w:szCs w:val="24"/>
        </w:rPr>
        <w:tab/>
      </w:r>
      <w:r w:rsidR="00344DA2" w:rsidRPr="002F010F">
        <w:rPr>
          <w:rFonts w:ascii="Times New Roman" w:hAnsi="Times New Roman"/>
          <w:sz w:val="24"/>
          <w:szCs w:val="24"/>
        </w:rPr>
        <w:t>Bon L, Franck N (2018): The impact of cognitive remediation on cerebral activity in schizophrenia: Systematic review of the literature. Brain Behav 8: e00908.</w:t>
      </w:r>
    </w:p>
    <w:p w:rsidR="001165E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60</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Thompson PM, Stein JL, Medland SE, </w:t>
      </w:r>
      <w:r w:rsidR="00C415F1" w:rsidRPr="002F010F">
        <w:rPr>
          <w:rFonts w:ascii="Times New Roman" w:hAnsi="Times New Roman"/>
          <w:sz w:val="24"/>
          <w:szCs w:val="24"/>
        </w:rPr>
        <w:t xml:space="preserve">Hibar DP, Vasquez AA, Renteria ME, </w:t>
      </w:r>
      <w:r w:rsidR="001165EE" w:rsidRPr="002F010F">
        <w:rPr>
          <w:rFonts w:ascii="Times New Roman" w:hAnsi="Times New Roman"/>
          <w:sz w:val="24"/>
          <w:szCs w:val="24"/>
        </w:rPr>
        <w:t xml:space="preserve">et al. </w:t>
      </w:r>
      <w:r w:rsidR="00C415F1" w:rsidRPr="002F010F">
        <w:rPr>
          <w:rFonts w:ascii="Times New Roman" w:hAnsi="Times New Roman"/>
          <w:sz w:val="24"/>
          <w:szCs w:val="24"/>
        </w:rPr>
        <w:t xml:space="preserve">(2014): </w:t>
      </w:r>
      <w:r w:rsidR="001165EE" w:rsidRPr="002F010F">
        <w:rPr>
          <w:rFonts w:ascii="Times New Roman" w:hAnsi="Times New Roman"/>
          <w:sz w:val="24"/>
          <w:szCs w:val="24"/>
        </w:rPr>
        <w:t xml:space="preserve">The ENIGMA Consortium: large-scale collaborative analyses of neuroimaging and genetic data. </w:t>
      </w:r>
      <w:r w:rsidR="00074059" w:rsidRPr="002F010F">
        <w:rPr>
          <w:rFonts w:ascii="Times New Roman" w:hAnsi="Times New Roman"/>
          <w:i/>
          <w:sz w:val="24"/>
          <w:szCs w:val="24"/>
        </w:rPr>
        <w:t xml:space="preserve">Brain Imaging Behav </w:t>
      </w:r>
      <w:r w:rsidR="00C415F1" w:rsidRPr="002F010F">
        <w:rPr>
          <w:rFonts w:ascii="Times New Roman" w:hAnsi="Times New Roman"/>
          <w:sz w:val="24"/>
          <w:szCs w:val="24"/>
        </w:rPr>
        <w:t>8</w:t>
      </w:r>
      <w:r w:rsidR="001165EE" w:rsidRPr="002F010F">
        <w:rPr>
          <w:rFonts w:ascii="Times New Roman" w:hAnsi="Times New Roman"/>
          <w:sz w:val="24"/>
          <w:szCs w:val="24"/>
        </w:rPr>
        <w:t>:</w:t>
      </w:r>
      <w:r w:rsidR="00C415F1" w:rsidRPr="002F010F">
        <w:rPr>
          <w:rFonts w:ascii="Times New Roman" w:hAnsi="Times New Roman"/>
          <w:sz w:val="24"/>
          <w:szCs w:val="24"/>
        </w:rPr>
        <w:t xml:space="preserve"> </w:t>
      </w:r>
      <w:r w:rsidR="001165EE" w:rsidRPr="002F010F">
        <w:rPr>
          <w:rFonts w:ascii="Times New Roman" w:hAnsi="Times New Roman"/>
          <w:sz w:val="24"/>
          <w:szCs w:val="24"/>
        </w:rPr>
        <w:t>153-182.</w:t>
      </w:r>
    </w:p>
    <w:p w:rsidR="004D699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61</w:t>
      </w:r>
      <w:r w:rsidR="004D699E" w:rsidRPr="002F010F">
        <w:rPr>
          <w:rFonts w:ascii="Times New Roman" w:hAnsi="Times New Roman"/>
          <w:b/>
          <w:sz w:val="24"/>
          <w:szCs w:val="24"/>
        </w:rPr>
        <w:t xml:space="preserve">. </w:t>
      </w:r>
      <w:r w:rsidR="004D699E" w:rsidRPr="002F010F">
        <w:rPr>
          <w:rFonts w:ascii="Times New Roman" w:hAnsi="Times New Roman"/>
          <w:b/>
          <w:sz w:val="24"/>
          <w:szCs w:val="24"/>
        </w:rPr>
        <w:tab/>
      </w:r>
      <w:r w:rsidR="004D699E" w:rsidRPr="002F010F">
        <w:rPr>
          <w:rFonts w:ascii="Times New Roman" w:hAnsi="Times New Roman"/>
          <w:sz w:val="24"/>
          <w:szCs w:val="24"/>
        </w:rPr>
        <w:t>Rowland LM, Griego JA, Spi</w:t>
      </w:r>
      <w:r w:rsidR="00C415F1" w:rsidRPr="002F010F">
        <w:rPr>
          <w:rFonts w:ascii="Times New Roman" w:hAnsi="Times New Roman"/>
          <w:sz w:val="24"/>
          <w:szCs w:val="24"/>
        </w:rPr>
        <w:t xml:space="preserve">eker EA, Cortes CR, Holcomb HH (2010): </w:t>
      </w:r>
      <w:r w:rsidR="004D699E" w:rsidRPr="002F010F">
        <w:rPr>
          <w:rFonts w:ascii="Times New Roman" w:hAnsi="Times New Roman"/>
          <w:sz w:val="24"/>
          <w:szCs w:val="24"/>
        </w:rPr>
        <w:t xml:space="preserve">Neural changes associated with relational learning in schizophrenia. </w:t>
      </w:r>
      <w:r w:rsidR="00DE6563" w:rsidRPr="002F010F">
        <w:rPr>
          <w:rFonts w:ascii="Times New Roman" w:hAnsi="Times New Roman"/>
          <w:i/>
          <w:sz w:val="24"/>
          <w:szCs w:val="24"/>
        </w:rPr>
        <w:t>Schizophr Bull</w:t>
      </w:r>
      <w:r w:rsidR="00C415F1" w:rsidRPr="002F010F">
        <w:rPr>
          <w:rFonts w:ascii="Times New Roman" w:hAnsi="Times New Roman"/>
          <w:sz w:val="24"/>
          <w:szCs w:val="24"/>
        </w:rPr>
        <w:t xml:space="preserve"> 36</w:t>
      </w:r>
      <w:r w:rsidR="004D699E" w:rsidRPr="002F010F">
        <w:rPr>
          <w:rFonts w:ascii="Times New Roman" w:hAnsi="Times New Roman"/>
          <w:sz w:val="24"/>
          <w:szCs w:val="24"/>
        </w:rPr>
        <w:t>:</w:t>
      </w:r>
      <w:r w:rsidR="00C415F1" w:rsidRPr="002F010F">
        <w:rPr>
          <w:rFonts w:ascii="Times New Roman" w:hAnsi="Times New Roman"/>
          <w:sz w:val="24"/>
          <w:szCs w:val="24"/>
        </w:rPr>
        <w:t xml:space="preserve"> </w:t>
      </w:r>
      <w:r w:rsidR="004D699E" w:rsidRPr="002F010F">
        <w:rPr>
          <w:rFonts w:ascii="Times New Roman" w:hAnsi="Times New Roman"/>
          <w:sz w:val="24"/>
          <w:szCs w:val="24"/>
        </w:rPr>
        <w:t>496-503.</w:t>
      </w:r>
    </w:p>
    <w:p w:rsidR="004177B6"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62</w:t>
      </w:r>
      <w:r w:rsidR="004177B6" w:rsidRPr="002F010F">
        <w:rPr>
          <w:rFonts w:ascii="Times New Roman" w:hAnsi="Times New Roman"/>
          <w:b/>
          <w:sz w:val="24"/>
          <w:szCs w:val="24"/>
        </w:rPr>
        <w:t xml:space="preserve">. </w:t>
      </w:r>
      <w:r w:rsidR="004177B6" w:rsidRPr="002F010F">
        <w:rPr>
          <w:rFonts w:ascii="Times New Roman" w:hAnsi="Times New Roman"/>
          <w:b/>
          <w:sz w:val="24"/>
          <w:szCs w:val="24"/>
        </w:rPr>
        <w:tab/>
      </w:r>
      <w:r w:rsidR="004177B6" w:rsidRPr="002F010F">
        <w:rPr>
          <w:rFonts w:ascii="Times New Roman" w:hAnsi="Times New Roman"/>
          <w:sz w:val="24"/>
          <w:szCs w:val="24"/>
        </w:rPr>
        <w:t xml:space="preserve">Bor J, Brunelin J, d'Amato T, Costes N, Suaud-Chagny M-F, Saoud M, </w:t>
      </w:r>
      <w:r w:rsidR="00C415F1" w:rsidRPr="002F010F">
        <w:rPr>
          <w:rFonts w:ascii="Times New Roman" w:hAnsi="Times New Roman"/>
          <w:sz w:val="24"/>
          <w:szCs w:val="24"/>
        </w:rPr>
        <w:t xml:space="preserve">et al. (2011): </w:t>
      </w:r>
      <w:r w:rsidR="004177B6" w:rsidRPr="002F010F">
        <w:rPr>
          <w:rFonts w:ascii="Times New Roman" w:hAnsi="Times New Roman"/>
          <w:sz w:val="24"/>
          <w:szCs w:val="24"/>
        </w:rPr>
        <w:t xml:space="preserve">How can cognitive remediation therapy modulate brain activations in schizophrenia?: An fMRI study. </w:t>
      </w:r>
      <w:r w:rsidR="00A97A90" w:rsidRPr="002F010F">
        <w:rPr>
          <w:rFonts w:ascii="Times New Roman" w:hAnsi="Times New Roman"/>
          <w:i/>
          <w:sz w:val="24"/>
          <w:szCs w:val="24"/>
        </w:rPr>
        <w:t xml:space="preserve">Psychiatry Res </w:t>
      </w:r>
      <w:r w:rsidR="00C415F1" w:rsidRPr="002F010F">
        <w:rPr>
          <w:rFonts w:ascii="Times New Roman" w:hAnsi="Times New Roman"/>
          <w:sz w:val="24"/>
          <w:szCs w:val="24"/>
        </w:rPr>
        <w:t>192</w:t>
      </w:r>
      <w:r w:rsidR="004177B6" w:rsidRPr="002F010F">
        <w:rPr>
          <w:rFonts w:ascii="Times New Roman" w:hAnsi="Times New Roman"/>
          <w:sz w:val="24"/>
          <w:szCs w:val="24"/>
        </w:rPr>
        <w:t>:</w:t>
      </w:r>
      <w:r w:rsidR="00C415F1" w:rsidRPr="002F010F">
        <w:rPr>
          <w:rFonts w:ascii="Times New Roman" w:hAnsi="Times New Roman"/>
          <w:sz w:val="24"/>
          <w:szCs w:val="24"/>
        </w:rPr>
        <w:t xml:space="preserve"> </w:t>
      </w:r>
      <w:r w:rsidR="004177B6" w:rsidRPr="002F010F">
        <w:rPr>
          <w:rFonts w:ascii="Times New Roman" w:hAnsi="Times New Roman"/>
          <w:sz w:val="24"/>
          <w:szCs w:val="24"/>
        </w:rPr>
        <w:t>160-166.</w:t>
      </w:r>
    </w:p>
    <w:p w:rsidR="0006086F"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63</w:t>
      </w:r>
      <w:r w:rsidR="0006086F" w:rsidRPr="002F010F">
        <w:rPr>
          <w:rFonts w:ascii="Times New Roman" w:hAnsi="Times New Roman"/>
          <w:b/>
          <w:sz w:val="24"/>
          <w:szCs w:val="24"/>
        </w:rPr>
        <w:t>.</w:t>
      </w:r>
      <w:r w:rsidR="0006086F" w:rsidRPr="002F010F">
        <w:rPr>
          <w:rFonts w:ascii="Times New Roman" w:hAnsi="Times New Roman"/>
          <w:sz w:val="24"/>
          <w:szCs w:val="24"/>
        </w:rPr>
        <w:tab/>
        <w:t xml:space="preserve">Vianin P, Urben S, Magistretti P, Marquet P, Fornari E, Jaugey L. </w:t>
      </w:r>
      <w:r w:rsidR="00C415F1" w:rsidRPr="002F010F">
        <w:rPr>
          <w:rFonts w:ascii="Times New Roman" w:hAnsi="Times New Roman"/>
          <w:sz w:val="24"/>
          <w:szCs w:val="24"/>
        </w:rPr>
        <w:t xml:space="preserve">(2014): </w:t>
      </w:r>
      <w:r w:rsidR="0006086F" w:rsidRPr="002F010F">
        <w:rPr>
          <w:rFonts w:ascii="Times New Roman" w:hAnsi="Times New Roman"/>
          <w:sz w:val="24"/>
          <w:szCs w:val="24"/>
        </w:rPr>
        <w:t xml:space="preserve">Increased activation in Broca's area after cognitive remediation in schizophrenia. </w:t>
      </w:r>
      <w:r w:rsidR="00A97A90" w:rsidRPr="002F010F">
        <w:rPr>
          <w:rFonts w:ascii="Times New Roman" w:hAnsi="Times New Roman"/>
          <w:i/>
          <w:sz w:val="24"/>
          <w:szCs w:val="24"/>
        </w:rPr>
        <w:t>Psychiatry Res</w:t>
      </w:r>
      <w:r w:rsidR="00C415F1" w:rsidRPr="002F010F">
        <w:rPr>
          <w:rFonts w:ascii="Times New Roman" w:hAnsi="Times New Roman"/>
          <w:sz w:val="24"/>
          <w:szCs w:val="24"/>
        </w:rPr>
        <w:t xml:space="preserve"> 221</w:t>
      </w:r>
      <w:r w:rsidR="0006086F" w:rsidRPr="002F010F">
        <w:rPr>
          <w:rFonts w:ascii="Times New Roman" w:hAnsi="Times New Roman"/>
          <w:sz w:val="24"/>
          <w:szCs w:val="24"/>
        </w:rPr>
        <w:t>:</w:t>
      </w:r>
      <w:r w:rsidR="00C415F1" w:rsidRPr="002F010F">
        <w:rPr>
          <w:rFonts w:ascii="Times New Roman" w:hAnsi="Times New Roman"/>
          <w:sz w:val="24"/>
          <w:szCs w:val="24"/>
        </w:rPr>
        <w:t xml:space="preserve"> </w:t>
      </w:r>
      <w:r w:rsidR="0006086F" w:rsidRPr="002F010F">
        <w:rPr>
          <w:rFonts w:ascii="Times New Roman" w:hAnsi="Times New Roman"/>
          <w:sz w:val="24"/>
          <w:szCs w:val="24"/>
        </w:rPr>
        <w:t>204-209.</w:t>
      </w:r>
    </w:p>
    <w:p w:rsidR="003A3891"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64</w:t>
      </w:r>
      <w:r w:rsidR="003A3891" w:rsidRPr="002F010F">
        <w:rPr>
          <w:rFonts w:ascii="Times New Roman" w:hAnsi="Times New Roman"/>
          <w:b/>
          <w:sz w:val="24"/>
          <w:szCs w:val="24"/>
        </w:rPr>
        <w:t>.</w:t>
      </w:r>
      <w:r w:rsidR="003A3891" w:rsidRPr="002F010F">
        <w:rPr>
          <w:rFonts w:ascii="Times New Roman" w:hAnsi="Times New Roman"/>
          <w:b/>
          <w:sz w:val="24"/>
          <w:szCs w:val="24"/>
        </w:rPr>
        <w:tab/>
      </w:r>
      <w:r w:rsidR="00C415F1" w:rsidRPr="002F010F">
        <w:rPr>
          <w:rFonts w:ascii="Times New Roman" w:hAnsi="Times New Roman"/>
          <w:sz w:val="24"/>
          <w:szCs w:val="24"/>
        </w:rPr>
        <w:t xml:space="preserve">Wykes T (1998): </w:t>
      </w:r>
      <w:r w:rsidR="003A3891" w:rsidRPr="002F010F">
        <w:rPr>
          <w:rFonts w:ascii="Times New Roman" w:hAnsi="Times New Roman"/>
          <w:sz w:val="24"/>
          <w:szCs w:val="24"/>
        </w:rPr>
        <w:t xml:space="preserve">What are we changing with neurocognitive rehabilitation?: Illustrations from two single cases of changes in neuropsychological performance and brain systems as measured by SPECT. </w:t>
      </w:r>
      <w:r w:rsidR="00403A89" w:rsidRPr="002F010F">
        <w:rPr>
          <w:rFonts w:ascii="Times New Roman" w:hAnsi="Times New Roman"/>
          <w:i/>
          <w:sz w:val="24"/>
          <w:szCs w:val="24"/>
        </w:rPr>
        <w:t>Schizophr Res</w:t>
      </w:r>
      <w:r w:rsidR="00C415F1" w:rsidRPr="002F010F">
        <w:rPr>
          <w:rFonts w:ascii="Times New Roman" w:hAnsi="Times New Roman"/>
          <w:sz w:val="24"/>
          <w:szCs w:val="24"/>
        </w:rPr>
        <w:t xml:space="preserve"> 34</w:t>
      </w:r>
      <w:r w:rsidR="003A3891" w:rsidRPr="002F010F">
        <w:rPr>
          <w:rFonts w:ascii="Times New Roman" w:hAnsi="Times New Roman"/>
          <w:sz w:val="24"/>
          <w:szCs w:val="24"/>
        </w:rPr>
        <w:t>:</w:t>
      </w:r>
      <w:r w:rsidR="00C415F1" w:rsidRPr="002F010F">
        <w:rPr>
          <w:rFonts w:ascii="Times New Roman" w:hAnsi="Times New Roman"/>
          <w:sz w:val="24"/>
          <w:szCs w:val="24"/>
        </w:rPr>
        <w:t xml:space="preserve"> </w:t>
      </w:r>
      <w:r w:rsidR="003A3891" w:rsidRPr="002F010F">
        <w:rPr>
          <w:rFonts w:ascii="Times New Roman" w:hAnsi="Times New Roman"/>
          <w:sz w:val="24"/>
          <w:szCs w:val="24"/>
        </w:rPr>
        <w:t>77-86.</w:t>
      </w:r>
    </w:p>
    <w:p w:rsidR="003A3891"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65</w:t>
      </w:r>
      <w:r w:rsidR="003A3891" w:rsidRPr="002F010F">
        <w:rPr>
          <w:rFonts w:ascii="Times New Roman" w:hAnsi="Times New Roman"/>
          <w:b/>
          <w:sz w:val="24"/>
          <w:szCs w:val="24"/>
        </w:rPr>
        <w:t>.</w:t>
      </w:r>
      <w:r w:rsidR="003A3891" w:rsidRPr="002F010F">
        <w:rPr>
          <w:rFonts w:ascii="Times New Roman" w:hAnsi="Times New Roman"/>
          <w:b/>
          <w:sz w:val="24"/>
          <w:szCs w:val="24"/>
        </w:rPr>
        <w:tab/>
      </w:r>
      <w:r w:rsidR="003A3891" w:rsidRPr="002F010F">
        <w:rPr>
          <w:rFonts w:ascii="Times New Roman" w:hAnsi="Times New Roman"/>
          <w:sz w:val="24"/>
          <w:szCs w:val="24"/>
        </w:rPr>
        <w:t xml:space="preserve">Penadés R, Boget T, Lomeña F, Bernardo M, Mateos JJ, Laterza C, </w:t>
      </w:r>
      <w:r w:rsidR="00C415F1" w:rsidRPr="002F010F">
        <w:rPr>
          <w:rFonts w:ascii="Times New Roman" w:hAnsi="Times New Roman"/>
          <w:sz w:val="24"/>
          <w:szCs w:val="24"/>
        </w:rPr>
        <w:t>et al. (2000):</w:t>
      </w:r>
      <w:r w:rsidR="003A3891" w:rsidRPr="002F010F">
        <w:rPr>
          <w:rFonts w:ascii="Times New Roman" w:hAnsi="Times New Roman"/>
          <w:sz w:val="24"/>
          <w:szCs w:val="24"/>
        </w:rPr>
        <w:t xml:space="preserve"> Brain perfusion and neuropsychological changes in schizophrenic patients after cognitive rehabilitation. </w:t>
      </w:r>
      <w:r w:rsidR="00A97A90" w:rsidRPr="002F010F">
        <w:rPr>
          <w:rFonts w:ascii="Times New Roman" w:hAnsi="Times New Roman"/>
          <w:i/>
          <w:sz w:val="24"/>
          <w:szCs w:val="24"/>
        </w:rPr>
        <w:t xml:space="preserve">Psychiatry Res </w:t>
      </w:r>
      <w:r w:rsidR="00C415F1" w:rsidRPr="002F010F">
        <w:rPr>
          <w:rFonts w:ascii="Times New Roman" w:hAnsi="Times New Roman"/>
          <w:sz w:val="24"/>
          <w:szCs w:val="24"/>
        </w:rPr>
        <w:t>98</w:t>
      </w:r>
      <w:r w:rsidR="003A3891" w:rsidRPr="002F010F">
        <w:rPr>
          <w:rFonts w:ascii="Times New Roman" w:hAnsi="Times New Roman"/>
          <w:sz w:val="24"/>
          <w:szCs w:val="24"/>
        </w:rPr>
        <w:t>:</w:t>
      </w:r>
      <w:r w:rsidR="00C415F1" w:rsidRPr="002F010F">
        <w:rPr>
          <w:rFonts w:ascii="Times New Roman" w:hAnsi="Times New Roman"/>
          <w:sz w:val="24"/>
          <w:szCs w:val="24"/>
        </w:rPr>
        <w:t xml:space="preserve"> </w:t>
      </w:r>
      <w:r w:rsidR="003A3891" w:rsidRPr="002F010F">
        <w:rPr>
          <w:rFonts w:ascii="Times New Roman" w:hAnsi="Times New Roman"/>
          <w:sz w:val="24"/>
          <w:szCs w:val="24"/>
        </w:rPr>
        <w:t>127-132.</w:t>
      </w:r>
    </w:p>
    <w:p w:rsidR="004D699E" w:rsidRPr="002F010F" w:rsidRDefault="0084495E" w:rsidP="002D6179">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lastRenderedPageBreak/>
        <w:t>66</w:t>
      </w:r>
      <w:r w:rsidR="003A3891" w:rsidRPr="002F010F">
        <w:rPr>
          <w:rFonts w:ascii="Times New Roman" w:hAnsi="Times New Roman"/>
          <w:b/>
          <w:sz w:val="24"/>
          <w:szCs w:val="24"/>
        </w:rPr>
        <w:t>.</w:t>
      </w:r>
      <w:r w:rsidR="003A3891" w:rsidRPr="002F010F">
        <w:rPr>
          <w:rFonts w:ascii="Times New Roman" w:hAnsi="Times New Roman"/>
          <w:b/>
          <w:sz w:val="24"/>
          <w:szCs w:val="24"/>
        </w:rPr>
        <w:tab/>
      </w:r>
      <w:r w:rsidR="00C415F1" w:rsidRPr="002F010F">
        <w:rPr>
          <w:rFonts w:ascii="Times New Roman" w:hAnsi="Times New Roman"/>
          <w:sz w:val="24"/>
          <w:szCs w:val="24"/>
        </w:rPr>
        <w:t xml:space="preserve">Penadés </w:t>
      </w:r>
      <w:r w:rsidR="003A3891" w:rsidRPr="002F010F">
        <w:rPr>
          <w:rFonts w:ascii="Times New Roman" w:hAnsi="Times New Roman"/>
          <w:sz w:val="24"/>
          <w:szCs w:val="24"/>
        </w:rPr>
        <w:t xml:space="preserve">R, Boget T, Lomena F, Mateos J, Catalan R, Gasto C, </w:t>
      </w:r>
      <w:r w:rsidR="00C415F1" w:rsidRPr="002F010F">
        <w:rPr>
          <w:rFonts w:ascii="Times New Roman" w:hAnsi="Times New Roman"/>
          <w:sz w:val="24"/>
          <w:szCs w:val="24"/>
        </w:rPr>
        <w:t>et al.</w:t>
      </w:r>
      <w:r w:rsidR="003A3891" w:rsidRPr="002F010F">
        <w:rPr>
          <w:rFonts w:ascii="Times New Roman" w:hAnsi="Times New Roman"/>
          <w:sz w:val="24"/>
          <w:szCs w:val="24"/>
        </w:rPr>
        <w:t xml:space="preserve"> </w:t>
      </w:r>
      <w:r w:rsidR="00C415F1" w:rsidRPr="002F010F">
        <w:rPr>
          <w:rFonts w:ascii="Times New Roman" w:hAnsi="Times New Roman"/>
          <w:sz w:val="24"/>
          <w:szCs w:val="24"/>
        </w:rPr>
        <w:t xml:space="preserve">(2002): </w:t>
      </w:r>
      <w:r w:rsidR="003A3891" w:rsidRPr="002F010F">
        <w:rPr>
          <w:rFonts w:ascii="Times New Roman" w:hAnsi="Times New Roman"/>
          <w:sz w:val="24"/>
          <w:szCs w:val="24"/>
        </w:rPr>
        <w:t xml:space="preserve">Could the hypofrontality pattern in schizophrenia be modified through neuropsychological rehabilitation? </w:t>
      </w:r>
      <w:r w:rsidR="00A97A90" w:rsidRPr="002F010F">
        <w:rPr>
          <w:rFonts w:ascii="Times New Roman" w:hAnsi="Times New Roman"/>
          <w:i/>
          <w:sz w:val="24"/>
          <w:szCs w:val="24"/>
        </w:rPr>
        <w:t xml:space="preserve">Acta Psychiatr Scand </w:t>
      </w:r>
      <w:r w:rsidR="00C415F1" w:rsidRPr="002F010F">
        <w:rPr>
          <w:rFonts w:ascii="Times New Roman" w:hAnsi="Times New Roman"/>
          <w:sz w:val="24"/>
          <w:szCs w:val="24"/>
        </w:rPr>
        <w:t>105</w:t>
      </w:r>
      <w:r w:rsidR="003A3891" w:rsidRPr="002F010F">
        <w:rPr>
          <w:rFonts w:ascii="Times New Roman" w:hAnsi="Times New Roman"/>
          <w:sz w:val="24"/>
          <w:szCs w:val="24"/>
        </w:rPr>
        <w:t>:</w:t>
      </w:r>
      <w:r w:rsidR="00C415F1" w:rsidRPr="002F010F">
        <w:rPr>
          <w:rFonts w:ascii="Times New Roman" w:hAnsi="Times New Roman"/>
          <w:sz w:val="24"/>
          <w:szCs w:val="24"/>
        </w:rPr>
        <w:t xml:space="preserve"> </w:t>
      </w:r>
      <w:r w:rsidR="003A3891" w:rsidRPr="002F010F">
        <w:rPr>
          <w:rFonts w:ascii="Times New Roman" w:hAnsi="Times New Roman"/>
          <w:sz w:val="24"/>
          <w:szCs w:val="24"/>
        </w:rPr>
        <w:t>202-208.</w:t>
      </w:r>
    </w:p>
    <w:p w:rsidR="006E29FA" w:rsidRPr="002F010F" w:rsidRDefault="0084495E" w:rsidP="006E29FA">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67</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Gabbatore I, Bosco FM, Geda E, Gastaldo L, Duca S, Costa T, </w:t>
      </w:r>
      <w:r w:rsidR="006E29FA" w:rsidRPr="002F010F">
        <w:rPr>
          <w:rFonts w:ascii="Times New Roman" w:hAnsi="Times New Roman"/>
          <w:sz w:val="24"/>
          <w:szCs w:val="24"/>
        </w:rPr>
        <w:t xml:space="preserve">et al. (2017): </w:t>
      </w:r>
      <w:r w:rsidR="001165EE" w:rsidRPr="002F010F">
        <w:rPr>
          <w:rFonts w:ascii="Times New Roman" w:hAnsi="Times New Roman"/>
          <w:sz w:val="24"/>
          <w:szCs w:val="24"/>
        </w:rPr>
        <w:t xml:space="preserve">Cognitive pragmatic rehabilitation program in schizophrenia: a single case fMRI study. </w:t>
      </w:r>
      <w:r w:rsidR="00A97A90" w:rsidRPr="002F010F">
        <w:rPr>
          <w:rFonts w:ascii="Times New Roman" w:hAnsi="Times New Roman"/>
          <w:i/>
          <w:sz w:val="24"/>
          <w:szCs w:val="24"/>
        </w:rPr>
        <w:t xml:space="preserve">Neural Plast </w:t>
      </w:r>
      <w:r w:rsidR="006E29FA" w:rsidRPr="002F010F">
        <w:rPr>
          <w:rFonts w:ascii="Times New Roman" w:hAnsi="Times New Roman"/>
          <w:sz w:val="24"/>
          <w:szCs w:val="24"/>
        </w:rPr>
        <w:t>doi: 10.1155/2017/1612078.</w:t>
      </w:r>
    </w:p>
    <w:p w:rsidR="0027561B" w:rsidRPr="002F010F" w:rsidRDefault="0084495E" w:rsidP="00344DA2">
      <w:pPr>
        <w:pStyle w:val="EndNoteBibliography"/>
        <w:spacing w:after="0" w:line="480" w:lineRule="auto"/>
        <w:ind w:left="720" w:hanging="720"/>
        <w:rPr>
          <w:rFonts w:ascii="Times New Roman" w:hAnsi="Times New Roman"/>
          <w:sz w:val="24"/>
          <w:szCs w:val="24"/>
        </w:rPr>
      </w:pPr>
      <w:r w:rsidRPr="002F010F">
        <w:rPr>
          <w:rFonts w:ascii="Times New Roman" w:hAnsi="Times New Roman"/>
          <w:b/>
          <w:sz w:val="24"/>
          <w:szCs w:val="24"/>
        </w:rPr>
        <w:t>68</w:t>
      </w:r>
      <w:r w:rsidR="001165EE" w:rsidRPr="002F010F">
        <w:rPr>
          <w:rFonts w:ascii="Times New Roman" w:hAnsi="Times New Roman"/>
          <w:b/>
          <w:sz w:val="24"/>
          <w:szCs w:val="24"/>
        </w:rPr>
        <w:t>.</w:t>
      </w:r>
      <w:r w:rsidR="001165EE" w:rsidRPr="002F010F">
        <w:rPr>
          <w:rFonts w:ascii="Times New Roman" w:hAnsi="Times New Roman"/>
          <w:sz w:val="24"/>
          <w:szCs w:val="24"/>
        </w:rPr>
        <w:tab/>
        <w:t xml:space="preserve">Donohoe G, Dillon R, Hargreaves A, </w:t>
      </w:r>
      <w:r w:rsidR="006E29FA" w:rsidRPr="002F010F">
        <w:rPr>
          <w:rFonts w:ascii="Times New Roman" w:hAnsi="Times New Roman"/>
          <w:sz w:val="24"/>
          <w:szCs w:val="24"/>
        </w:rPr>
        <w:t xml:space="preserve">Mothersill O, Castorina M, Furey E, </w:t>
      </w:r>
      <w:r w:rsidR="001165EE" w:rsidRPr="002F010F">
        <w:rPr>
          <w:rFonts w:ascii="Times New Roman" w:hAnsi="Times New Roman"/>
          <w:sz w:val="24"/>
          <w:szCs w:val="24"/>
        </w:rPr>
        <w:t xml:space="preserve">et al. </w:t>
      </w:r>
      <w:r w:rsidR="006E29FA" w:rsidRPr="002F010F">
        <w:rPr>
          <w:rFonts w:ascii="Times New Roman" w:hAnsi="Times New Roman"/>
          <w:sz w:val="24"/>
          <w:szCs w:val="24"/>
        </w:rPr>
        <w:t xml:space="preserve">(2017): </w:t>
      </w:r>
      <w:r w:rsidR="001165EE" w:rsidRPr="002F010F">
        <w:rPr>
          <w:rFonts w:ascii="Times New Roman" w:hAnsi="Times New Roman"/>
          <w:sz w:val="24"/>
          <w:szCs w:val="24"/>
        </w:rPr>
        <w:t xml:space="preserve">Effectiveness of a low support, remotely accessible, cognitive remediation training programme for chronic psychosis: cognitive, functional and cortical outcomes from a single blind randomised controlled trial. </w:t>
      </w:r>
      <w:r w:rsidR="00A97A90" w:rsidRPr="002F010F">
        <w:rPr>
          <w:rFonts w:ascii="Times New Roman" w:hAnsi="Times New Roman"/>
          <w:i/>
          <w:sz w:val="24"/>
          <w:szCs w:val="24"/>
        </w:rPr>
        <w:t xml:space="preserve">Psychol Med </w:t>
      </w:r>
      <w:r w:rsidR="006E29FA" w:rsidRPr="002F010F">
        <w:rPr>
          <w:rFonts w:ascii="Times New Roman" w:hAnsi="Times New Roman"/>
          <w:sz w:val="24"/>
          <w:szCs w:val="24"/>
        </w:rPr>
        <w:t>48</w:t>
      </w:r>
      <w:r w:rsidR="001165EE" w:rsidRPr="002F010F">
        <w:rPr>
          <w:rFonts w:ascii="Times New Roman" w:hAnsi="Times New Roman"/>
          <w:sz w:val="24"/>
          <w:szCs w:val="24"/>
        </w:rPr>
        <w:t>:</w:t>
      </w:r>
      <w:r w:rsidR="006E29FA" w:rsidRPr="002F010F">
        <w:rPr>
          <w:rFonts w:ascii="Times New Roman" w:hAnsi="Times New Roman"/>
          <w:sz w:val="24"/>
          <w:szCs w:val="24"/>
        </w:rPr>
        <w:t xml:space="preserve"> </w:t>
      </w:r>
      <w:r w:rsidR="001165EE" w:rsidRPr="002F010F">
        <w:rPr>
          <w:rFonts w:ascii="Times New Roman" w:hAnsi="Times New Roman"/>
          <w:sz w:val="24"/>
          <w:szCs w:val="24"/>
        </w:rPr>
        <w:t>751-764.</w:t>
      </w:r>
    </w:p>
    <w:p w:rsidR="00BA1321" w:rsidRPr="002F010F" w:rsidRDefault="00BA1321" w:rsidP="002D6179">
      <w:pPr>
        <w:pStyle w:val="EndNoteBibliography"/>
        <w:spacing w:line="480" w:lineRule="auto"/>
        <w:ind w:left="720" w:hanging="720"/>
        <w:rPr>
          <w:rFonts w:ascii="Times New Roman" w:hAnsi="Times New Roman"/>
          <w:sz w:val="24"/>
          <w:szCs w:val="24"/>
        </w:rPr>
      </w:pPr>
    </w:p>
    <w:p w:rsidR="00BA1321" w:rsidRPr="002F010F" w:rsidRDefault="00BA1321" w:rsidP="002D6179">
      <w:pPr>
        <w:pStyle w:val="EndNoteBibliography"/>
        <w:spacing w:line="480" w:lineRule="auto"/>
        <w:ind w:left="720" w:hanging="720"/>
        <w:rPr>
          <w:rFonts w:ascii="Times New Roman" w:hAnsi="Times New Roman"/>
          <w:sz w:val="24"/>
          <w:szCs w:val="24"/>
        </w:rPr>
      </w:pPr>
    </w:p>
    <w:p w:rsidR="00BA1321" w:rsidRPr="002F010F" w:rsidRDefault="00BA1321" w:rsidP="002D6179">
      <w:pPr>
        <w:pStyle w:val="EndNoteBibliography"/>
        <w:spacing w:line="480" w:lineRule="auto"/>
        <w:ind w:left="720" w:hanging="720"/>
        <w:rPr>
          <w:rFonts w:ascii="Times New Roman" w:hAnsi="Times New Roman"/>
          <w:sz w:val="24"/>
          <w:szCs w:val="24"/>
        </w:rPr>
      </w:pPr>
    </w:p>
    <w:p w:rsidR="00BA1321" w:rsidRPr="002F010F" w:rsidRDefault="00BA1321" w:rsidP="002D6179">
      <w:pPr>
        <w:pStyle w:val="EndNoteBibliography"/>
        <w:spacing w:line="480" w:lineRule="auto"/>
        <w:ind w:left="720" w:hanging="720"/>
        <w:rPr>
          <w:rFonts w:ascii="Times New Roman" w:hAnsi="Times New Roman"/>
          <w:sz w:val="24"/>
          <w:szCs w:val="24"/>
        </w:rPr>
      </w:pPr>
    </w:p>
    <w:p w:rsidR="00BA1321" w:rsidRPr="002F010F" w:rsidRDefault="00BA1321" w:rsidP="002D6179">
      <w:pPr>
        <w:pStyle w:val="EndNoteBibliography"/>
        <w:spacing w:line="480" w:lineRule="auto"/>
        <w:ind w:left="720" w:hanging="720"/>
        <w:rPr>
          <w:rFonts w:ascii="Times New Roman" w:hAnsi="Times New Roman"/>
          <w:sz w:val="24"/>
          <w:szCs w:val="24"/>
        </w:rPr>
      </w:pPr>
    </w:p>
    <w:p w:rsidR="00BA1321" w:rsidRPr="002F010F" w:rsidRDefault="00BA1321" w:rsidP="002D6179">
      <w:pPr>
        <w:pStyle w:val="EndNoteBibliography"/>
        <w:spacing w:line="480" w:lineRule="auto"/>
        <w:ind w:left="720" w:hanging="720"/>
        <w:rPr>
          <w:rFonts w:ascii="Times New Roman" w:hAnsi="Times New Roman"/>
          <w:sz w:val="24"/>
          <w:szCs w:val="24"/>
        </w:rPr>
      </w:pPr>
    </w:p>
    <w:p w:rsidR="00A97A90" w:rsidRPr="002F010F" w:rsidRDefault="00A97A90" w:rsidP="002D6179">
      <w:pPr>
        <w:pStyle w:val="EndNoteBibliography"/>
        <w:spacing w:line="480" w:lineRule="auto"/>
        <w:ind w:left="720" w:hanging="720"/>
        <w:rPr>
          <w:rFonts w:ascii="Times New Roman" w:hAnsi="Times New Roman"/>
          <w:sz w:val="24"/>
          <w:szCs w:val="24"/>
        </w:rPr>
      </w:pPr>
    </w:p>
    <w:p w:rsidR="00A97A90" w:rsidRPr="002F010F" w:rsidRDefault="00A97A90" w:rsidP="002D6179">
      <w:pPr>
        <w:pStyle w:val="EndNoteBibliography"/>
        <w:spacing w:line="480" w:lineRule="auto"/>
        <w:ind w:left="720" w:hanging="720"/>
        <w:rPr>
          <w:rFonts w:ascii="Times New Roman" w:hAnsi="Times New Roman"/>
          <w:sz w:val="24"/>
          <w:szCs w:val="24"/>
        </w:rPr>
      </w:pPr>
    </w:p>
    <w:p w:rsidR="00A97A90" w:rsidRPr="002F010F" w:rsidRDefault="00A97A90" w:rsidP="002D6179">
      <w:pPr>
        <w:pStyle w:val="EndNoteBibliography"/>
        <w:spacing w:line="480" w:lineRule="auto"/>
        <w:ind w:left="720" w:hanging="720"/>
        <w:rPr>
          <w:rFonts w:ascii="Times New Roman" w:hAnsi="Times New Roman"/>
          <w:sz w:val="24"/>
          <w:szCs w:val="24"/>
        </w:rPr>
      </w:pPr>
    </w:p>
    <w:p w:rsidR="00A97A90" w:rsidRPr="002F010F" w:rsidRDefault="00A97A90" w:rsidP="002D6179">
      <w:pPr>
        <w:pStyle w:val="EndNoteBibliography"/>
        <w:spacing w:line="480" w:lineRule="auto"/>
        <w:ind w:left="720" w:hanging="720"/>
        <w:rPr>
          <w:rFonts w:ascii="Times New Roman" w:hAnsi="Times New Roman"/>
          <w:sz w:val="24"/>
          <w:szCs w:val="24"/>
        </w:rPr>
      </w:pPr>
    </w:p>
    <w:p w:rsidR="005008BF" w:rsidRPr="002F010F" w:rsidRDefault="005008BF" w:rsidP="002D6179">
      <w:pPr>
        <w:spacing w:line="480" w:lineRule="auto"/>
        <w:jc w:val="both"/>
        <w:rPr>
          <w:rFonts w:ascii="Times New Roman" w:hAnsi="Times New Roman"/>
          <w:b/>
          <w:sz w:val="24"/>
          <w:szCs w:val="24"/>
        </w:rPr>
      </w:pPr>
    </w:p>
    <w:p w:rsidR="005008BF" w:rsidRPr="002F010F" w:rsidRDefault="005008BF" w:rsidP="002D6179">
      <w:pPr>
        <w:spacing w:line="480" w:lineRule="auto"/>
        <w:jc w:val="both"/>
        <w:rPr>
          <w:rFonts w:ascii="Times New Roman" w:hAnsi="Times New Roman"/>
          <w:b/>
          <w:sz w:val="24"/>
          <w:szCs w:val="24"/>
        </w:rPr>
      </w:pPr>
      <w:r w:rsidRPr="002F010F">
        <w:rPr>
          <w:rFonts w:ascii="Times New Roman" w:hAnsi="Times New Roman"/>
          <w:b/>
          <w:sz w:val="24"/>
          <w:szCs w:val="24"/>
        </w:rPr>
        <w:lastRenderedPageBreak/>
        <w:t>Table legends</w:t>
      </w:r>
    </w:p>
    <w:p w:rsidR="00BA1321" w:rsidRPr="002F010F" w:rsidRDefault="00BA1321" w:rsidP="002D6179">
      <w:pPr>
        <w:spacing w:line="480" w:lineRule="auto"/>
        <w:jc w:val="both"/>
        <w:rPr>
          <w:rFonts w:ascii="Times New Roman" w:hAnsi="Times New Roman"/>
          <w:sz w:val="24"/>
          <w:szCs w:val="24"/>
        </w:rPr>
      </w:pPr>
      <w:r w:rsidRPr="002F010F">
        <w:rPr>
          <w:rFonts w:ascii="Times New Roman" w:hAnsi="Times New Roman"/>
          <w:b/>
          <w:sz w:val="24"/>
          <w:szCs w:val="24"/>
        </w:rPr>
        <w:t>Table 1</w:t>
      </w:r>
      <w:r w:rsidRPr="002F010F">
        <w:rPr>
          <w:rFonts w:ascii="Times New Roman" w:hAnsi="Times New Roman"/>
          <w:sz w:val="24"/>
          <w:szCs w:val="24"/>
        </w:rPr>
        <w:t xml:space="preserve"> – Functional magnetic resonance imaging studies of cognitive training in schizophrenia included in systematic review and activation likelihood estimation meta-analysis.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26"/>
        <w:gridCol w:w="2693"/>
        <w:gridCol w:w="709"/>
        <w:gridCol w:w="3685"/>
      </w:tblGrid>
      <w:tr w:rsidR="00BA1321" w:rsidRPr="002F010F" w:rsidTr="00A114EB">
        <w:tc>
          <w:tcPr>
            <w:tcW w:w="1696"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First author</w:t>
            </w:r>
          </w:p>
        </w:tc>
        <w:tc>
          <w:tcPr>
            <w:tcW w:w="426"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N</w:t>
            </w:r>
          </w:p>
        </w:tc>
        <w:tc>
          <w:tcPr>
            <w:tcW w:w="2693"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Cognitive processes targeted</w:t>
            </w:r>
          </w:p>
        </w:tc>
        <w:tc>
          <w:tcPr>
            <w:tcW w:w="709"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Week</w:t>
            </w:r>
          </w:p>
        </w:tc>
        <w:tc>
          <w:tcPr>
            <w:tcW w:w="3685"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Main neural activation outcomes</w:t>
            </w:r>
          </w:p>
        </w:tc>
      </w:tr>
      <w:tr w:rsidR="00BA1321" w:rsidRPr="002F010F" w:rsidTr="00A114EB">
        <w:trPr>
          <w:trHeight w:val="379"/>
        </w:trPr>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Wykes 2002</w:t>
            </w:r>
            <w:r w:rsidR="00433D1F" w:rsidRPr="002F010F">
              <w:rPr>
                <w:rFonts w:ascii="Times New Roman" w:hAnsi="Times New Roman"/>
                <w:sz w:val="18"/>
                <w:szCs w:val="20"/>
              </w:rPr>
              <w:t xml:space="preserve"> (</w:t>
            </w:r>
            <w:r w:rsidR="0084495E" w:rsidRPr="002F010F">
              <w:rPr>
                <w:rFonts w:ascii="Times New Roman" w:hAnsi="Times New Roman"/>
                <w:noProof/>
                <w:sz w:val="18"/>
                <w:szCs w:val="20"/>
              </w:rPr>
              <w:t>22</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18</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12</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w:t>
            </w:r>
            <w:r w:rsidRPr="002F010F">
              <w:rPr>
                <w:rFonts w:ascii="Times New Roman" w:hAnsi="Times New Roman"/>
                <w:sz w:val="18"/>
                <w:szCs w:val="20"/>
                <w:vertAlign w:val="superscript"/>
              </w:rPr>
              <w:t>b</w:t>
            </w:r>
            <w:r w:rsidRPr="002F010F">
              <w:rPr>
                <w:rFonts w:ascii="Times New Roman" w:hAnsi="Times New Roman"/>
                <w:sz w:val="18"/>
                <w:szCs w:val="20"/>
              </w:rPr>
              <w:t xml:space="preserve"> and other regions in CT</w:t>
            </w:r>
            <w:r w:rsidRPr="002F010F">
              <w:rPr>
                <w:rFonts w:ascii="Times New Roman" w:hAnsi="Times New Roman"/>
                <w:sz w:val="18"/>
                <w:szCs w:val="20"/>
                <w:vertAlign w:val="superscript"/>
              </w:rPr>
              <w:t>c</w:t>
            </w:r>
            <w:r w:rsidRPr="002F010F">
              <w:rPr>
                <w:rFonts w:ascii="Times New Roman" w:hAnsi="Times New Roman"/>
                <w:sz w:val="18"/>
                <w:szCs w:val="20"/>
              </w:rPr>
              <w:t xml:space="preserve"> patients after training.</w:t>
            </w:r>
          </w:p>
        </w:tc>
      </w:tr>
      <w:tr w:rsidR="00BA1321" w:rsidRPr="002F010F" w:rsidTr="00A114EB">
        <w:trPr>
          <w:trHeight w:val="473"/>
        </w:trPr>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Haut 2010</w:t>
            </w:r>
            <w:r w:rsidR="00433D1F" w:rsidRPr="002F010F">
              <w:rPr>
                <w:rFonts w:ascii="Times New Roman" w:hAnsi="Times New Roman"/>
                <w:sz w:val="18"/>
                <w:szCs w:val="20"/>
              </w:rPr>
              <w:t xml:space="preserve"> (</w:t>
            </w:r>
            <w:r w:rsidRPr="002F010F">
              <w:rPr>
                <w:rFonts w:ascii="Times New Roman" w:hAnsi="Times New Roman"/>
                <w:noProof/>
                <w:sz w:val="18"/>
                <w:szCs w:val="20"/>
              </w:rPr>
              <w:t>3</w:t>
            </w:r>
            <w:r w:rsidR="0084495E" w:rsidRPr="002F010F">
              <w:rPr>
                <w:rFonts w:ascii="Times New Roman" w:hAnsi="Times New Roman"/>
                <w:noProof/>
                <w:sz w:val="18"/>
                <w:szCs w:val="20"/>
              </w:rPr>
              <w:t>3</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27</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and memory</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4-6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and other regions in CT patients after training relative to other groups.</w:t>
            </w:r>
          </w:p>
        </w:tc>
      </w:tr>
      <w:tr w:rsidR="00BA1321" w:rsidRPr="002F010F" w:rsidTr="00A114EB">
        <w:trPr>
          <w:trHeight w:val="411"/>
        </w:trPr>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Rowland 2010</w:t>
            </w:r>
            <w:r w:rsidR="00433D1F" w:rsidRPr="002F010F">
              <w:rPr>
                <w:rFonts w:ascii="Times New Roman" w:hAnsi="Times New Roman"/>
                <w:sz w:val="18"/>
                <w:szCs w:val="20"/>
              </w:rPr>
              <w:t xml:space="preserve"> (</w:t>
            </w:r>
            <w:r w:rsidRPr="002F010F">
              <w:rPr>
                <w:rFonts w:ascii="Times New Roman" w:hAnsi="Times New Roman"/>
                <w:sz w:val="18"/>
                <w:szCs w:val="20"/>
              </w:rPr>
              <w:t>6</w:t>
            </w:r>
            <w:r w:rsidR="0084495E" w:rsidRPr="002F010F">
              <w:rPr>
                <w:rFonts w:ascii="Times New Roman" w:hAnsi="Times New Roman"/>
                <w:sz w:val="18"/>
                <w:szCs w:val="20"/>
              </w:rPr>
              <w:t>1</w:t>
            </w:r>
            <w:r w:rsidR="00433D1F" w:rsidRPr="002F010F">
              <w:rPr>
                <w:rFonts w:ascii="Times New Roman" w:hAnsi="Times New Roman"/>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34</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Relational memory</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&lt; 1</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Altered activation across parietal, temporal and occipital lobes in CT patients after training.</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Edwards 2010</w:t>
            </w:r>
            <w:r w:rsidR="00433D1F" w:rsidRPr="002F010F">
              <w:rPr>
                <w:rFonts w:ascii="Times New Roman" w:hAnsi="Times New Roman"/>
                <w:sz w:val="18"/>
                <w:szCs w:val="20"/>
              </w:rPr>
              <w:t xml:space="preserve"> (</w:t>
            </w:r>
            <w:r w:rsidR="0084495E" w:rsidRPr="002F010F">
              <w:rPr>
                <w:rFonts w:ascii="Times New Roman" w:hAnsi="Times New Roman"/>
                <w:noProof/>
                <w:sz w:val="18"/>
                <w:szCs w:val="20"/>
              </w:rPr>
              <w:t>34</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36</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&lt; 1</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Altered activation in PFC and other regions in CT patients after training.</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Habel 2010</w:t>
            </w:r>
            <w:r w:rsidR="00433D1F" w:rsidRPr="002F010F">
              <w:rPr>
                <w:rFonts w:ascii="Times New Roman" w:hAnsi="Times New Roman"/>
                <w:sz w:val="18"/>
                <w:szCs w:val="20"/>
              </w:rPr>
              <w:t xml:space="preserve"> (</w:t>
            </w:r>
            <w:r w:rsidR="0084495E" w:rsidRPr="002F010F">
              <w:rPr>
                <w:rFonts w:ascii="Times New Roman" w:hAnsi="Times New Roman"/>
                <w:noProof/>
                <w:sz w:val="18"/>
                <w:szCs w:val="20"/>
              </w:rPr>
              <w:t>35</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30</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and other regions in CT patients after training relative to CON</w:t>
            </w:r>
            <w:r w:rsidRPr="002F010F">
              <w:rPr>
                <w:rFonts w:ascii="Times New Roman" w:hAnsi="Times New Roman"/>
                <w:sz w:val="18"/>
                <w:szCs w:val="20"/>
                <w:vertAlign w:val="superscript"/>
              </w:rPr>
              <w:t>d</w:t>
            </w:r>
            <w:r w:rsidRPr="002F010F">
              <w:rPr>
                <w:rFonts w:ascii="Times New Roman" w:hAnsi="Times New Roman"/>
                <w:sz w:val="18"/>
                <w:szCs w:val="20"/>
              </w:rPr>
              <w:t xml:space="preserve"> patients.</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Bor 2011</w:t>
            </w:r>
            <w:r w:rsidR="00433D1F" w:rsidRPr="002F010F">
              <w:rPr>
                <w:rFonts w:ascii="Times New Roman" w:hAnsi="Times New Roman"/>
                <w:sz w:val="18"/>
                <w:szCs w:val="20"/>
              </w:rPr>
              <w:t xml:space="preserve"> (</w:t>
            </w:r>
            <w:r w:rsidR="0084495E" w:rsidRPr="002F010F">
              <w:rPr>
                <w:rFonts w:ascii="Times New Roman" w:hAnsi="Times New Roman"/>
                <w:sz w:val="18"/>
                <w:szCs w:val="20"/>
              </w:rPr>
              <w:t>62</w:t>
            </w:r>
            <w:r w:rsidR="00433D1F" w:rsidRPr="002F010F">
              <w:rPr>
                <w:rFonts w:ascii="Times New Roman" w:hAnsi="Times New Roman"/>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32</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7</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and other regions in CT patients after training relative to CON patients.</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Subramaniam 2012</w:t>
            </w:r>
            <w:r w:rsidR="00433D1F" w:rsidRPr="002F010F">
              <w:rPr>
                <w:rFonts w:ascii="Times New Roman" w:hAnsi="Times New Roman"/>
                <w:sz w:val="18"/>
                <w:szCs w:val="20"/>
              </w:rPr>
              <w:t xml:space="preserve"> (</w:t>
            </w:r>
            <w:r w:rsidR="0084495E" w:rsidRPr="002F010F">
              <w:rPr>
                <w:rFonts w:ascii="Times New Roman" w:hAnsi="Times New Roman"/>
                <w:noProof/>
                <w:sz w:val="18"/>
                <w:szCs w:val="20"/>
              </w:rPr>
              <w:t>36</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25</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Auditory processing, visual processing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in CT patients after training.</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Hooker 2012</w:t>
            </w:r>
            <w:r w:rsidRPr="002F010F">
              <w:rPr>
                <w:rFonts w:ascii="Times New Roman" w:hAnsi="Times New Roman"/>
                <w:sz w:val="18"/>
                <w:szCs w:val="20"/>
                <w:vertAlign w:val="superscript"/>
              </w:rPr>
              <w:t>a</w:t>
            </w:r>
            <w:r w:rsidRPr="002F010F">
              <w:rPr>
                <w:rFonts w:ascii="Times New Roman" w:hAnsi="Times New Roman"/>
                <w:sz w:val="18"/>
                <w:szCs w:val="20"/>
              </w:rPr>
              <w:t xml:space="preserve"> </w:t>
            </w:r>
            <w:r w:rsidR="00433D1F" w:rsidRPr="002F010F">
              <w:rPr>
                <w:rFonts w:ascii="Times New Roman" w:hAnsi="Times New Roman"/>
                <w:sz w:val="18"/>
                <w:szCs w:val="20"/>
              </w:rPr>
              <w:t>(</w:t>
            </w:r>
            <w:r w:rsidR="0084495E" w:rsidRPr="002F010F">
              <w:rPr>
                <w:rFonts w:ascii="Times New Roman" w:hAnsi="Times New Roman"/>
                <w:noProof/>
                <w:sz w:val="18"/>
                <w:szCs w:val="20"/>
              </w:rPr>
              <w:t>37</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22</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Auditory-based cognition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10</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Altered activation across PFC and other regions in CT patients after training relative to CON patients.</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vertAlign w:val="superscript"/>
              </w:rPr>
            </w:pPr>
            <w:r w:rsidRPr="002F010F">
              <w:rPr>
                <w:rFonts w:ascii="Times New Roman" w:hAnsi="Times New Roman"/>
                <w:sz w:val="18"/>
                <w:szCs w:val="20"/>
              </w:rPr>
              <w:t>Hooker 2013</w:t>
            </w:r>
            <w:r w:rsidRPr="002F010F">
              <w:rPr>
                <w:rFonts w:ascii="Times New Roman" w:hAnsi="Times New Roman"/>
                <w:sz w:val="18"/>
                <w:szCs w:val="20"/>
                <w:vertAlign w:val="superscript"/>
              </w:rPr>
              <w:t xml:space="preserve">a </w:t>
            </w:r>
            <w:r w:rsidR="00433D1F" w:rsidRPr="002F010F">
              <w:rPr>
                <w:rFonts w:ascii="Times New Roman" w:hAnsi="Times New Roman"/>
                <w:sz w:val="18"/>
                <w:szCs w:val="20"/>
              </w:rPr>
              <w:t>(</w:t>
            </w:r>
            <w:r w:rsidR="0084495E" w:rsidRPr="002F010F">
              <w:rPr>
                <w:rFonts w:ascii="Times New Roman" w:hAnsi="Times New Roman"/>
                <w:noProof/>
                <w:sz w:val="18"/>
                <w:szCs w:val="20"/>
              </w:rPr>
              <w:t>38</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22</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 xml:space="preserve">Auditory-based cognition and </w:t>
            </w:r>
            <w:r w:rsidRPr="002F010F">
              <w:rPr>
                <w:rFonts w:ascii="Times New Roman" w:hAnsi="Times New Roman"/>
                <w:sz w:val="18"/>
                <w:szCs w:val="20"/>
              </w:rPr>
              <w:lastRenderedPageBreak/>
              <w:t>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lastRenderedPageBreak/>
              <w:t>10</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 xml:space="preserve">Altered activation across PFC and other regions </w:t>
            </w:r>
            <w:r w:rsidRPr="002F010F">
              <w:rPr>
                <w:rFonts w:ascii="Times New Roman" w:hAnsi="Times New Roman"/>
                <w:sz w:val="18"/>
                <w:szCs w:val="20"/>
              </w:rPr>
              <w:lastRenderedPageBreak/>
              <w:t>in CT patients after training relative to CON patients.</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lastRenderedPageBreak/>
              <w:t>Vianin 2014</w:t>
            </w:r>
            <w:r w:rsidR="00433D1F" w:rsidRPr="002F010F">
              <w:rPr>
                <w:rFonts w:ascii="Times New Roman" w:hAnsi="Times New Roman"/>
                <w:sz w:val="18"/>
                <w:szCs w:val="20"/>
              </w:rPr>
              <w:t xml:space="preserve"> (</w:t>
            </w:r>
            <w:r w:rsidR="0084495E" w:rsidRPr="002F010F">
              <w:rPr>
                <w:rFonts w:ascii="Times New Roman" w:hAnsi="Times New Roman"/>
                <w:sz w:val="18"/>
                <w:szCs w:val="20"/>
              </w:rPr>
              <w:t>63</w:t>
            </w:r>
            <w:r w:rsidR="00433D1F" w:rsidRPr="002F010F">
              <w:rPr>
                <w:rFonts w:ascii="Times New Roman" w:hAnsi="Times New Roman"/>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16</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14</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across multiple brain regions in CT patients after training.</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Subramaniam 2014</w:t>
            </w:r>
            <w:r w:rsidR="00433D1F" w:rsidRPr="002F010F">
              <w:rPr>
                <w:rFonts w:ascii="Times New Roman" w:hAnsi="Times New Roman"/>
                <w:sz w:val="18"/>
                <w:szCs w:val="20"/>
              </w:rPr>
              <w:t xml:space="preserve"> (</w:t>
            </w:r>
            <w:r w:rsidR="0084495E" w:rsidRPr="002F010F">
              <w:rPr>
                <w:rFonts w:ascii="Times New Roman" w:hAnsi="Times New Roman"/>
                <w:noProof/>
                <w:sz w:val="18"/>
                <w:szCs w:val="20"/>
              </w:rPr>
              <w:t>28</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40</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Auditory/visual processing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in CT patients after training.</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Keshavan 2017</w:t>
            </w:r>
            <w:r w:rsidR="00433D1F" w:rsidRPr="002F010F">
              <w:rPr>
                <w:rFonts w:ascii="Times New Roman" w:hAnsi="Times New Roman"/>
                <w:sz w:val="18"/>
                <w:szCs w:val="20"/>
              </w:rPr>
              <w:t xml:space="preserve"> (</w:t>
            </w:r>
            <w:r w:rsidR="0084495E" w:rsidRPr="002F010F">
              <w:rPr>
                <w:rFonts w:ascii="Times New Roman" w:hAnsi="Times New Roman"/>
                <w:noProof/>
                <w:sz w:val="18"/>
                <w:szCs w:val="20"/>
              </w:rPr>
              <w:t>27</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41</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memory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&gt; 104</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in CT patients relative to COM patients, from baseline to year 2.</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Ramsay 2017a</w:t>
            </w:r>
            <w:r w:rsidR="00433D1F" w:rsidRPr="002F010F">
              <w:rPr>
                <w:rFonts w:ascii="Times New Roman" w:hAnsi="Times New Roman"/>
                <w:sz w:val="18"/>
                <w:szCs w:val="20"/>
              </w:rPr>
              <w:t xml:space="preserve"> (</w:t>
            </w:r>
            <w:r w:rsidR="0084495E" w:rsidRPr="002F010F">
              <w:rPr>
                <w:rFonts w:ascii="Times New Roman" w:hAnsi="Times New Roman"/>
                <w:noProof/>
                <w:sz w:val="18"/>
                <w:szCs w:val="20"/>
              </w:rPr>
              <w:t>39</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26</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and precentral gyrus in CT patients relative to CON patients, from baseline to year 2.</w:t>
            </w:r>
          </w:p>
        </w:tc>
      </w:tr>
      <w:tr w:rsidR="00BA1321" w:rsidRPr="002F010F" w:rsidTr="00A114EB">
        <w:tc>
          <w:tcPr>
            <w:tcW w:w="1696" w:type="dxa"/>
            <w:shd w:val="clear" w:color="auto" w:fill="auto"/>
          </w:tcPr>
          <w:p w:rsidR="00BA1321" w:rsidRPr="002F010F" w:rsidRDefault="00BA1321" w:rsidP="0084495E">
            <w:pPr>
              <w:spacing w:line="480" w:lineRule="auto"/>
              <w:rPr>
                <w:rFonts w:ascii="Times New Roman" w:hAnsi="Times New Roman"/>
                <w:sz w:val="18"/>
                <w:szCs w:val="20"/>
              </w:rPr>
            </w:pPr>
            <w:r w:rsidRPr="002F010F">
              <w:rPr>
                <w:rFonts w:ascii="Times New Roman" w:hAnsi="Times New Roman"/>
                <w:sz w:val="18"/>
                <w:szCs w:val="20"/>
              </w:rPr>
              <w:t>Guimond 2018</w:t>
            </w:r>
            <w:r w:rsidR="00433D1F" w:rsidRPr="002F010F">
              <w:rPr>
                <w:rFonts w:ascii="Times New Roman" w:hAnsi="Times New Roman"/>
                <w:sz w:val="18"/>
                <w:szCs w:val="20"/>
              </w:rPr>
              <w:t xml:space="preserve"> (</w:t>
            </w:r>
            <w:r w:rsidR="0084495E" w:rsidRPr="002F010F">
              <w:rPr>
                <w:rFonts w:ascii="Times New Roman" w:hAnsi="Times New Roman"/>
                <w:noProof/>
                <w:sz w:val="18"/>
                <w:szCs w:val="20"/>
              </w:rPr>
              <w:t>42</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15</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Semantic association memory</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in CT patients after training.</w:t>
            </w:r>
          </w:p>
        </w:tc>
      </w:tr>
    </w:tbl>
    <w:p w:rsidR="00BA1321" w:rsidRPr="002F010F" w:rsidRDefault="00BA1321" w:rsidP="002D6179">
      <w:pPr>
        <w:spacing w:line="480" w:lineRule="auto"/>
        <w:rPr>
          <w:rFonts w:ascii="Times New Roman" w:hAnsi="Times New Roman"/>
          <w:sz w:val="24"/>
          <w:szCs w:val="24"/>
        </w:rPr>
      </w:pPr>
      <w:r w:rsidRPr="002F010F">
        <w:rPr>
          <w:rFonts w:ascii="Times New Roman" w:hAnsi="Times New Roman"/>
          <w:sz w:val="24"/>
          <w:szCs w:val="24"/>
          <w:vertAlign w:val="superscript"/>
        </w:rPr>
        <w:t>a</w:t>
      </w:r>
      <w:r w:rsidRPr="002F010F">
        <w:rPr>
          <w:rFonts w:ascii="Times New Roman" w:hAnsi="Times New Roman"/>
          <w:sz w:val="24"/>
          <w:szCs w:val="24"/>
        </w:rPr>
        <w:t xml:space="preserve">These studies used the same sample; </w:t>
      </w:r>
      <w:r w:rsidRPr="002F010F">
        <w:rPr>
          <w:rFonts w:ascii="Times New Roman" w:hAnsi="Times New Roman"/>
          <w:sz w:val="24"/>
          <w:szCs w:val="24"/>
          <w:vertAlign w:val="superscript"/>
        </w:rPr>
        <w:t>b</w:t>
      </w:r>
      <w:r w:rsidRPr="002F010F">
        <w:rPr>
          <w:rFonts w:ascii="Times New Roman" w:hAnsi="Times New Roman"/>
          <w:sz w:val="24"/>
          <w:szCs w:val="24"/>
        </w:rPr>
        <w:t xml:space="preserve">PFC = prefrontal cortex; </w:t>
      </w:r>
      <w:r w:rsidRPr="002F010F">
        <w:rPr>
          <w:rFonts w:ascii="Times New Roman" w:hAnsi="Times New Roman"/>
          <w:sz w:val="24"/>
          <w:szCs w:val="24"/>
          <w:vertAlign w:val="superscript"/>
        </w:rPr>
        <w:t>c</w:t>
      </w:r>
      <w:r w:rsidRPr="002F010F">
        <w:rPr>
          <w:rFonts w:ascii="Times New Roman" w:hAnsi="Times New Roman"/>
          <w:sz w:val="24"/>
          <w:szCs w:val="24"/>
        </w:rPr>
        <w:t xml:space="preserve">CT = patients who completed a cognitive training program; </w:t>
      </w:r>
      <w:r w:rsidRPr="002F010F">
        <w:rPr>
          <w:rFonts w:ascii="Times New Roman" w:hAnsi="Times New Roman"/>
          <w:sz w:val="24"/>
          <w:szCs w:val="24"/>
          <w:vertAlign w:val="superscript"/>
        </w:rPr>
        <w:t>d</w:t>
      </w:r>
      <w:r w:rsidRPr="002F010F">
        <w:rPr>
          <w:rFonts w:ascii="Times New Roman" w:hAnsi="Times New Roman"/>
          <w:sz w:val="24"/>
          <w:szCs w:val="24"/>
        </w:rPr>
        <w:t>CON = patients who completed a control program</w:t>
      </w:r>
    </w:p>
    <w:p w:rsidR="00BA1321" w:rsidRPr="002F010F" w:rsidRDefault="00BA1321" w:rsidP="002D6179">
      <w:pPr>
        <w:spacing w:line="480" w:lineRule="auto"/>
        <w:jc w:val="both"/>
        <w:rPr>
          <w:rFonts w:ascii="Times New Roman" w:hAnsi="Times New Roman"/>
          <w:b/>
          <w:sz w:val="24"/>
          <w:szCs w:val="24"/>
        </w:rPr>
      </w:pPr>
    </w:p>
    <w:p w:rsidR="00EF7551" w:rsidRPr="002F010F" w:rsidRDefault="00EF7551" w:rsidP="002D6179">
      <w:pPr>
        <w:spacing w:line="480" w:lineRule="auto"/>
        <w:jc w:val="both"/>
        <w:rPr>
          <w:rFonts w:ascii="Times New Roman" w:hAnsi="Times New Roman"/>
          <w:b/>
          <w:sz w:val="24"/>
          <w:szCs w:val="24"/>
        </w:rPr>
      </w:pPr>
    </w:p>
    <w:p w:rsidR="00EF7551" w:rsidRPr="002F010F" w:rsidRDefault="00EF7551" w:rsidP="002D6179">
      <w:pPr>
        <w:spacing w:line="480" w:lineRule="auto"/>
        <w:jc w:val="both"/>
        <w:rPr>
          <w:rFonts w:ascii="Times New Roman" w:hAnsi="Times New Roman"/>
          <w:b/>
          <w:sz w:val="24"/>
          <w:szCs w:val="24"/>
        </w:rPr>
      </w:pPr>
    </w:p>
    <w:p w:rsidR="00EF7551" w:rsidRPr="002F010F" w:rsidRDefault="00EF7551" w:rsidP="002D6179">
      <w:pPr>
        <w:spacing w:line="480" w:lineRule="auto"/>
        <w:jc w:val="both"/>
        <w:rPr>
          <w:rFonts w:ascii="Times New Roman" w:hAnsi="Times New Roman"/>
          <w:b/>
          <w:sz w:val="24"/>
          <w:szCs w:val="24"/>
        </w:rPr>
      </w:pPr>
    </w:p>
    <w:p w:rsidR="00EF7551" w:rsidRPr="002F010F" w:rsidRDefault="00EF7551" w:rsidP="002D6179">
      <w:pPr>
        <w:spacing w:line="480" w:lineRule="auto"/>
        <w:jc w:val="both"/>
        <w:rPr>
          <w:rFonts w:ascii="Times New Roman" w:hAnsi="Times New Roman"/>
          <w:b/>
          <w:sz w:val="24"/>
          <w:szCs w:val="24"/>
        </w:rPr>
      </w:pPr>
    </w:p>
    <w:p w:rsidR="00EF7551" w:rsidRPr="002F010F" w:rsidRDefault="00EF7551" w:rsidP="002D6179">
      <w:pPr>
        <w:spacing w:line="480" w:lineRule="auto"/>
        <w:jc w:val="both"/>
        <w:rPr>
          <w:rFonts w:ascii="Times New Roman" w:hAnsi="Times New Roman"/>
          <w:b/>
          <w:sz w:val="24"/>
          <w:szCs w:val="24"/>
        </w:rPr>
      </w:pPr>
    </w:p>
    <w:p w:rsidR="00EF7551" w:rsidRPr="002F010F" w:rsidRDefault="00EF7551" w:rsidP="002D6179">
      <w:pPr>
        <w:spacing w:line="480" w:lineRule="auto"/>
        <w:jc w:val="both"/>
        <w:rPr>
          <w:rFonts w:ascii="Times New Roman" w:hAnsi="Times New Roman"/>
          <w:b/>
          <w:sz w:val="24"/>
          <w:szCs w:val="24"/>
        </w:rPr>
      </w:pPr>
    </w:p>
    <w:p w:rsidR="00EF7551" w:rsidRPr="002F010F" w:rsidRDefault="00EF7551" w:rsidP="002D6179">
      <w:pPr>
        <w:spacing w:line="480" w:lineRule="auto"/>
        <w:jc w:val="both"/>
        <w:rPr>
          <w:rFonts w:ascii="Times New Roman" w:hAnsi="Times New Roman"/>
          <w:b/>
          <w:sz w:val="24"/>
          <w:szCs w:val="24"/>
        </w:rPr>
      </w:pPr>
    </w:p>
    <w:p w:rsidR="00BA1321" w:rsidRPr="002F010F" w:rsidRDefault="00BA1321" w:rsidP="002D6179">
      <w:pPr>
        <w:spacing w:line="480" w:lineRule="auto"/>
        <w:jc w:val="both"/>
        <w:rPr>
          <w:rFonts w:ascii="Times New Roman" w:hAnsi="Times New Roman"/>
          <w:sz w:val="24"/>
          <w:szCs w:val="24"/>
        </w:rPr>
      </w:pPr>
      <w:r w:rsidRPr="002F010F">
        <w:rPr>
          <w:rFonts w:ascii="Times New Roman" w:hAnsi="Times New Roman"/>
          <w:b/>
          <w:sz w:val="24"/>
          <w:szCs w:val="24"/>
        </w:rPr>
        <w:lastRenderedPageBreak/>
        <w:t>Table 2</w:t>
      </w:r>
      <w:r w:rsidRPr="002F010F">
        <w:rPr>
          <w:rFonts w:ascii="Times New Roman" w:hAnsi="Times New Roman"/>
          <w:sz w:val="24"/>
          <w:szCs w:val="24"/>
        </w:rPr>
        <w:t xml:space="preserve"> – Structural and functional neuroimaging studies of cognitive training in schizophrenia included in systematic review but excluded from ALE meta-analysis.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26"/>
        <w:gridCol w:w="2693"/>
        <w:gridCol w:w="709"/>
        <w:gridCol w:w="3685"/>
      </w:tblGrid>
      <w:tr w:rsidR="00BA1321" w:rsidRPr="002F010F" w:rsidTr="00A114EB">
        <w:tc>
          <w:tcPr>
            <w:tcW w:w="1696"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First author</w:t>
            </w:r>
          </w:p>
        </w:tc>
        <w:tc>
          <w:tcPr>
            <w:tcW w:w="426"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N</w:t>
            </w:r>
          </w:p>
        </w:tc>
        <w:tc>
          <w:tcPr>
            <w:tcW w:w="2693"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Cognitive processes targeted</w:t>
            </w:r>
          </w:p>
        </w:tc>
        <w:tc>
          <w:tcPr>
            <w:tcW w:w="709"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Week</w:t>
            </w:r>
          </w:p>
        </w:tc>
        <w:tc>
          <w:tcPr>
            <w:tcW w:w="3685" w:type="dxa"/>
            <w:shd w:val="clear" w:color="auto" w:fill="auto"/>
          </w:tcPr>
          <w:p w:rsidR="00BA1321" w:rsidRPr="002F010F" w:rsidRDefault="00BA1321" w:rsidP="002D6179">
            <w:pPr>
              <w:spacing w:line="480" w:lineRule="auto"/>
              <w:rPr>
                <w:rFonts w:ascii="Times New Roman" w:hAnsi="Times New Roman"/>
                <w:b/>
                <w:sz w:val="18"/>
                <w:szCs w:val="20"/>
              </w:rPr>
            </w:pPr>
            <w:r w:rsidRPr="002F010F">
              <w:rPr>
                <w:rFonts w:ascii="Times New Roman" w:hAnsi="Times New Roman"/>
                <w:b/>
                <w:sz w:val="18"/>
                <w:szCs w:val="20"/>
              </w:rPr>
              <w:t>Main outcomes</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Wykes 1998</w:t>
            </w:r>
            <w:r w:rsidR="00433D1F" w:rsidRPr="002F010F">
              <w:rPr>
                <w:rFonts w:ascii="Times New Roman" w:hAnsi="Times New Roman"/>
                <w:sz w:val="18"/>
                <w:szCs w:val="20"/>
              </w:rPr>
              <w:t xml:space="preserve"> (</w:t>
            </w:r>
            <w:r w:rsidR="00D76608" w:rsidRPr="002F010F">
              <w:rPr>
                <w:rFonts w:ascii="Times New Roman" w:hAnsi="Times New Roman"/>
                <w:noProof/>
                <w:sz w:val="18"/>
                <w:szCs w:val="20"/>
              </w:rPr>
              <w:t>64</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12</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Altered activation across multiple regions in CT</w:t>
            </w:r>
            <w:r w:rsidRPr="002F010F">
              <w:rPr>
                <w:rFonts w:ascii="Times New Roman" w:hAnsi="Times New Roman"/>
                <w:sz w:val="18"/>
                <w:szCs w:val="20"/>
                <w:vertAlign w:val="superscript"/>
              </w:rPr>
              <w:t>c</w:t>
            </w:r>
            <w:r w:rsidRPr="002F010F">
              <w:rPr>
                <w:rFonts w:ascii="Times New Roman" w:hAnsi="Times New Roman"/>
                <w:sz w:val="18"/>
                <w:szCs w:val="20"/>
              </w:rPr>
              <w:t xml:space="preserve"> patients after training.</w:t>
            </w:r>
          </w:p>
        </w:tc>
      </w:tr>
      <w:tr w:rsidR="00BA1321" w:rsidRPr="002F010F" w:rsidTr="00A114EB">
        <w:trPr>
          <w:trHeight w:val="70"/>
        </w:trPr>
        <w:tc>
          <w:tcPr>
            <w:tcW w:w="1696" w:type="dxa"/>
            <w:shd w:val="clear" w:color="auto" w:fill="auto"/>
          </w:tcPr>
          <w:p w:rsidR="00BA1321" w:rsidRPr="002F010F" w:rsidRDefault="00103DEA" w:rsidP="00D76608">
            <w:pPr>
              <w:spacing w:line="480" w:lineRule="auto"/>
              <w:rPr>
                <w:rFonts w:ascii="Times New Roman" w:hAnsi="Times New Roman"/>
                <w:sz w:val="18"/>
                <w:szCs w:val="20"/>
              </w:rPr>
            </w:pPr>
            <w:r w:rsidRPr="002F010F">
              <w:rPr>
                <w:rFonts w:ascii="Times New Roman" w:hAnsi="Times New Roman"/>
                <w:sz w:val="18"/>
                <w:szCs w:val="20"/>
              </w:rPr>
              <w:t>Penadés</w:t>
            </w:r>
            <w:r w:rsidR="00BA1321" w:rsidRPr="002F010F">
              <w:rPr>
                <w:rFonts w:ascii="Times New Roman" w:hAnsi="Times New Roman"/>
                <w:sz w:val="18"/>
                <w:szCs w:val="20"/>
              </w:rPr>
              <w:t xml:space="preserve"> 2000</w:t>
            </w:r>
            <w:r w:rsidR="00433D1F" w:rsidRPr="002F010F">
              <w:rPr>
                <w:rFonts w:ascii="Times New Roman" w:hAnsi="Times New Roman"/>
                <w:sz w:val="18"/>
                <w:szCs w:val="20"/>
              </w:rPr>
              <w:t xml:space="preserve"> (</w:t>
            </w:r>
            <w:r w:rsidR="00D76608" w:rsidRPr="002F010F">
              <w:rPr>
                <w:rFonts w:ascii="Times New Roman" w:hAnsi="Times New Roman"/>
                <w:sz w:val="18"/>
                <w:szCs w:val="20"/>
              </w:rPr>
              <w:t>65</w:t>
            </w:r>
            <w:r w:rsidR="00394006" w:rsidRPr="002F010F">
              <w:rPr>
                <w:rFonts w:ascii="Times New Roman" w:hAnsi="Times New Roman"/>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memory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12</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frontal activation in one CT patient after training.</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Wexler 2000</w:t>
            </w:r>
            <w:r w:rsidR="00433D1F" w:rsidRPr="002F010F">
              <w:rPr>
                <w:rFonts w:ascii="Times New Roman" w:hAnsi="Times New Roman"/>
                <w:sz w:val="18"/>
                <w:szCs w:val="20"/>
              </w:rPr>
              <w:t xml:space="preserve"> (</w:t>
            </w:r>
            <w:r w:rsidR="00D76608" w:rsidRPr="002F010F">
              <w:rPr>
                <w:rFonts w:ascii="Times New Roman" w:hAnsi="Times New Roman"/>
                <w:noProof/>
                <w:sz w:val="18"/>
                <w:szCs w:val="20"/>
              </w:rPr>
              <w:t>32</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8</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Auditory verbal memory</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10</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w:t>
            </w:r>
            <w:r w:rsidRPr="002F010F">
              <w:rPr>
                <w:rFonts w:ascii="Times New Roman" w:hAnsi="Times New Roman"/>
                <w:sz w:val="18"/>
                <w:szCs w:val="20"/>
                <w:vertAlign w:val="superscript"/>
              </w:rPr>
              <w:t>d</w:t>
            </w:r>
            <w:r w:rsidRPr="002F010F">
              <w:rPr>
                <w:rFonts w:ascii="Times New Roman" w:hAnsi="Times New Roman"/>
                <w:sz w:val="18"/>
                <w:szCs w:val="20"/>
              </w:rPr>
              <w:t xml:space="preserve"> in CT patients who showed performance gains after training.</w:t>
            </w:r>
          </w:p>
        </w:tc>
      </w:tr>
      <w:tr w:rsidR="00BA1321" w:rsidRPr="002F010F" w:rsidTr="00A114EB">
        <w:tc>
          <w:tcPr>
            <w:tcW w:w="1696" w:type="dxa"/>
            <w:shd w:val="clear" w:color="auto" w:fill="auto"/>
          </w:tcPr>
          <w:p w:rsidR="00BA1321" w:rsidRPr="002F010F" w:rsidRDefault="00103DEA" w:rsidP="00D76608">
            <w:pPr>
              <w:spacing w:line="480" w:lineRule="auto"/>
              <w:rPr>
                <w:rFonts w:ascii="Times New Roman" w:hAnsi="Times New Roman"/>
                <w:sz w:val="18"/>
                <w:szCs w:val="20"/>
              </w:rPr>
            </w:pPr>
            <w:r w:rsidRPr="002F010F">
              <w:rPr>
                <w:rFonts w:ascii="Times New Roman" w:hAnsi="Times New Roman"/>
                <w:sz w:val="18"/>
                <w:szCs w:val="20"/>
              </w:rPr>
              <w:t>Penadés</w:t>
            </w:r>
            <w:r w:rsidR="00BA1321" w:rsidRPr="002F010F">
              <w:rPr>
                <w:rFonts w:ascii="Times New Roman" w:hAnsi="Times New Roman"/>
                <w:sz w:val="18"/>
                <w:szCs w:val="20"/>
              </w:rPr>
              <w:t xml:space="preserve"> 2002</w:t>
            </w:r>
            <w:r w:rsidR="00433D1F" w:rsidRPr="002F010F">
              <w:rPr>
                <w:rFonts w:ascii="Times New Roman" w:hAnsi="Times New Roman"/>
                <w:sz w:val="18"/>
                <w:szCs w:val="20"/>
              </w:rPr>
              <w:t xml:space="preserve"> (</w:t>
            </w:r>
            <w:r w:rsidR="00D76608" w:rsidRPr="002F010F">
              <w:rPr>
                <w:rFonts w:ascii="Times New Roman" w:hAnsi="Times New Roman"/>
                <w:sz w:val="18"/>
                <w:szCs w:val="20"/>
              </w:rPr>
              <w:t>66</w:t>
            </w:r>
            <w:r w:rsidR="00433D1F" w:rsidRPr="002F010F">
              <w:rPr>
                <w:rFonts w:ascii="Times New Roman" w:hAnsi="Times New Roman"/>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8</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memory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12</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activation in PFC in CT patients after training.</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Eack 2010</w:t>
            </w:r>
            <w:r w:rsidRPr="002F010F">
              <w:rPr>
                <w:rFonts w:ascii="Times New Roman" w:hAnsi="Times New Roman"/>
                <w:sz w:val="18"/>
                <w:szCs w:val="20"/>
                <w:vertAlign w:val="superscript"/>
              </w:rPr>
              <w:t xml:space="preserve">a </w:t>
            </w:r>
            <w:r w:rsidR="00433D1F" w:rsidRPr="002F010F">
              <w:rPr>
                <w:rFonts w:ascii="Times New Roman" w:hAnsi="Times New Roman"/>
                <w:sz w:val="18"/>
                <w:szCs w:val="20"/>
              </w:rPr>
              <w:t>(</w:t>
            </w:r>
            <w:r w:rsidR="00D76608" w:rsidRPr="002F010F">
              <w:rPr>
                <w:rFonts w:ascii="Times New Roman" w:hAnsi="Times New Roman"/>
                <w:noProof/>
                <w:sz w:val="18"/>
                <w:szCs w:val="20"/>
              </w:rPr>
              <w:t>23</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53</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memory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~104</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preservation of grey matter volume in multiple regions in CT patients after training.</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vertAlign w:val="superscript"/>
              </w:rPr>
            </w:pPr>
            <w:r w:rsidRPr="002F010F">
              <w:rPr>
                <w:rFonts w:ascii="Times New Roman" w:hAnsi="Times New Roman"/>
                <w:sz w:val="18"/>
                <w:szCs w:val="20"/>
              </w:rPr>
              <w:t>Keshavan 2011</w:t>
            </w:r>
            <w:r w:rsidRPr="002F010F">
              <w:rPr>
                <w:rFonts w:ascii="Times New Roman" w:hAnsi="Times New Roman"/>
                <w:sz w:val="18"/>
                <w:szCs w:val="20"/>
                <w:vertAlign w:val="superscript"/>
              </w:rPr>
              <w:t xml:space="preserve">a </w:t>
            </w:r>
            <w:r w:rsidR="00433D1F" w:rsidRPr="002F010F">
              <w:rPr>
                <w:rFonts w:ascii="Times New Roman" w:hAnsi="Times New Roman"/>
                <w:sz w:val="18"/>
                <w:szCs w:val="20"/>
              </w:rPr>
              <w:t>(</w:t>
            </w:r>
            <w:r w:rsidR="00D76608" w:rsidRPr="002F010F">
              <w:rPr>
                <w:rFonts w:ascii="Times New Roman" w:hAnsi="Times New Roman"/>
                <w:noProof/>
                <w:sz w:val="18"/>
                <w:szCs w:val="20"/>
              </w:rPr>
              <w:t>24</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50</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memory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~104</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 xml:space="preserve">Increased baseline cortical surface area predictive of improved cognition, CT patients. </w:t>
            </w:r>
          </w:p>
        </w:tc>
      </w:tr>
      <w:tr w:rsidR="00BA1321" w:rsidRPr="002F010F" w:rsidTr="00A114EB">
        <w:tc>
          <w:tcPr>
            <w:tcW w:w="1696" w:type="dxa"/>
            <w:shd w:val="clear" w:color="auto" w:fill="auto"/>
          </w:tcPr>
          <w:p w:rsidR="00BA1321" w:rsidRPr="002F010F" w:rsidRDefault="00103DEA" w:rsidP="002D6179">
            <w:pPr>
              <w:spacing w:line="480" w:lineRule="auto"/>
              <w:rPr>
                <w:rFonts w:ascii="Times New Roman" w:hAnsi="Times New Roman"/>
                <w:sz w:val="18"/>
                <w:szCs w:val="20"/>
              </w:rPr>
            </w:pPr>
            <w:r w:rsidRPr="002F010F">
              <w:rPr>
                <w:rFonts w:ascii="Times New Roman" w:hAnsi="Times New Roman"/>
                <w:sz w:val="18"/>
                <w:szCs w:val="20"/>
              </w:rPr>
              <w:t>Penadés</w:t>
            </w:r>
            <w:r w:rsidR="00BA1321" w:rsidRPr="002F010F">
              <w:rPr>
                <w:rFonts w:ascii="Times New Roman" w:hAnsi="Times New Roman"/>
                <w:sz w:val="18"/>
                <w:szCs w:val="20"/>
              </w:rPr>
              <w:t xml:space="preserve"> 2013</w:t>
            </w:r>
            <w:r w:rsidR="00BA1321" w:rsidRPr="002F010F">
              <w:rPr>
                <w:rFonts w:ascii="Times New Roman" w:hAnsi="Times New Roman"/>
                <w:sz w:val="18"/>
                <w:szCs w:val="20"/>
                <w:vertAlign w:val="superscript"/>
              </w:rPr>
              <w:t xml:space="preserve">b </w:t>
            </w:r>
            <w:r w:rsidR="00433D1F" w:rsidRPr="002F010F">
              <w:rPr>
                <w:rFonts w:ascii="Times New Roman" w:hAnsi="Times New Roman"/>
                <w:sz w:val="18"/>
                <w:szCs w:val="20"/>
              </w:rPr>
              <w:t>(</w:t>
            </w:r>
            <w:r w:rsidR="00BA1321" w:rsidRPr="002F010F">
              <w:rPr>
                <w:rFonts w:ascii="Times New Roman" w:hAnsi="Times New Roman"/>
                <w:noProof/>
                <w:sz w:val="18"/>
                <w:szCs w:val="20"/>
              </w:rPr>
              <w:t>10</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45</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Altered functional and structural connectivity in CT patients after training.</w:t>
            </w:r>
          </w:p>
        </w:tc>
      </w:tr>
      <w:tr w:rsidR="00BA1321" w:rsidRPr="002F010F" w:rsidTr="00A114EB">
        <w:tc>
          <w:tcPr>
            <w:tcW w:w="1696" w:type="dxa"/>
            <w:shd w:val="clear" w:color="auto" w:fill="auto"/>
          </w:tcPr>
          <w:p w:rsidR="00BA1321" w:rsidRPr="002F010F" w:rsidRDefault="00103DEA" w:rsidP="00D76608">
            <w:pPr>
              <w:spacing w:line="480" w:lineRule="auto"/>
              <w:rPr>
                <w:rFonts w:ascii="Times New Roman" w:hAnsi="Times New Roman"/>
                <w:sz w:val="18"/>
                <w:szCs w:val="20"/>
              </w:rPr>
            </w:pPr>
            <w:r w:rsidRPr="002F010F">
              <w:rPr>
                <w:rFonts w:ascii="Times New Roman" w:hAnsi="Times New Roman"/>
                <w:sz w:val="18"/>
                <w:szCs w:val="20"/>
              </w:rPr>
              <w:t>Penadés</w:t>
            </w:r>
            <w:r w:rsidR="00BA1321" w:rsidRPr="002F010F">
              <w:rPr>
                <w:rFonts w:ascii="Times New Roman" w:hAnsi="Times New Roman"/>
                <w:sz w:val="18"/>
                <w:szCs w:val="20"/>
              </w:rPr>
              <w:t xml:space="preserve"> 2016</w:t>
            </w:r>
            <w:r w:rsidR="00BA1321" w:rsidRPr="002F010F">
              <w:rPr>
                <w:rFonts w:ascii="Times New Roman" w:hAnsi="Times New Roman"/>
                <w:sz w:val="18"/>
                <w:szCs w:val="20"/>
                <w:vertAlign w:val="superscript"/>
              </w:rPr>
              <w:t xml:space="preserve">b </w:t>
            </w:r>
            <w:r w:rsidR="00433D1F" w:rsidRPr="002F010F">
              <w:rPr>
                <w:rFonts w:ascii="Times New Roman" w:hAnsi="Times New Roman"/>
                <w:sz w:val="18"/>
                <w:szCs w:val="20"/>
              </w:rPr>
              <w:t>(</w:t>
            </w:r>
            <w:r w:rsidR="00D76608" w:rsidRPr="002F010F">
              <w:rPr>
                <w:rFonts w:ascii="Times New Roman" w:hAnsi="Times New Roman"/>
                <w:noProof/>
                <w:sz w:val="18"/>
                <w:szCs w:val="20"/>
              </w:rPr>
              <w:t>29</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45</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baseline cortical thickness across multiple regions associated with responsiveness to training in CT patients after training.</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Sestini 2016</w:t>
            </w:r>
            <w:r w:rsidR="00433D1F" w:rsidRPr="002F010F">
              <w:rPr>
                <w:rFonts w:ascii="Times New Roman" w:hAnsi="Times New Roman"/>
                <w:sz w:val="18"/>
                <w:szCs w:val="20"/>
              </w:rPr>
              <w:t xml:space="preserve"> (</w:t>
            </w:r>
            <w:r w:rsidR="00D76608" w:rsidRPr="002F010F">
              <w:rPr>
                <w:rFonts w:ascii="Times New Roman" w:hAnsi="Times New Roman"/>
                <w:noProof/>
                <w:sz w:val="18"/>
                <w:szCs w:val="20"/>
              </w:rPr>
              <w:t>25</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17</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Social skills training</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~52</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resting cerebral blood flow across multiple regions in CT patients after training.</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Eack 2016</w:t>
            </w:r>
            <w:r w:rsidRPr="002F010F">
              <w:rPr>
                <w:rFonts w:ascii="Times New Roman" w:hAnsi="Times New Roman"/>
                <w:sz w:val="18"/>
                <w:szCs w:val="20"/>
                <w:vertAlign w:val="superscript"/>
              </w:rPr>
              <w:t xml:space="preserve">a </w:t>
            </w:r>
            <w:r w:rsidR="00433D1F" w:rsidRPr="002F010F">
              <w:rPr>
                <w:rFonts w:ascii="Times New Roman" w:hAnsi="Times New Roman"/>
                <w:sz w:val="18"/>
                <w:szCs w:val="20"/>
              </w:rPr>
              <w:t>(</w:t>
            </w:r>
            <w:r w:rsidR="00D76608" w:rsidRPr="002F010F">
              <w:rPr>
                <w:rFonts w:ascii="Times New Roman" w:hAnsi="Times New Roman"/>
                <w:noProof/>
                <w:sz w:val="18"/>
                <w:szCs w:val="20"/>
              </w:rPr>
              <w:t>26</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41</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memory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&gt; 104</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Altered functional connectivity in CT patients relative to CON</w:t>
            </w:r>
            <w:r w:rsidRPr="002F010F">
              <w:rPr>
                <w:rFonts w:ascii="Times New Roman" w:hAnsi="Times New Roman"/>
                <w:sz w:val="18"/>
                <w:szCs w:val="20"/>
                <w:vertAlign w:val="superscript"/>
              </w:rPr>
              <w:t>e</w:t>
            </w:r>
            <w:r w:rsidRPr="002F010F">
              <w:rPr>
                <w:rFonts w:ascii="Times New Roman" w:hAnsi="Times New Roman"/>
                <w:sz w:val="18"/>
                <w:szCs w:val="20"/>
              </w:rPr>
              <w:t xml:space="preserve"> patients, baseline-year 2.</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Gabbatore 2017</w:t>
            </w:r>
            <w:r w:rsidR="00433D1F" w:rsidRPr="002F010F">
              <w:rPr>
                <w:rFonts w:ascii="Times New Roman" w:hAnsi="Times New Roman"/>
                <w:sz w:val="18"/>
                <w:szCs w:val="20"/>
              </w:rPr>
              <w:t xml:space="preserve"> (</w:t>
            </w:r>
            <w:r w:rsidR="00D76608" w:rsidRPr="002F010F">
              <w:rPr>
                <w:rFonts w:ascii="Times New Roman" w:hAnsi="Times New Roman"/>
                <w:sz w:val="18"/>
                <w:szCs w:val="20"/>
              </w:rPr>
              <w:t>67</w:t>
            </w:r>
            <w:r w:rsidR="00433D1F" w:rsidRPr="002F010F">
              <w:rPr>
                <w:rFonts w:ascii="Times New Roman" w:hAnsi="Times New Roman"/>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language, and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10</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Stronger amplitude of low frequency fluctuation signal in CT patient post-training.</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lastRenderedPageBreak/>
              <w:t>Ramsay 2017b</w:t>
            </w:r>
            <w:r w:rsidR="00433D1F" w:rsidRPr="002F010F">
              <w:rPr>
                <w:rFonts w:ascii="Times New Roman" w:hAnsi="Times New Roman"/>
                <w:sz w:val="18"/>
                <w:szCs w:val="20"/>
              </w:rPr>
              <w:t xml:space="preserve"> (</w:t>
            </w:r>
            <w:r w:rsidR="00D76608" w:rsidRPr="002F010F">
              <w:rPr>
                <w:rFonts w:ascii="Times New Roman" w:hAnsi="Times New Roman"/>
                <w:noProof/>
                <w:sz w:val="18"/>
                <w:szCs w:val="20"/>
              </w:rPr>
              <w:t>40</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26</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and memory</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thalamus connectivity in CT relative to CON patients, baseline to post-training.</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Papiol 2017</w:t>
            </w:r>
            <w:r w:rsidR="00433D1F" w:rsidRPr="002F010F">
              <w:rPr>
                <w:rFonts w:ascii="Times New Roman" w:hAnsi="Times New Roman"/>
                <w:sz w:val="18"/>
                <w:szCs w:val="20"/>
              </w:rPr>
              <w:t xml:space="preserve"> (</w:t>
            </w:r>
            <w:r w:rsidR="00D76608" w:rsidRPr="002F010F">
              <w:rPr>
                <w:rFonts w:ascii="Times New Roman" w:hAnsi="Times New Roman"/>
                <w:noProof/>
                <w:sz w:val="18"/>
                <w:szCs w:val="20"/>
              </w:rPr>
              <w:t>30</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64</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and memory</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Altered hippocampal volume in CT plus aerobic exercise patients with larger schizophrenia genetic risk burden.</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Subramaniam 201</w:t>
            </w:r>
            <w:r w:rsidR="003C3DFD" w:rsidRPr="002F010F">
              <w:rPr>
                <w:rFonts w:ascii="Times New Roman" w:hAnsi="Times New Roman"/>
                <w:sz w:val="18"/>
                <w:szCs w:val="20"/>
              </w:rPr>
              <w:t>8</w:t>
            </w:r>
            <w:r w:rsidR="00433D1F" w:rsidRPr="002F010F">
              <w:rPr>
                <w:rFonts w:ascii="Times New Roman" w:hAnsi="Times New Roman"/>
                <w:sz w:val="18"/>
                <w:szCs w:val="20"/>
              </w:rPr>
              <w:t xml:space="preserve"> (</w:t>
            </w:r>
            <w:r w:rsidR="00D76608" w:rsidRPr="002F010F">
              <w:rPr>
                <w:rFonts w:ascii="Times New Roman" w:hAnsi="Times New Roman"/>
                <w:noProof/>
                <w:sz w:val="18"/>
                <w:szCs w:val="20"/>
              </w:rPr>
              <w:t>41</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30</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visual/ auditory processing, social cognition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~16</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white matter integrity in CT patients showing improved cognition post-training.</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Ramsay 2018</w:t>
            </w:r>
            <w:r w:rsidR="00433D1F" w:rsidRPr="002F010F">
              <w:rPr>
                <w:rFonts w:ascii="Times New Roman" w:hAnsi="Times New Roman"/>
                <w:sz w:val="18"/>
                <w:szCs w:val="20"/>
              </w:rPr>
              <w:t xml:space="preserve"> (</w:t>
            </w:r>
            <w:r w:rsidR="00D76608" w:rsidRPr="002F010F">
              <w:rPr>
                <w:rFonts w:ascii="Times New Roman" w:hAnsi="Times New Roman"/>
                <w:noProof/>
                <w:sz w:val="18"/>
                <w:szCs w:val="20"/>
              </w:rPr>
              <w:t>31</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44</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and auditory processing</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8</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thalamus volume correlated with change in cognition, baseline-post-training in CT but not CON patients</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Donohoe 2017</w:t>
            </w:r>
            <w:r w:rsidR="00433D1F" w:rsidRPr="002F010F">
              <w:rPr>
                <w:rFonts w:ascii="Times New Roman" w:hAnsi="Times New Roman"/>
                <w:sz w:val="18"/>
                <w:szCs w:val="20"/>
              </w:rPr>
              <w:t xml:space="preserve"> (</w:t>
            </w:r>
            <w:r w:rsidR="00D76608" w:rsidRPr="002F010F">
              <w:rPr>
                <w:rFonts w:ascii="Times New Roman" w:hAnsi="Times New Roman"/>
                <w:sz w:val="18"/>
                <w:szCs w:val="20"/>
              </w:rPr>
              <w:t>68</w:t>
            </w:r>
            <w:r w:rsidR="00433D1F" w:rsidRPr="002F010F">
              <w:rPr>
                <w:rFonts w:ascii="Times New Roman" w:hAnsi="Times New Roman"/>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27</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8</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Group (CT or CON) x time (pre or post) interaction effects on functional connectivity</w:t>
            </w:r>
          </w:p>
        </w:tc>
      </w:tr>
      <w:tr w:rsidR="00BA1321" w:rsidRPr="002F010F" w:rsidTr="00A114EB">
        <w:tc>
          <w:tcPr>
            <w:tcW w:w="1696" w:type="dxa"/>
            <w:shd w:val="clear" w:color="auto" w:fill="auto"/>
          </w:tcPr>
          <w:p w:rsidR="00BA1321" w:rsidRPr="002F010F" w:rsidRDefault="00BA1321" w:rsidP="00D76608">
            <w:pPr>
              <w:spacing w:line="480" w:lineRule="auto"/>
              <w:rPr>
                <w:rFonts w:ascii="Times New Roman" w:hAnsi="Times New Roman"/>
                <w:sz w:val="18"/>
                <w:szCs w:val="20"/>
              </w:rPr>
            </w:pPr>
            <w:r w:rsidRPr="002F010F">
              <w:rPr>
                <w:rFonts w:ascii="Times New Roman" w:hAnsi="Times New Roman"/>
                <w:sz w:val="18"/>
                <w:szCs w:val="20"/>
              </w:rPr>
              <w:t>Morimoto 2018</w:t>
            </w:r>
            <w:r w:rsidR="00433D1F" w:rsidRPr="002F010F">
              <w:rPr>
                <w:rFonts w:ascii="Times New Roman" w:hAnsi="Times New Roman"/>
                <w:sz w:val="18"/>
                <w:szCs w:val="20"/>
              </w:rPr>
              <w:t xml:space="preserve"> (</w:t>
            </w:r>
            <w:r w:rsidR="00D76608" w:rsidRPr="002F010F">
              <w:rPr>
                <w:rFonts w:ascii="Times New Roman" w:hAnsi="Times New Roman"/>
                <w:noProof/>
                <w:sz w:val="18"/>
                <w:szCs w:val="20"/>
              </w:rPr>
              <w:t>43</w:t>
            </w:r>
            <w:r w:rsidR="00433D1F" w:rsidRPr="002F010F">
              <w:rPr>
                <w:rFonts w:ascii="Times New Roman" w:hAnsi="Times New Roman"/>
                <w:noProof/>
                <w:sz w:val="18"/>
                <w:szCs w:val="20"/>
              </w:rPr>
              <w:t>)</w:t>
            </w:r>
          </w:p>
        </w:tc>
        <w:tc>
          <w:tcPr>
            <w:tcW w:w="426"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31</w:t>
            </w:r>
          </w:p>
        </w:tc>
        <w:tc>
          <w:tcPr>
            <w:tcW w:w="2693"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Executive function and memory</w:t>
            </w:r>
          </w:p>
        </w:tc>
        <w:tc>
          <w:tcPr>
            <w:tcW w:w="709"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12</w:t>
            </w:r>
          </w:p>
        </w:tc>
        <w:tc>
          <w:tcPr>
            <w:tcW w:w="3685" w:type="dxa"/>
            <w:shd w:val="clear" w:color="auto" w:fill="auto"/>
          </w:tcPr>
          <w:p w:rsidR="00BA1321" w:rsidRPr="002F010F" w:rsidRDefault="00BA1321" w:rsidP="002D6179">
            <w:pPr>
              <w:spacing w:line="480" w:lineRule="auto"/>
              <w:rPr>
                <w:rFonts w:ascii="Times New Roman" w:hAnsi="Times New Roman"/>
                <w:sz w:val="18"/>
                <w:szCs w:val="20"/>
              </w:rPr>
            </w:pPr>
            <w:r w:rsidRPr="002F010F">
              <w:rPr>
                <w:rFonts w:ascii="Times New Roman" w:hAnsi="Times New Roman"/>
                <w:sz w:val="18"/>
                <w:szCs w:val="20"/>
              </w:rPr>
              <w:t>Increased hippocampal volume in CT patients relative to CON patients after training</w:t>
            </w:r>
          </w:p>
        </w:tc>
      </w:tr>
    </w:tbl>
    <w:p w:rsidR="00BA1321" w:rsidRPr="002F010F" w:rsidRDefault="00BA1321" w:rsidP="002D6179">
      <w:pPr>
        <w:spacing w:line="480" w:lineRule="auto"/>
        <w:rPr>
          <w:rFonts w:ascii="Times New Roman" w:hAnsi="Times New Roman"/>
          <w:sz w:val="24"/>
          <w:szCs w:val="24"/>
        </w:rPr>
        <w:sectPr w:rsidR="00BA1321" w:rsidRPr="002F010F" w:rsidSect="001E2790">
          <w:pgSz w:w="11906" w:h="16838"/>
          <w:pgMar w:top="1440" w:right="1440" w:bottom="1440" w:left="1440" w:header="708" w:footer="708" w:gutter="0"/>
          <w:cols w:space="708"/>
          <w:docGrid w:linePitch="360"/>
        </w:sectPr>
      </w:pPr>
      <w:r w:rsidRPr="002F010F">
        <w:rPr>
          <w:rFonts w:ascii="Times New Roman" w:hAnsi="Times New Roman"/>
          <w:sz w:val="24"/>
          <w:szCs w:val="24"/>
          <w:vertAlign w:val="superscript"/>
        </w:rPr>
        <w:t>a</w:t>
      </w:r>
      <w:r w:rsidRPr="002F010F">
        <w:rPr>
          <w:rFonts w:ascii="Times New Roman" w:hAnsi="Times New Roman"/>
          <w:sz w:val="24"/>
          <w:szCs w:val="24"/>
        </w:rPr>
        <w:t xml:space="preserve">These studies used the same sample; </w:t>
      </w:r>
      <w:r w:rsidRPr="002F010F">
        <w:rPr>
          <w:rFonts w:ascii="Times New Roman" w:hAnsi="Times New Roman"/>
          <w:sz w:val="24"/>
          <w:szCs w:val="24"/>
          <w:vertAlign w:val="superscript"/>
        </w:rPr>
        <w:t>b</w:t>
      </w:r>
      <w:r w:rsidRPr="002F010F">
        <w:rPr>
          <w:rFonts w:ascii="Times New Roman" w:hAnsi="Times New Roman"/>
          <w:sz w:val="24"/>
          <w:szCs w:val="24"/>
        </w:rPr>
        <w:t xml:space="preserve">These studies used the same sample; </w:t>
      </w:r>
      <w:r w:rsidRPr="002F010F">
        <w:rPr>
          <w:rFonts w:ascii="Times New Roman" w:hAnsi="Times New Roman"/>
          <w:sz w:val="24"/>
          <w:szCs w:val="24"/>
          <w:vertAlign w:val="superscript"/>
        </w:rPr>
        <w:t>c</w:t>
      </w:r>
      <w:r w:rsidRPr="002F010F">
        <w:rPr>
          <w:rFonts w:ascii="Times New Roman" w:hAnsi="Times New Roman"/>
          <w:sz w:val="24"/>
          <w:szCs w:val="24"/>
        </w:rPr>
        <w:t xml:space="preserve">CT = patients who completed a cognitive training program; </w:t>
      </w:r>
      <w:r w:rsidRPr="002F010F">
        <w:rPr>
          <w:rFonts w:ascii="Times New Roman" w:hAnsi="Times New Roman"/>
          <w:sz w:val="24"/>
          <w:szCs w:val="24"/>
          <w:vertAlign w:val="superscript"/>
        </w:rPr>
        <w:t>d</w:t>
      </w:r>
      <w:r w:rsidRPr="002F010F">
        <w:rPr>
          <w:rFonts w:ascii="Times New Roman" w:hAnsi="Times New Roman"/>
          <w:sz w:val="24"/>
          <w:szCs w:val="24"/>
        </w:rPr>
        <w:t xml:space="preserve">PFC = prefrontal cortex; </w:t>
      </w:r>
      <w:r w:rsidRPr="002F010F">
        <w:rPr>
          <w:rFonts w:ascii="Times New Roman" w:hAnsi="Times New Roman"/>
          <w:sz w:val="24"/>
          <w:szCs w:val="24"/>
          <w:vertAlign w:val="superscript"/>
        </w:rPr>
        <w:t>e</w:t>
      </w:r>
      <w:r w:rsidRPr="002F010F">
        <w:rPr>
          <w:rFonts w:ascii="Times New Roman" w:hAnsi="Times New Roman"/>
          <w:sz w:val="24"/>
          <w:szCs w:val="24"/>
        </w:rPr>
        <w:t>CON = patients who completed a control program</w:t>
      </w:r>
    </w:p>
    <w:p w:rsidR="00BA1321" w:rsidRPr="002F010F" w:rsidRDefault="00BA1321" w:rsidP="002D6179">
      <w:pPr>
        <w:spacing w:line="480" w:lineRule="auto"/>
        <w:rPr>
          <w:rFonts w:ascii="Times New Roman" w:hAnsi="Times New Roman"/>
          <w:b/>
          <w:sz w:val="24"/>
          <w:szCs w:val="24"/>
        </w:rPr>
      </w:pPr>
      <w:r w:rsidRPr="002F010F">
        <w:rPr>
          <w:rFonts w:ascii="Times New Roman" w:hAnsi="Times New Roman"/>
          <w:b/>
          <w:sz w:val="24"/>
          <w:szCs w:val="24"/>
        </w:rPr>
        <w:lastRenderedPageBreak/>
        <w:t>Figure legends:</w:t>
      </w:r>
    </w:p>
    <w:p w:rsidR="00BA1321" w:rsidRPr="002F010F" w:rsidRDefault="00D61DD7" w:rsidP="002D6179">
      <w:pPr>
        <w:spacing w:line="480" w:lineRule="auto"/>
        <w:rPr>
          <w:rFonts w:ascii="Times New Roman" w:hAnsi="Times New Roman"/>
          <w:b/>
          <w:sz w:val="24"/>
          <w:szCs w:val="24"/>
        </w:rPr>
      </w:pPr>
      <w:r w:rsidRPr="002F010F">
        <w:rPr>
          <w:noProof/>
          <w:lang w:eastAsia="en-IE"/>
        </w:rPr>
        <w:drawing>
          <wp:inline distT="0" distB="0" distL="0" distR="0">
            <wp:extent cx="5457825" cy="471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4714875"/>
                    </a:xfrm>
                    <a:prstGeom prst="rect">
                      <a:avLst/>
                    </a:prstGeom>
                    <a:noFill/>
                    <a:ln>
                      <a:noFill/>
                    </a:ln>
                  </pic:spPr>
                </pic:pic>
              </a:graphicData>
            </a:graphic>
          </wp:inline>
        </w:drawing>
      </w:r>
    </w:p>
    <w:p w:rsidR="00BA1321" w:rsidRPr="002F010F" w:rsidRDefault="00BA1321" w:rsidP="002D6179">
      <w:pPr>
        <w:spacing w:line="480" w:lineRule="auto"/>
        <w:rPr>
          <w:rFonts w:ascii="Times New Roman" w:hAnsi="Times New Roman"/>
          <w:sz w:val="24"/>
          <w:szCs w:val="24"/>
        </w:rPr>
      </w:pPr>
      <w:r w:rsidRPr="002F010F">
        <w:rPr>
          <w:rFonts w:ascii="Times New Roman" w:hAnsi="Times New Roman"/>
          <w:b/>
          <w:sz w:val="24"/>
          <w:szCs w:val="24"/>
        </w:rPr>
        <w:t xml:space="preserve">Figure 1 </w:t>
      </w:r>
      <w:r w:rsidRPr="002F010F">
        <w:rPr>
          <w:rFonts w:ascii="Times New Roman" w:hAnsi="Times New Roman"/>
          <w:sz w:val="24"/>
          <w:szCs w:val="24"/>
        </w:rPr>
        <w:t>– Flowchart of studies included and excluded from review.</w:t>
      </w:r>
    </w:p>
    <w:p w:rsidR="00BA1321" w:rsidRPr="002F010F" w:rsidRDefault="00BA1321" w:rsidP="002D6179">
      <w:pPr>
        <w:spacing w:line="480" w:lineRule="auto"/>
        <w:rPr>
          <w:rFonts w:ascii="Times New Roman" w:hAnsi="Times New Roman"/>
          <w:b/>
          <w:sz w:val="24"/>
          <w:szCs w:val="24"/>
        </w:rPr>
      </w:pPr>
    </w:p>
    <w:p w:rsidR="00BA1321" w:rsidRPr="002F010F" w:rsidRDefault="00BA1321" w:rsidP="002D6179">
      <w:pPr>
        <w:spacing w:line="480" w:lineRule="auto"/>
        <w:jc w:val="both"/>
        <w:rPr>
          <w:rFonts w:ascii="Times New Roman" w:hAnsi="Times New Roman"/>
          <w:b/>
          <w:sz w:val="24"/>
          <w:szCs w:val="24"/>
        </w:rPr>
      </w:pPr>
    </w:p>
    <w:p w:rsidR="00BA1321" w:rsidRPr="002F010F" w:rsidRDefault="00BA1321" w:rsidP="002D6179">
      <w:pPr>
        <w:spacing w:line="480" w:lineRule="auto"/>
        <w:jc w:val="both"/>
        <w:rPr>
          <w:rFonts w:ascii="Times New Roman" w:hAnsi="Times New Roman"/>
          <w:b/>
          <w:sz w:val="24"/>
          <w:szCs w:val="24"/>
        </w:rPr>
      </w:pPr>
    </w:p>
    <w:p w:rsidR="00BA1321" w:rsidRPr="002F010F" w:rsidRDefault="00BA1321" w:rsidP="002D6179">
      <w:pPr>
        <w:spacing w:line="480" w:lineRule="auto"/>
        <w:jc w:val="both"/>
        <w:rPr>
          <w:rFonts w:ascii="Times New Roman" w:hAnsi="Times New Roman"/>
          <w:b/>
          <w:sz w:val="24"/>
          <w:szCs w:val="24"/>
        </w:rPr>
      </w:pPr>
    </w:p>
    <w:p w:rsidR="00BA1321" w:rsidRPr="002F010F" w:rsidRDefault="00BA1321" w:rsidP="002D6179">
      <w:pPr>
        <w:spacing w:line="480" w:lineRule="auto"/>
        <w:jc w:val="both"/>
        <w:rPr>
          <w:rFonts w:ascii="Times New Roman" w:hAnsi="Times New Roman"/>
          <w:b/>
          <w:sz w:val="24"/>
          <w:szCs w:val="24"/>
        </w:rPr>
      </w:pPr>
    </w:p>
    <w:p w:rsidR="00BA1321" w:rsidRPr="002F010F" w:rsidRDefault="00BA1321" w:rsidP="002D6179">
      <w:pPr>
        <w:spacing w:line="480" w:lineRule="auto"/>
        <w:jc w:val="both"/>
        <w:rPr>
          <w:rFonts w:ascii="Times New Roman" w:hAnsi="Times New Roman"/>
          <w:b/>
          <w:sz w:val="24"/>
          <w:szCs w:val="24"/>
        </w:rPr>
      </w:pPr>
    </w:p>
    <w:p w:rsidR="00F56B18" w:rsidRPr="002F010F" w:rsidRDefault="00D61DD7" w:rsidP="00F56B18">
      <w:pPr>
        <w:spacing w:line="480" w:lineRule="auto"/>
        <w:jc w:val="center"/>
        <w:rPr>
          <w:rFonts w:ascii="Times New Roman" w:hAnsi="Times New Roman"/>
          <w:b/>
          <w:sz w:val="24"/>
          <w:szCs w:val="24"/>
        </w:rPr>
      </w:pPr>
      <w:r w:rsidRPr="002F010F">
        <w:rPr>
          <w:rFonts w:ascii="Times New Roman" w:hAnsi="Times New Roman"/>
          <w:b/>
          <w:noProof/>
          <w:sz w:val="24"/>
          <w:szCs w:val="24"/>
        </w:rPr>
        <w:lastRenderedPageBreak/>
        <w:drawing>
          <wp:inline distT="0" distB="0" distL="0" distR="0">
            <wp:extent cx="5562600" cy="3457575"/>
            <wp:effectExtent l="0" t="0" r="0" b="0"/>
            <wp:docPr id="2" name="Picture 2" descr="Figure_2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_2_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3457575"/>
                    </a:xfrm>
                    <a:prstGeom prst="rect">
                      <a:avLst/>
                    </a:prstGeom>
                    <a:noFill/>
                    <a:ln>
                      <a:noFill/>
                    </a:ln>
                  </pic:spPr>
                </pic:pic>
              </a:graphicData>
            </a:graphic>
          </wp:inline>
        </w:drawing>
      </w:r>
    </w:p>
    <w:p w:rsidR="00BA1321" w:rsidRPr="002F010F" w:rsidRDefault="00BA1321" w:rsidP="002D6179">
      <w:pPr>
        <w:spacing w:line="480" w:lineRule="auto"/>
        <w:jc w:val="both"/>
        <w:rPr>
          <w:rFonts w:ascii="Times New Roman" w:hAnsi="Times New Roman"/>
          <w:sz w:val="24"/>
          <w:szCs w:val="24"/>
        </w:rPr>
      </w:pPr>
      <w:r w:rsidRPr="002F010F">
        <w:rPr>
          <w:rFonts w:ascii="Times New Roman" w:hAnsi="Times New Roman"/>
          <w:b/>
          <w:sz w:val="24"/>
          <w:szCs w:val="24"/>
        </w:rPr>
        <w:t xml:space="preserve">Figure 2 - </w:t>
      </w:r>
      <w:r w:rsidRPr="002F010F">
        <w:rPr>
          <w:rFonts w:ascii="Times New Roman" w:hAnsi="Times New Roman"/>
          <w:sz w:val="24"/>
          <w:szCs w:val="24"/>
        </w:rPr>
        <w:t>Coordinates of maxima from clusters showing effects of cognitive training across 14 functional magnetic resonance imaging studies overlaid onto a standard brain template. Each two-dimensional axial slice is labelled with a Montreal Neurological Institute coordinate. Clusters are rendered on the ‘ch256’ brain template using MRIcroGL (http://www.mccauslandcenter.sc.edu/mricrogl/). Additional editing of the figure (e.g. changing the size/resolution) was performed using MS Paint and Paint.NET v3.5.10.</w:t>
      </w:r>
    </w:p>
    <w:p w:rsidR="00BA1321" w:rsidRPr="002F010F" w:rsidRDefault="00BA1321" w:rsidP="002D6179">
      <w:pPr>
        <w:spacing w:line="480" w:lineRule="auto"/>
        <w:jc w:val="both"/>
        <w:rPr>
          <w:rFonts w:ascii="Times New Roman" w:hAnsi="Times New Roman"/>
          <w:sz w:val="24"/>
          <w:szCs w:val="24"/>
        </w:rPr>
      </w:pPr>
    </w:p>
    <w:p w:rsidR="00BA1321" w:rsidRPr="002F010F" w:rsidRDefault="00BA1321" w:rsidP="002D6179">
      <w:pPr>
        <w:pStyle w:val="EndNoteBibliography"/>
        <w:spacing w:line="480" w:lineRule="auto"/>
        <w:ind w:left="720" w:hanging="720"/>
        <w:rPr>
          <w:rFonts w:ascii="Times New Roman" w:hAnsi="Times New Roman"/>
          <w:sz w:val="24"/>
          <w:szCs w:val="24"/>
        </w:rPr>
      </w:pPr>
    </w:p>
    <w:sectPr w:rsidR="00BA1321" w:rsidRPr="002F010F" w:rsidSect="004F7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2751"/>
    <w:multiLevelType w:val="hybridMultilevel"/>
    <w:tmpl w:val="10F03A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C1482C"/>
    <w:multiLevelType w:val="hybridMultilevel"/>
    <w:tmpl w:val="F84645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B4762B"/>
    <w:multiLevelType w:val="hybridMultilevel"/>
    <w:tmpl w:val="2AA0B3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29A1B00"/>
    <w:multiLevelType w:val="hybridMultilevel"/>
    <w:tmpl w:val="EED4E2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AF12B0"/>
    <w:multiLevelType w:val="hybridMultilevel"/>
    <w:tmpl w:val="1AF69C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1D60ED0"/>
    <w:multiLevelType w:val="hybridMultilevel"/>
    <w:tmpl w:val="E06E79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4F54E9F"/>
    <w:multiLevelType w:val="hybridMultilevel"/>
    <w:tmpl w:val="C3B0E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686377"/>
    <w:multiLevelType w:val="hybridMultilevel"/>
    <w:tmpl w:val="47F88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F33820"/>
    <w:multiLevelType w:val="hybridMultilevel"/>
    <w:tmpl w:val="DACEA6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6806428"/>
    <w:multiLevelType w:val="hybridMultilevel"/>
    <w:tmpl w:val="EE1AFB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8EC427D"/>
    <w:multiLevelType w:val="hybridMultilevel"/>
    <w:tmpl w:val="F4D414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C6514BE"/>
    <w:multiLevelType w:val="hybridMultilevel"/>
    <w:tmpl w:val="EAAED6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EDB6935"/>
    <w:multiLevelType w:val="hybridMultilevel"/>
    <w:tmpl w:val="2F647C3A"/>
    <w:lvl w:ilvl="0" w:tplc="BE9CE650">
      <w:start w:val="16"/>
      <w:numFmt w:val="bullet"/>
      <w:lvlText w:val=""/>
      <w:lvlJc w:val="left"/>
      <w:pPr>
        <w:ind w:left="720" w:hanging="360"/>
      </w:pPr>
      <w:rPr>
        <w:rFonts w:ascii="Wingdings" w:eastAsia="Calibr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EF67572"/>
    <w:multiLevelType w:val="hybridMultilevel"/>
    <w:tmpl w:val="E5BE58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13"/>
  </w:num>
  <w:num w:numId="5">
    <w:abstractNumId w:val="3"/>
  </w:num>
  <w:num w:numId="6">
    <w:abstractNumId w:val="11"/>
  </w:num>
  <w:num w:numId="7">
    <w:abstractNumId w:val="8"/>
  </w:num>
  <w:num w:numId="8">
    <w:abstractNumId w:val="5"/>
  </w:num>
  <w:num w:numId="9">
    <w:abstractNumId w:val="2"/>
  </w:num>
  <w:num w:numId="10">
    <w:abstractNumId w:val="4"/>
  </w:num>
  <w:num w:numId="11">
    <w:abstractNumId w:val="10"/>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165EE"/>
    <w:rsid w:val="00016AAD"/>
    <w:rsid w:val="000253FD"/>
    <w:rsid w:val="00033253"/>
    <w:rsid w:val="00034164"/>
    <w:rsid w:val="0006086F"/>
    <w:rsid w:val="00074059"/>
    <w:rsid w:val="000A139D"/>
    <w:rsid w:val="000A365D"/>
    <w:rsid w:val="000C7E91"/>
    <w:rsid w:val="000D28FC"/>
    <w:rsid w:val="00101D80"/>
    <w:rsid w:val="00103DEA"/>
    <w:rsid w:val="001165EE"/>
    <w:rsid w:val="00145D80"/>
    <w:rsid w:val="001514FE"/>
    <w:rsid w:val="00187B78"/>
    <w:rsid w:val="001A3378"/>
    <w:rsid w:val="001B1D10"/>
    <w:rsid w:val="001B2B64"/>
    <w:rsid w:val="001B4788"/>
    <w:rsid w:val="001B7AF4"/>
    <w:rsid w:val="001E2790"/>
    <w:rsid w:val="001E3AD1"/>
    <w:rsid w:val="001F1AB6"/>
    <w:rsid w:val="002207A1"/>
    <w:rsid w:val="00243B7A"/>
    <w:rsid w:val="00243BA1"/>
    <w:rsid w:val="00261F88"/>
    <w:rsid w:val="0027561B"/>
    <w:rsid w:val="0027616C"/>
    <w:rsid w:val="00277AC4"/>
    <w:rsid w:val="00291090"/>
    <w:rsid w:val="00294433"/>
    <w:rsid w:val="00294770"/>
    <w:rsid w:val="00294E01"/>
    <w:rsid w:val="002B61A3"/>
    <w:rsid w:val="002C0E82"/>
    <w:rsid w:val="002C48B8"/>
    <w:rsid w:val="002D3665"/>
    <w:rsid w:val="002D6179"/>
    <w:rsid w:val="002D635C"/>
    <w:rsid w:val="002E02A8"/>
    <w:rsid w:val="002E0664"/>
    <w:rsid w:val="002F010F"/>
    <w:rsid w:val="00307EF2"/>
    <w:rsid w:val="00344DA2"/>
    <w:rsid w:val="00390712"/>
    <w:rsid w:val="00392266"/>
    <w:rsid w:val="00394006"/>
    <w:rsid w:val="003A3891"/>
    <w:rsid w:val="003A5F61"/>
    <w:rsid w:val="003B1003"/>
    <w:rsid w:val="003B5D5E"/>
    <w:rsid w:val="003C3DFD"/>
    <w:rsid w:val="003C6C64"/>
    <w:rsid w:val="003D0CE5"/>
    <w:rsid w:val="00403A89"/>
    <w:rsid w:val="00410B11"/>
    <w:rsid w:val="004177B6"/>
    <w:rsid w:val="00422FE1"/>
    <w:rsid w:val="00426073"/>
    <w:rsid w:val="00433D1F"/>
    <w:rsid w:val="00451D45"/>
    <w:rsid w:val="00451E82"/>
    <w:rsid w:val="0046217F"/>
    <w:rsid w:val="00471B11"/>
    <w:rsid w:val="004720A2"/>
    <w:rsid w:val="0047570B"/>
    <w:rsid w:val="00495B86"/>
    <w:rsid w:val="004A3393"/>
    <w:rsid w:val="004D699E"/>
    <w:rsid w:val="004F75A7"/>
    <w:rsid w:val="005008BF"/>
    <w:rsid w:val="0050496A"/>
    <w:rsid w:val="0052198E"/>
    <w:rsid w:val="00591334"/>
    <w:rsid w:val="00594A7C"/>
    <w:rsid w:val="005A232E"/>
    <w:rsid w:val="005B1D7D"/>
    <w:rsid w:val="005C7F60"/>
    <w:rsid w:val="005C7FFE"/>
    <w:rsid w:val="005D0BD6"/>
    <w:rsid w:val="005E1CE1"/>
    <w:rsid w:val="005F241E"/>
    <w:rsid w:val="00600C13"/>
    <w:rsid w:val="00642A6A"/>
    <w:rsid w:val="00647549"/>
    <w:rsid w:val="006806F6"/>
    <w:rsid w:val="006A1E28"/>
    <w:rsid w:val="006A2CE3"/>
    <w:rsid w:val="006B17F7"/>
    <w:rsid w:val="006C3A31"/>
    <w:rsid w:val="006E18BB"/>
    <w:rsid w:val="006E29FA"/>
    <w:rsid w:val="006F6F20"/>
    <w:rsid w:val="00706CF1"/>
    <w:rsid w:val="00747BD3"/>
    <w:rsid w:val="007848C9"/>
    <w:rsid w:val="007B57DE"/>
    <w:rsid w:val="007D5F53"/>
    <w:rsid w:val="007E0354"/>
    <w:rsid w:val="0080782E"/>
    <w:rsid w:val="00811203"/>
    <w:rsid w:val="00813BE3"/>
    <w:rsid w:val="00824CD3"/>
    <w:rsid w:val="0084495E"/>
    <w:rsid w:val="00860351"/>
    <w:rsid w:val="008618D9"/>
    <w:rsid w:val="00872387"/>
    <w:rsid w:val="008A5058"/>
    <w:rsid w:val="008A6561"/>
    <w:rsid w:val="008C3873"/>
    <w:rsid w:val="0090556C"/>
    <w:rsid w:val="0091233E"/>
    <w:rsid w:val="009439A0"/>
    <w:rsid w:val="00944170"/>
    <w:rsid w:val="00976B51"/>
    <w:rsid w:val="009B089E"/>
    <w:rsid w:val="009F0AA2"/>
    <w:rsid w:val="009F0F23"/>
    <w:rsid w:val="00A00D8B"/>
    <w:rsid w:val="00A114EB"/>
    <w:rsid w:val="00A47AE7"/>
    <w:rsid w:val="00A47FC3"/>
    <w:rsid w:val="00A52617"/>
    <w:rsid w:val="00A56282"/>
    <w:rsid w:val="00A57FED"/>
    <w:rsid w:val="00A67AA1"/>
    <w:rsid w:val="00A97A90"/>
    <w:rsid w:val="00AB5643"/>
    <w:rsid w:val="00AC1B43"/>
    <w:rsid w:val="00AC7F36"/>
    <w:rsid w:val="00AD279C"/>
    <w:rsid w:val="00AE037B"/>
    <w:rsid w:val="00AF2B65"/>
    <w:rsid w:val="00B04041"/>
    <w:rsid w:val="00B36413"/>
    <w:rsid w:val="00B5081C"/>
    <w:rsid w:val="00B57619"/>
    <w:rsid w:val="00B91D1C"/>
    <w:rsid w:val="00BA1321"/>
    <w:rsid w:val="00BA7FC2"/>
    <w:rsid w:val="00C2496A"/>
    <w:rsid w:val="00C31508"/>
    <w:rsid w:val="00C415F1"/>
    <w:rsid w:val="00C5178F"/>
    <w:rsid w:val="00C8504D"/>
    <w:rsid w:val="00C92BF4"/>
    <w:rsid w:val="00CD02EB"/>
    <w:rsid w:val="00CD2C0C"/>
    <w:rsid w:val="00CD6A7B"/>
    <w:rsid w:val="00CF2225"/>
    <w:rsid w:val="00D01345"/>
    <w:rsid w:val="00D22F1C"/>
    <w:rsid w:val="00D46BBE"/>
    <w:rsid w:val="00D602F3"/>
    <w:rsid w:val="00D61DD7"/>
    <w:rsid w:val="00D677A0"/>
    <w:rsid w:val="00D67E94"/>
    <w:rsid w:val="00D76608"/>
    <w:rsid w:val="00D76FC4"/>
    <w:rsid w:val="00D8614A"/>
    <w:rsid w:val="00D8682E"/>
    <w:rsid w:val="00DA347D"/>
    <w:rsid w:val="00DA685C"/>
    <w:rsid w:val="00DA68A5"/>
    <w:rsid w:val="00DD69CE"/>
    <w:rsid w:val="00DE6563"/>
    <w:rsid w:val="00E5026F"/>
    <w:rsid w:val="00E751CE"/>
    <w:rsid w:val="00EA2D38"/>
    <w:rsid w:val="00EC0F99"/>
    <w:rsid w:val="00EF0A35"/>
    <w:rsid w:val="00EF0E61"/>
    <w:rsid w:val="00EF7551"/>
    <w:rsid w:val="00F42F2E"/>
    <w:rsid w:val="00F56B18"/>
    <w:rsid w:val="00F75639"/>
    <w:rsid w:val="00F93B81"/>
    <w:rsid w:val="00FA12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B516D-F9BC-4749-AD56-370ECA07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5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EE"/>
    <w:pPr>
      <w:ind w:left="720"/>
      <w:contextualSpacing/>
    </w:pPr>
  </w:style>
  <w:style w:type="table" w:styleId="TableGrid">
    <w:name w:val="Table Grid"/>
    <w:basedOn w:val="TableNormal"/>
    <w:uiPriority w:val="59"/>
    <w:rsid w:val="0011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165EE"/>
    <w:rPr>
      <w:sz w:val="18"/>
      <w:szCs w:val="18"/>
    </w:rPr>
  </w:style>
  <w:style w:type="paragraph" w:styleId="CommentText">
    <w:name w:val="annotation text"/>
    <w:basedOn w:val="Normal"/>
    <w:link w:val="CommentTextChar"/>
    <w:uiPriority w:val="99"/>
    <w:semiHidden/>
    <w:unhideWhenUsed/>
    <w:rsid w:val="001165EE"/>
    <w:pPr>
      <w:spacing w:line="240" w:lineRule="auto"/>
    </w:pPr>
    <w:rPr>
      <w:sz w:val="24"/>
      <w:szCs w:val="24"/>
    </w:rPr>
  </w:style>
  <w:style w:type="character" w:customStyle="1" w:styleId="CommentTextChar">
    <w:name w:val="Comment Text Char"/>
    <w:link w:val="CommentText"/>
    <w:uiPriority w:val="99"/>
    <w:semiHidden/>
    <w:rsid w:val="001165EE"/>
    <w:rPr>
      <w:sz w:val="24"/>
      <w:szCs w:val="24"/>
    </w:rPr>
  </w:style>
  <w:style w:type="paragraph" w:styleId="CommentSubject">
    <w:name w:val="annotation subject"/>
    <w:basedOn w:val="CommentText"/>
    <w:next w:val="CommentText"/>
    <w:link w:val="CommentSubjectChar"/>
    <w:uiPriority w:val="99"/>
    <w:semiHidden/>
    <w:unhideWhenUsed/>
    <w:rsid w:val="001165EE"/>
    <w:rPr>
      <w:b/>
      <w:bCs/>
      <w:sz w:val="20"/>
      <w:szCs w:val="20"/>
    </w:rPr>
  </w:style>
  <w:style w:type="character" w:customStyle="1" w:styleId="CommentSubjectChar">
    <w:name w:val="Comment Subject Char"/>
    <w:link w:val="CommentSubject"/>
    <w:uiPriority w:val="99"/>
    <w:semiHidden/>
    <w:rsid w:val="001165EE"/>
    <w:rPr>
      <w:b/>
      <w:bCs/>
      <w:sz w:val="20"/>
      <w:szCs w:val="20"/>
    </w:rPr>
  </w:style>
  <w:style w:type="paragraph" w:styleId="BalloonText">
    <w:name w:val="Balloon Text"/>
    <w:basedOn w:val="Normal"/>
    <w:link w:val="BalloonTextChar"/>
    <w:uiPriority w:val="99"/>
    <w:semiHidden/>
    <w:unhideWhenUsed/>
    <w:rsid w:val="001165E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165EE"/>
    <w:rPr>
      <w:rFonts w:ascii="Lucida Grande" w:hAnsi="Lucida Grande" w:cs="Lucida Grande"/>
      <w:sz w:val="18"/>
      <w:szCs w:val="18"/>
    </w:rPr>
  </w:style>
  <w:style w:type="character" w:styleId="Hyperlink">
    <w:name w:val="Hyperlink"/>
    <w:uiPriority w:val="99"/>
    <w:unhideWhenUsed/>
    <w:rsid w:val="001165EE"/>
    <w:rPr>
      <w:color w:val="0563C1"/>
      <w:u w:val="single"/>
    </w:rPr>
  </w:style>
  <w:style w:type="character" w:styleId="FollowedHyperlink">
    <w:name w:val="FollowedHyperlink"/>
    <w:uiPriority w:val="99"/>
    <w:semiHidden/>
    <w:unhideWhenUsed/>
    <w:rsid w:val="001165EE"/>
    <w:rPr>
      <w:color w:val="954F72"/>
      <w:u w:val="single"/>
    </w:rPr>
  </w:style>
  <w:style w:type="paragraph" w:customStyle="1" w:styleId="EndNoteBibliographyTitle">
    <w:name w:val="EndNote Bibliography Title"/>
    <w:basedOn w:val="Normal"/>
    <w:link w:val="EndNoteBibliographyTitleChar"/>
    <w:rsid w:val="001165EE"/>
    <w:pPr>
      <w:spacing w:after="0"/>
      <w:jc w:val="center"/>
    </w:pPr>
    <w:rPr>
      <w:noProof/>
      <w:lang w:val="en-US"/>
    </w:rPr>
  </w:style>
  <w:style w:type="character" w:customStyle="1" w:styleId="EndNoteBibliographyTitleChar">
    <w:name w:val="EndNote Bibliography Title Char"/>
    <w:link w:val="EndNoteBibliographyTitle"/>
    <w:rsid w:val="001165EE"/>
    <w:rPr>
      <w:rFonts w:ascii="Calibri" w:hAnsi="Calibri"/>
      <w:noProof/>
      <w:lang w:val="en-US"/>
    </w:rPr>
  </w:style>
  <w:style w:type="paragraph" w:customStyle="1" w:styleId="EndNoteBibliography">
    <w:name w:val="EndNote Bibliography"/>
    <w:basedOn w:val="Normal"/>
    <w:link w:val="EndNoteBibliographyChar"/>
    <w:rsid w:val="001165EE"/>
    <w:pPr>
      <w:spacing w:line="240" w:lineRule="auto"/>
      <w:jc w:val="both"/>
    </w:pPr>
    <w:rPr>
      <w:noProof/>
      <w:lang w:val="en-US"/>
    </w:rPr>
  </w:style>
  <w:style w:type="character" w:customStyle="1" w:styleId="EndNoteBibliographyChar">
    <w:name w:val="EndNote Bibliography Char"/>
    <w:link w:val="EndNoteBibliography"/>
    <w:rsid w:val="001165EE"/>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7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noghug@tcd.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3B59-C8E3-406A-A23B-59917B31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7517</Words>
  <Characters>42848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50265</CharactersWithSpaces>
  <SharedDoc>false</SharedDoc>
  <HLinks>
    <vt:vector size="6" baseType="variant">
      <vt:variant>
        <vt:i4>1179708</vt:i4>
      </vt:variant>
      <vt:variant>
        <vt:i4>0</vt:i4>
      </vt:variant>
      <vt:variant>
        <vt:i4>0</vt:i4>
      </vt:variant>
      <vt:variant>
        <vt:i4>5</vt:i4>
      </vt:variant>
      <vt:variant>
        <vt:lpwstr>mailto:donoghug@tcd.ie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Mothersill, Omar</dc:creator>
  <cp:keywords/>
  <cp:lastModifiedBy>David Mothersill</cp:lastModifiedBy>
  <cp:revision>2</cp:revision>
  <dcterms:created xsi:type="dcterms:W3CDTF">2021-04-16T12:16:00Z</dcterms:created>
  <dcterms:modified xsi:type="dcterms:W3CDTF">2021-04-16T12:16:00Z</dcterms:modified>
</cp:coreProperties>
</file>