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8BFFD" w14:textId="77777777" w:rsidR="0093515E" w:rsidRDefault="0093515E" w:rsidP="00DF56A5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9242F5">
        <w:rPr>
          <w:rFonts w:ascii="Arial" w:eastAsiaTheme="minorEastAsia" w:hAnsi="Arial" w:cs="Arial"/>
          <w:b/>
          <w:bCs/>
          <w:noProof/>
          <w:sz w:val="18"/>
          <w:szCs w:val="18"/>
          <w:lang w:eastAsia="en-IE"/>
        </w:rPr>
        <w:drawing>
          <wp:inline distT="0" distB="0" distL="0" distR="0" wp14:anchorId="5D711735" wp14:editId="5694420A">
            <wp:extent cx="5730875" cy="2085975"/>
            <wp:effectExtent l="0" t="0" r="317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81" cy="20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20AF" w14:textId="77777777" w:rsidR="0093515E" w:rsidRDefault="0093515E" w:rsidP="00DF56A5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14:paraId="6BD1FA67" w14:textId="66150D8F" w:rsidR="00CB3EF1" w:rsidRDefault="00E22964" w:rsidP="00532E49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‘</w:t>
      </w:r>
      <w:r w:rsidR="00DF56A5" w:rsidRPr="00DF56A5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Dates for your Diary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’</w:t>
      </w:r>
      <w:r w:rsidR="00CB3EF1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B860F3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2020</w:t>
      </w:r>
    </w:p>
    <w:p w14:paraId="778312D8" w14:textId="77777777" w:rsidR="003875B3" w:rsidRDefault="003875B3" w:rsidP="00532E49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14:paraId="4E552720" w14:textId="33CAC381" w:rsidR="003875B3" w:rsidRPr="003875B3" w:rsidRDefault="003875B3" w:rsidP="00532E49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75B3">
        <w:rPr>
          <w:rFonts w:ascii="Times New Roman" w:hAnsi="Times New Roman" w:cs="Times New Roman"/>
          <w:color w:val="000000" w:themeColor="text1"/>
          <w:sz w:val="24"/>
          <w:szCs w:val="24"/>
        </w:rPr>
        <w:t>**All of the below are online via Zoom**</w:t>
      </w:r>
    </w:p>
    <w:p w14:paraId="1B3685D5" w14:textId="77777777" w:rsidR="009167EA" w:rsidRDefault="009167EA" w:rsidP="009167EA">
      <w:pPr>
        <w:pStyle w:val="xmsonormal"/>
        <w:shd w:val="clear" w:color="auto" w:fill="FFFFFF"/>
        <w:spacing w:before="0" w:beforeAutospacing="0" w:after="0" w:afterAutospacing="0"/>
        <w:rPr>
          <w:b/>
          <w:bCs/>
          <w:color w:val="FF0000"/>
          <w:bdr w:val="none" w:sz="0" w:space="0" w:color="auto" w:frame="1"/>
        </w:rPr>
      </w:pPr>
    </w:p>
    <w:p w14:paraId="1D8281B8" w14:textId="5970A40D" w:rsidR="009167EA" w:rsidRPr="009167EA" w:rsidRDefault="009167EA" w:rsidP="009167EA">
      <w:pPr>
        <w:shd w:val="clear" w:color="auto" w:fill="FFFFFF"/>
        <w:rPr>
          <w:rFonts w:ascii="Times New Roman" w:eastAsia="Times New Roman" w:hAnsi="Times New Roman"/>
          <w:color w:val="201F1E"/>
          <w:sz w:val="24"/>
          <w:szCs w:val="24"/>
          <w:lang w:eastAsia="en-IE"/>
        </w:rPr>
      </w:pPr>
      <w:r w:rsidRPr="009167EA">
        <w:rPr>
          <w:rFonts w:ascii="Times New Roman" w:eastAsia="Times New Roman" w:hAnsi="Times New Roman"/>
          <w:b/>
          <w:color w:val="FF0000"/>
          <w:sz w:val="24"/>
          <w:szCs w:val="24"/>
          <w:bdr w:val="none" w:sz="0" w:space="0" w:color="auto" w:frame="1"/>
          <w:lang w:eastAsia="en-IE"/>
        </w:rPr>
        <w:t>12</w:t>
      </w:r>
      <w:r w:rsidRPr="009167EA">
        <w:rPr>
          <w:rFonts w:ascii="Times New Roman" w:eastAsia="Times New Roman" w:hAnsi="Times New Roman"/>
          <w:b/>
          <w:color w:val="FF0000"/>
          <w:sz w:val="24"/>
          <w:szCs w:val="24"/>
          <w:bdr w:val="none" w:sz="0" w:space="0" w:color="auto" w:frame="1"/>
          <w:vertAlign w:val="superscript"/>
          <w:lang w:eastAsia="en-IE"/>
        </w:rPr>
        <w:t>th</w:t>
      </w:r>
      <w:r w:rsidRPr="009167EA">
        <w:rPr>
          <w:rFonts w:ascii="Times New Roman" w:eastAsia="Times New Roman" w:hAnsi="Times New Roman"/>
          <w:b/>
          <w:color w:val="FF0000"/>
          <w:sz w:val="24"/>
          <w:szCs w:val="24"/>
          <w:bdr w:val="none" w:sz="0" w:space="0" w:color="auto" w:frame="1"/>
          <w:lang w:eastAsia="en-IE"/>
        </w:rPr>
        <w:t xml:space="preserve"> Oct -</w:t>
      </w:r>
      <w:r w:rsidRPr="009167EA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en-IE"/>
        </w:rPr>
        <w:t xml:space="preserve"> </w:t>
      </w:r>
      <w:r w:rsidRPr="009167EA">
        <w:rPr>
          <w:rFonts w:ascii="Times New Roman" w:eastAsia="Times New Roman" w:hAnsi="Times New Roman"/>
          <w:color w:val="201F1E"/>
          <w:sz w:val="24"/>
          <w:szCs w:val="24"/>
          <w:bdr w:val="none" w:sz="0" w:space="0" w:color="auto" w:frame="1"/>
          <w:lang w:eastAsia="en-IE"/>
        </w:rPr>
        <w:t>Gerry Liston, Global Legal Action Network (GLAN)</w:t>
      </w:r>
      <w:r>
        <w:rPr>
          <w:rFonts w:ascii="Times New Roman" w:eastAsia="Times New Roman" w:hAnsi="Times New Roman"/>
          <w:color w:val="201F1E"/>
          <w:sz w:val="24"/>
          <w:szCs w:val="24"/>
          <w:bdr w:val="none" w:sz="0" w:space="0" w:color="auto" w:frame="1"/>
          <w:lang w:eastAsia="en-IE"/>
        </w:rPr>
        <w:t xml:space="preserve"> </w:t>
      </w:r>
      <w:r w:rsidRPr="009167EA">
        <w:rPr>
          <w:rFonts w:ascii="Times New Roman" w:eastAsia="Times New Roman" w:hAnsi="Times New Roman"/>
          <w:color w:val="201F1E"/>
          <w:sz w:val="24"/>
          <w:szCs w:val="24"/>
          <w:bdr w:val="none" w:sz="0" w:space="0" w:color="auto" w:frame="1"/>
          <w:lang w:eastAsia="en-IE"/>
        </w:rPr>
        <w:t>“Climate change and the European Court of Human Rights: the Portuguese </w:t>
      </w:r>
      <w:r w:rsidRPr="009167EA">
        <w:rPr>
          <w:rFonts w:ascii="Times New Roman" w:eastAsia="Times New Roman" w:hAnsi="Times New Roman"/>
          <w:i/>
          <w:iCs/>
          <w:color w:val="201F1E"/>
          <w:sz w:val="24"/>
          <w:szCs w:val="24"/>
          <w:bdr w:val="none" w:sz="0" w:space="0" w:color="auto" w:frame="1"/>
          <w:lang w:eastAsia="en-IE"/>
        </w:rPr>
        <w:t>Youth4ClimateJustice</w:t>
      </w:r>
      <w:r w:rsidRPr="009167EA">
        <w:rPr>
          <w:rFonts w:ascii="Times New Roman" w:eastAsia="Times New Roman" w:hAnsi="Times New Roman"/>
          <w:color w:val="201F1E"/>
          <w:sz w:val="24"/>
          <w:szCs w:val="24"/>
          <w:bdr w:val="none" w:sz="0" w:space="0" w:color="auto" w:frame="1"/>
          <w:lang w:eastAsia="en-IE"/>
        </w:rPr>
        <w:t> case”</w:t>
      </w:r>
    </w:p>
    <w:p w14:paraId="3BBAF9F2" w14:textId="77777777" w:rsidR="009167EA" w:rsidRPr="009167EA" w:rsidRDefault="009167EA" w:rsidP="009167EA">
      <w:pPr>
        <w:shd w:val="clear" w:color="auto" w:fill="FFFFFF"/>
        <w:rPr>
          <w:rFonts w:ascii="Times New Roman" w:eastAsia="Times New Roman" w:hAnsi="Times New Roman"/>
          <w:color w:val="201F1E"/>
          <w:sz w:val="24"/>
          <w:szCs w:val="24"/>
          <w:lang w:eastAsia="en-IE"/>
        </w:rPr>
      </w:pPr>
      <w:r w:rsidRPr="009167EA">
        <w:rPr>
          <w:rFonts w:ascii="Times New Roman" w:eastAsia="Times New Roman" w:hAnsi="Times New Roman"/>
          <w:color w:val="201F1E"/>
          <w:sz w:val="24"/>
          <w:szCs w:val="24"/>
          <w:bdr w:val="none" w:sz="0" w:space="0" w:color="auto" w:frame="1"/>
          <w:lang w:eastAsia="en-IE"/>
        </w:rPr>
        <w:t>Read more at: </w:t>
      </w:r>
      <w:hyperlink r:id="rId6" w:tgtFrame="_blank" w:history="1">
        <w:r w:rsidRPr="009167EA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en-IE"/>
          </w:rPr>
          <w:t>https://www.glanlaw.org/</w:t>
        </w:r>
      </w:hyperlink>
      <w:r w:rsidRPr="009167EA">
        <w:rPr>
          <w:rFonts w:ascii="Times New Roman" w:eastAsia="Times New Roman" w:hAnsi="Times New Roman"/>
          <w:color w:val="201F1E"/>
          <w:sz w:val="24"/>
          <w:szCs w:val="24"/>
          <w:bdr w:val="none" w:sz="0" w:space="0" w:color="auto" w:frame="1"/>
          <w:lang w:eastAsia="en-IE"/>
        </w:rPr>
        <w:t> and at: </w:t>
      </w:r>
      <w:hyperlink r:id="rId7" w:tgtFrame="_blank" w:history="1">
        <w:r w:rsidRPr="009167EA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en-IE"/>
          </w:rPr>
          <w:t>https://youth4climatejustice.org/</w:t>
        </w:r>
      </w:hyperlink>
    </w:p>
    <w:p w14:paraId="0F13947B" w14:textId="77777777" w:rsidR="009167EA" w:rsidRPr="009167EA" w:rsidRDefault="009167EA" w:rsidP="009167EA">
      <w:pPr>
        <w:shd w:val="clear" w:color="auto" w:fill="FFFFFF"/>
        <w:rPr>
          <w:rFonts w:ascii="Times New Roman" w:eastAsia="Times New Roman" w:hAnsi="Times New Roman"/>
          <w:color w:val="201F1E"/>
          <w:sz w:val="24"/>
          <w:szCs w:val="24"/>
          <w:lang w:eastAsia="en-IE"/>
        </w:rPr>
      </w:pPr>
      <w:r w:rsidRPr="009167EA">
        <w:rPr>
          <w:rFonts w:ascii="Times New Roman" w:eastAsia="Times New Roman" w:hAnsi="Times New Roman"/>
          <w:b/>
          <w:bCs/>
          <w:color w:val="201F1E"/>
          <w:sz w:val="24"/>
          <w:szCs w:val="24"/>
          <w:bdr w:val="none" w:sz="0" w:space="0" w:color="auto" w:frame="1"/>
          <w:lang w:eastAsia="en-IE"/>
        </w:rPr>
        <w:t>Climate Justice Lecture Series: Irish Centre for Human Rights</w:t>
      </w:r>
    </w:p>
    <w:p w14:paraId="74D8FF14" w14:textId="3B7BA9B4" w:rsidR="009167EA" w:rsidRDefault="009167EA" w:rsidP="009167EA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  <w:r w:rsidRPr="00CB3EF1">
        <w:rPr>
          <w:b/>
          <w:bCs/>
          <w:color w:val="201F1E"/>
          <w:bdr w:val="none" w:sz="0" w:space="0" w:color="auto" w:frame="1"/>
        </w:rPr>
        <w:t>Time:</w:t>
      </w:r>
      <w:r w:rsidRPr="00CB3EF1">
        <w:rPr>
          <w:color w:val="201F1E"/>
          <w:bdr w:val="none" w:sz="0" w:space="0" w:color="auto" w:frame="1"/>
        </w:rPr>
        <w:t xml:space="preserve"> 1pm </w:t>
      </w:r>
      <w:r w:rsidR="000960E8">
        <w:rPr>
          <w:color w:val="201F1E"/>
          <w:bdr w:val="none" w:sz="0" w:space="0" w:color="auto" w:frame="1"/>
        </w:rPr>
        <w:t>–</w:t>
      </w:r>
      <w:r w:rsidRPr="00CB3EF1">
        <w:rPr>
          <w:color w:val="201F1E"/>
          <w:bdr w:val="none" w:sz="0" w:space="0" w:color="auto" w:frame="1"/>
        </w:rPr>
        <w:t xml:space="preserve"> 2</w:t>
      </w:r>
      <w:r w:rsidR="000960E8">
        <w:rPr>
          <w:color w:val="201F1E"/>
          <w:bdr w:val="none" w:sz="0" w:space="0" w:color="auto" w:frame="1"/>
        </w:rPr>
        <w:t>.15</w:t>
      </w:r>
      <w:r w:rsidRPr="00CB3EF1">
        <w:rPr>
          <w:color w:val="201F1E"/>
          <w:bdr w:val="none" w:sz="0" w:space="0" w:color="auto" w:frame="1"/>
        </w:rPr>
        <w:t>pm</w:t>
      </w:r>
    </w:p>
    <w:p w14:paraId="1E7232AB" w14:textId="77777777" w:rsidR="009A52AA" w:rsidRDefault="009A52AA" w:rsidP="009167EA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</w:p>
    <w:p w14:paraId="1E5FFD03" w14:textId="1E0E9D5E" w:rsidR="009167EA" w:rsidRDefault="009A52AA" w:rsidP="009A52AA">
      <w:pPr>
        <w:pStyle w:val="xmsonormal"/>
        <w:shd w:val="clear" w:color="auto" w:fill="FFFFFF"/>
        <w:spacing w:before="0" w:beforeAutospacing="0" w:after="0" w:afterAutospacing="0"/>
        <w:rPr>
          <w:b/>
          <w:color w:val="FF0000"/>
        </w:rPr>
      </w:pPr>
      <w:r w:rsidRPr="00910AC2">
        <w:rPr>
          <w:b/>
          <w:bCs/>
          <w:color w:val="FF0000"/>
          <w:bdr w:val="none" w:sz="0" w:space="0" w:color="auto" w:frame="1"/>
        </w:rPr>
        <w:t>13</w:t>
      </w:r>
      <w:r w:rsidRPr="00910AC2">
        <w:rPr>
          <w:b/>
          <w:bCs/>
          <w:color w:val="FF0000"/>
          <w:bdr w:val="none" w:sz="0" w:space="0" w:color="auto" w:frame="1"/>
          <w:vertAlign w:val="superscript"/>
        </w:rPr>
        <w:t>th</w:t>
      </w:r>
      <w:r w:rsidRPr="00910AC2">
        <w:rPr>
          <w:b/>
          <w:bCs/>
          <w:color w:val="FF0000"/>
          <w:bdr w:val="none" w:sz="0" w:space="0" w:color="auto" w:frame="1"/>
        </w:rPr>
        <w:t xml:space="preserve"> Oct</w:t>
      </w:r>
      <w:r w:rsidRPr="00CB3EF1">
        <w:rPr>
          <w:color w:val="FF0000"/>
          <w:bdr w:val="none" w:sz="0" w:space="0" w:color="auto" w:frame="1"/>
        </w:rPr>
        <w:t xml:space="preserve"> </w:t>
      </w:r>
      <w:r w:rsidRPr="00CB3EF1">
        <w:rPr>
          <w:color w:val="201F1E"/>
          <w:bdr w:val="none" w:sz="0" w:space="0" w:color="auto" w:frame="1"/>
        </w:rPr>
        <w:t xml:space="preserve">- </w:t>
      </w:r>
      <w:proofErr w:type="spellStart"/>
      <w:r w:rsidRPr="00CB3EF1">
        <w:rPr>
          <w:color w:val="201F1E"/>
          <w:bdr w:val="none" w:sz="0" w:space="0" w:color="auto" w:frame="1"/>
        </w:rPr>
        <w:t>Aonghus</w:t>
      </w:r>
      <w:proofErr w:type="spellEnd"/>
      <w:r w:rsidRPr="00CB3EF1">
        <w:rPr>
          <w:color w:val="201F1E"/>
          <w:bdr w:val="none" w:sz="0" w:space="0" w:color="auto" w:frame="1"/>
        </w:rPr>
        <w:t xml:space="preserve"> Kelly, ‘From Galway to Dublin, via Basra, Bosnia, Belfast and Benghazi: the wanderings of an Irish lawyer’</w:t>
      </w:r>
      <w:r w:rsidRPr="00CB3EF1">
        <w:rPr>
          <w:color w:val="201F1E"/>
          <w:bdr w:val="none" w:sz="0" w:space="0" w:color="auto" w:frame="1"/>
        </w:rPr>
        <w:br/>
      </w:r>
      <w:r w:rsidRPr="00CB3EF1">
        <w:rPr>
          <w:b/>
          <w:bCs/>
          <w:color w:val="201F1E"/>
          <w:bdr w:val="none" w:sz="0" w:space="0" w:color="auto" w:frame="1"/>
        </w:rPr>
        <w:t>Time:</w:t>
      </w:r>
      <w:r w:rsidRPr="00CB3EF1">
        <w:rPr>
          <w:color w:val="201F1E"/>
          <w:bdr w:val="none" w:sz="0" w:space="0" w:color="auto" w:frame="1"/>
        </w:rPr>
        <w:t xml:space="preserve"> 1pm - 2pm</w:t>
      </w:r>
    </w:p>
    <w:p w14:paraId="2D0686E5" w14:textId="77777777" w:rsidR="009A52AA" w:rsidRDefault="009A52AA" w:rsidP="00C316BA">
      <w:pPr>
        <w:textAlignment w:val="baseline"/>
        <w:rPr>
          <w:rFonts w:ascii="Times New Roman" w:eastAsia="Times New Roman" w:hAnsi="Times New Roman"/>
          <w:b/>
          <w:color w:val="FF0000"/>
          <w:sz w:val="24"/>
          <w:szCs w:val="24"/>
          <w:lang w:eastAsia="en-IE"/>
        </w:rPr>
      </w:pPr>
    </w:p>
    <w:p w14:paraId="3CBD0486" w14:textId="415D3D16" w:rsidR="00C316BA" w:rsidRDefault="00C316BA" w:rsidP="00C316BA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en-IE"/>
        </w:rPr>
      </w:pPr>
      <w:r w:rsidRPr="00C316BA">
        <w:rPr>
          <w:rFonts w:ascii="Times New Roman" w:eastAsia="Times New Roman" w:hAnsi="Times New Roman"/>
          <w:b/>
          <w:color w:val="FF0000"/>
          <w:sz w:val="24"/>
          <w:szCs w:val="24"/>
          <w:lang w:eastAsia="en-IE"/>
        </w:rPr>
        <w:t>19</w:t>
      </w:r>
      <w:r w:rsidRPr="00C316BA">
        <w:rPr>
          <w:rFonts w:ascii="Times New Roman" w:eastAsia="Times New Roman" w:hAnsi="Times New Roman"/>
          <w:b/>
          <w:color w:val="FF0000"/>
          <w:sz w:val="24"/>
          <w:szCs w:val="24"/>
          <w:vertAlign w:val="superscript"/>
          <w:lang w:eastAsia="en-IE"/>
        </w:rPr>
        <w:t>th</w:t>
      </w:r>
      <w:r w:rsidRPr="00C316BA">
        <w:rPr>
          <w:rFonts w:ascii="Times New Roman" w:eastAsia="Times New Roman" w:hAnsi="Times New Roman"/>
          <w:b/>
          <w:color w:val="FF0000"/>
          <w:sz w:val="24"/>
          <w:szCs w:val="24"/>
          <w:lang w:eastAsia="en-IE"/>
        </w:rPr>
        <w:t xml:space="preserve"> -30</w:t>
      </w:r>
      <w:r w:rsidRPr="00C316BA">
        <w:rPr>
          <w:rFonts w:ascii="Times New Roman" w:eastAsia="Times New Roman" w:hAnsi="Times New Roman"/>
          <w:b/>
          <w:color w:val="FF0000"/>
          <w:sz w:val="24"/>
          <w:szCs w:val="24"/>
          <w:vertAlign w:val="superscript"/>
          <w:lang w:eastAsia="en-IE"/>
        </w:rPr>
        <w:t>th</w:t>
      </w:r>
      <w:r w:rsidRPr="00C316BA">
        <w:rPr>
          <w:rFonts w:ascii="Times New Roman" w:eastAsia="Times New Roman" w:hAnsi="Times New Roman"/>
          <w:b/>
          <w:color w:val="FF0000"/>
          <w:sz w:val="24"/>
          <w:szCs w:val="24"/>
          <w:lang w:eastAsia="en-IE"/>
        </w:rPr>
        <w:t xml:space="preserve"> Oct</w:t>
      </w:r>
      <w:r w:rsidRPr="00C316BA">
        <w:rPr>
          <w:rFonts w:ascii="Times New Roman" w:eastAsia="Times New Roman" w:hAnsi="Times New Roman"/>
          <w:color w:val="FF0000"/>
          <w:sz w:val="24"/>
          <w:szCs w:val="24"/>
          <w:lang w:eastAsia="en-IE"/>
        </w:rPr>
        <w:t xml:space="preserve"> </w:t>
      </w:r>
      <w:r w:rsidRPr="00C316B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E"/>
        </w:rPr>
        <w:t>Human Rights Law Clinic ‘Community Organiser Lecture Fortnight’</w:t>
      </w:r>
      <w:r w:rsidRPr="00C316BA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>, with evening presentations and Q&amp;A from </w:t>
      </w:r>
      <w:r w:rsidRPr="00C316B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E"/>
        </w:rPr>
        <w:t>5 to 6.30pm </w:t>
      </w:r>
      <w:r w:rsidRPr="00C316BA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 xml:space="preserve">on up to 7 evenings. Speakers to include Mary </w:t>
      </w:r>
      <w:proofErr w:type="spellStart"/>
      <w:r w:rsidRPr="00C316BA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>Harney</w:t>
      </w:r>
      <w:proofErr w:type="spellEnd"/>
      <w:r w:rsidRPr="00C316BA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 xml:space="preserve"> (Adoption Rights Alliance), Saoirse McHugh (</w:t>
      </w:r>
      <w:proofErr w:type="spellStart"/>
      <w:r w:rsidRPr="00C316BA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>Talamh</w:t>
      </w:r>
      <w:proofErr w:type="spellEnd"/>
      <w:r w:rsidRPr="00C316BA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 xml:space="preserve"> </w:t>
      </w:r>
      <w:proofErr w:type="spellStart"/>
      <w:r w:rsidRPr="00C316BA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>Beo</w:t>
      </w:r>
      <w:proofErr w:type="spellEnd"/>
      <w:r w:rsidRPr="00C316BA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 xml:space="preserve">), </w:t>
      </w:r>
      <w:proofErr w:type="spellStart"/>
      <w:r w:rsidRPr="00C316BA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>Evgeny</w:t>
      </w:r>
      <w:proofErr w:type="spellEnd"/>
      <w:r w:rsidRPr="00C316BA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 xml:space="preserve"> </w:t>
      </w:r>
      <w:proofErr w:type="spellStart"/>
      <w:r w:rsidRPr="00C316BA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>Shtorn</w:t>
      </w:r>
      <w:proofErr w:type="spellEnd"/>
      <w:r w:rsidRPr="00C316BA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 xml:space="preserve"> (Movement of Asylum Seekers in Ireland), Clare O'Connor (Inner City Helping Homeless) and Johnny </w:t>
      </w:r>
      <w:proofErr w:type="spellStart"/>
      <w:r w:rsidRPr="00C316BA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>McElligott</w:t>
      </w:r>
      <w:proofErr w:type="spellEnd"/>
      <w:r w:rsidRPr="00C316BA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 xml:space="preserve"> (Safety Before LNG). More details to follow. These evening events will be online and open to all ICHR students.</w:t>
      </w:r>
    </w:p>
    <w:p w14:paraId="30FD4850" w14:textId="0655EC3C" w:rsidR="00C316BA" w:rsidRPr="00C316BA" w:rsidRDefault="00C316BA" w:rsidP="00C316BA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en-IE"/>
        </w:rPr>
      </w:pPr>
      <w:r w:rsidRPr="00C316BA">
        <w:rPr>
          <w:rFonts w:ascii="Times New Roman" w:eastAsia="Times New Roman" w:hAnsi="Times New Roman"/>
          <w:b/>
          <w:color w:val="000000"/>
          <w:sz w:val="24"/>
          <w:szCs w:val="24"/>
          <w:lang w:eastAsia="en-IE"/>
        </w:rPr>
        <w:t>Time: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 xml:space="preserve"> 5pm – 6.30pm</w:t>
      </w:r>
    </w:p>
    <w:p w14:paraId="3015C06F" w14:textId="77777777" w:rsidR="00FA58DC" w:rsidRDefault="00FA58DC" w:rsidP="00CB3EF1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</w:p>
    <w:p w14:paraId="62131201" w14:textId="77777777" w:rsidR="00FA58DC" w:rsidRPr="00FA58DC" w:rsidRDefault="00FA58DC" w:rsidP="00FA58DC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  <w:shd w:val="clear" w:color="auto" w:fill="FFFFFF"/>
        </w:rPr>
      </w:pPr>
      <w:r w:rsidRPr="00FA58DC">
        <w:rPr>
          <w:b/>
          <w:bCs/>
          <w:color w:val="FF0000"/>
          <w:bdr w:val="none" w:sz="0" w:space="0" w:color="auto" w:frame="1"/>
        </w:rPr>
        <w:t>22</w:t>
      </w:r>
      <w:r w:rsidRPr="00FA58DC">
        <w:rPr>
          <w:b/>
          <w:bCs/>
          <w:color w:val="FF0000"/>
          <w:bdr w:val="none" w:sz="0" w:space="0" w:color="auto" w:frame="1"/>
          <w:vertAlign w:val="superscript"/>
        </w:rPr>
        <w:t>nd</w:t>
      </w:r>
      <w:r w:rsidRPr="00FA58DC">
        <w:rPr>
          <w:b/>
          <w:bCs/>
          <w:color w:val="FF0000"/>
          <w:bdr w:val="none" w:sz="0" w:space="0" w:color="auto" w:frame="1"/>
        </w:rPr>
        <w:t xml:space="preserve"> Oct</w:t>
      </w:r>
      <w:r w:rsidRPr="00FA58DC">
        <w:rPr>
          <w:color w:val="FF0000"/>
          <w:bdr w:val="none" w:sz="0" w:space="0" w:color="auto" w:frame="1"/>
        </w:rPr>
        <w:t xml:space="preserve"> </w:t>
      </w:r>
      <w:r w:rsidRPr="00FA58DC">
        <w:rPr>
          <w:color w:val="201F1E"/>
          <w:bdr w:val="none" w:sz="0" w:space="0" w:color="auto" w:frame="1"/>
        </w:rPr>
        <w:t xml:space="preserve">- Ambassador Michael </w:t>
      </w:r>
      <w:proofErr w:type="spellStart"/>
      <w:r w:rsidRPr="00FA58DC">
        <w:rPr>
          <w:color w:val="201F1E"/>
          <w:bdr w:val="none" w:sz="0" w:space="0" w:color="auto" w:frame="1"/>
        </w:rPr>
        <w:t>Gaffey</w:t>
      </w:r>
      <w:proofErr w:type="spellEnd"/>
      <w:r w:rsidRPr="00FA58DC">
        <w:rPr>
          <w:color w:val="201F1E"/>
          <w:bdr w:val="none" w:sz="0" w:space="0" w:color="auto" w:frame="1"/>
        </w:rPr>
        <w:t>, Permanent Representative of Ireland to the UN </w:t>
      </w:r>
      <w:r w:rsidRPr="00FA58DC">
        <w:rPr>
          <w:color w:val="201F1E"/>
          <w:bdr w:val="none" w:sz="0" w:space="0" w:color="auto" w:frame="1"/>
          <w:shd w:val="clear" w:color="auto" w:fill="FFFFFF"/>
        </w:rPr>
        <w:t>and other International Organisations at Geneva</w:t>
      </w:r>
      <w:r>
        <w:rPr>
          <w:color w:val="201F1E"/>
          <w:bdr w:val="none" w:sz="0" w:space="0" w:color="auto" w:frame="1"/>
          <w:shd w:val="clear" w:color="auto" w:fill="FFFFFF"/>
        </w:rPr>
        <w:t xml:space="preserve"> </w:t>
      </w:r>
      <w:r w:rsidRPr="00FA58DC">
        <w:rPr>
          <w:color w:val="201F1E"/>
          <w:bdr w:val="none" w:sz="0" w:space="0" w:color="auto" w:frame="1"/>
          <w:shd w:val="clear" w:color="auto" w:fill="FFFFFF"/>
        </w:rPr>
        <w:t>‘Multilateralism and Human Rights: Engaging with the UN Human Rights Council and the Security Council’</w:t>
      </w:r>
    </w:p>
    <w:p w14:paraId="10A69FA3" w14:textId="77777777" w:rsidR="00FA58DC" w:rsidRPr="00FA58DC" w:rsidRDefault="00FA58DC" w:rsidP="00FA58DC">
      <w:pPr>
        <w:shd w:val="clear" w:color="auto" w:fill="FFFFFF"/>
        <w:rPr>
          <w:rFonts w:ascii="Times New Roman" w:eastAsia="Times New Roman" w:hAnsi="Times New Roman"/>
          <w:color w:val="201F1E"/>
          <w:sz w:val="24"/>
          <w:szCs w:val="24"/>
          <w:lang w:eastAsia="en-IE"/>
        </w:rPr>
      </w:pPr>
      <w:r w:rsidRPr="00FA58DC">
        <w:rPr>
          <w:rFonts w:ascii="Times New Roman" w:hAnsi="Times New Roman"/>
          <w:b/>
          <w:bCs/>
          <w:color w:val="201F1E"/>
          <w:sz w:val="24"/>
          <w:szCs w:val="24"/>
          <w:bdr w:val="none" w:sz="0" w:space="0" w:color="auto" w:frame="1"/>
        </w:rPr>
        <w:t>Time:</w:t>
      </w:r>
      <w:r w:rsidRPr="00FA58DC">
        <w:rPr>
          <w:rFonts w:ascii="Times New Roman" w:hAnsi="Times New Roman"/>
          <w:color w:val="201F1E"/>
          <w:sz w:val="24"/>
          <w:szCs w:val="24"/>
          <w:bdr w:val="none" w:sz="0" w:space="0" w:color="auto" w:frame="1"/>
        </w:rPr>
        <w:t xml:space="preserve">  1pm - 2pm</w:t>
      </w:r>
    </w:p>
    <w:p w14:paraId="7FA957FB" w14:textId="77777777" w:rsidR="00CB3EF1" w:rsidRPr="00CB3EF1" w:rsidRDefault="00CB3EF1" w:rsidP="00CB3EF1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</w:p>
    <w:p w14:paraId="1EA132D8" w14:textId="1556325F" w:rsidR="00CB3EF1" w:rsidRPr="00CB3EF1" w:rsidRDefault="00CB3EF1" w:rsidP="00CB3EF1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  <w:r w:rsidRPr="00145D94">
        <w:rPr>
          <w:b/>
          <w:bCs/>
          <w:color w:val="FF0000"/>
          <w:bdr w:val="none" w:sz="0" w:space="0" w:color="auto" w:frame="1"/>
        </w:rPr>
        <w:t>2</w:t>
      </w:r>
      <w:r w:rsidR="00145D94" w:rsidRPr="00145D94">
        <w:rPr>
          <w:b/>
          <w:bCs/>
          <w:color w:val="FF0000"/>
          <w:bdr w:val="none" w:sz="0" w:space="0" w:color="auto" w:frame="1"/>
        </w:rPr>
        <w:t>9</w:t>
      </w:r>
      <w:r w:rsidRPr="00145D94">
        <w:rPr>
          <w:b/>
          <w:bCs/>
          <w:color w:val="FF0000"/>
          <w:bdr w:val="none" w:sz="0" w:space="0" w:color="auto" w:frame="1"/>
        </w:rPr>
        <w:t>th Oct</w:t>
      </w:r>
      <w:r w:rsidRPr="00CB3EF1">
        <w:rPr>
          <w:color w:val="201F1E"/>
          <w:bdr w:val="none" w:sz="0" w:space="0" w:color="auto" w:frame="1"/>
        </w:rPr>
        <w:t>- Dr Michelle Farrell, ‘The UK, International Law and International Crimes: Interrogating the Overseas Operations Bill’</w:t>
      </w:r>
    </w:p>
    <w:p w14:paraId="497A1698" w14:textId="2BB36BD1" w:rsidR="00CB3EF1" w:rsidRDefault="00CB3EF1" w:rsidP="00CB3EF1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  <w:r w:rsidRPr="00CB3EF1">
        <w:rPr>
          <w:b/>
          <w:bCs/>
          <w:color w:val="201F1E"/>
          <w:bdr w:val="none" w:sz="0" w:space="0" w:color="auto" w:frame="1"/>
        </w:rPr>
        <w:t>Time:</w:t>
      </w:r>
      <w:r w:rsidRPr="00CB3EF1">
        <w:rPr>
          <w:color w:val="201F1E"/>
          <w:bdr w:val="none" w:sz="0" w:space="0" w:color="auto" w:frame="1"/>
        </w:rPr>
        <w:t xml:space="preserve"> 1-2pm</w:t>
      </w:r>
    </w:p>
    <w:p w14:paraId="754896AA" w14:textId="77777777" w:rsidR="00AD372F" w:rsidRDefault="00AD372F" w:rsidP="00CB3EF1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</w:p>
    <w:p w14:paraId="7CC8F6AF" w14:textId="4CDFF890" w:rsidR="00AD372F" w:rsidRDefault="00AD372F" w:rsidP="00CB3EF1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  <w:r w:rsidRPr="00AD372F">
        <w:rPr>
          <w:b/>
          <w:color w:val="FF0000"/>
          <w:bdr w:val="none" w:sz="0" w:space="0" w:color="auto" w:frame="1"/>
        </w:rPr>
        <w:t>03</w:t>
      </w:r>
      <w:r w:rsidRPr="00AD372F">
        <w:rPr>
          <w:b/>
          <w:color w:val="FF0000"/>
          <w:bdr w:val="none" w:sz="0" w:space="0" w:color="auto" w:frame="1"/>
          <w:vertAlign w:val="superscript"/>
        </w:rPr>
        <w:t>rd</w:t>
      </w:r>
      <w:r w:rsidRPr="00AD372F">
        <w:rPr>
          <w:b/>
          <w:color w:val="FF0000"/>
          <w:bdr w:val="none" w:sz="0" w:space="0" w:color="auto" w:frame="1"/>
        </w:rPr>
        <w:t xml:space="preserve"> Nov</w:t>
      </w:r>
      <w:r w:rsidRPr="00AD372F">
        <w:rPr>
          <w:color w:val="FF0000"/>
          <w:bdr w:val="none" w:sz="0" w:space="0" w:color="auto" w:frame="1"/>
        </w:rPr>
        <w:t xml:space="preserve"> </w:t>
      </w:r>
      <w:r>
        <w:rPr>
          <w:color w:val="201F1E"/>
          <w:bdr w:val="none" w:sz="0" w:space="0" w:color="auto" w:frame="1"/>
        </w:rPr>
        <w:t xml:space="preserve">– Amal de </w:t>
      </w:r>
      <w:proofErr w:type="spellStart"/>
      <w:r>
        <w:rPr>
          <w:color w:val="201F1E"/>
          <w:bdr w:val="none" w:sz="0" w:space="0" w:color="auto" w:frame="1"/>
        </w:rPr>
        <w:t>Chicera</w:t>
      </w:r>
      <w:proofErr w:type="spellEnd"/>
      <w:r>
        <w:rPr>
          <w:color w:val="201F1E"/>
          <w:bdr w:val="none" w:sz="0" w:space="0" w:color="auto" w:frame="1"/>
        </w:rPr>
        <w:t xml:space="preserve">, Statelessness Institute </w:t>
      </w:r>
      <w:proofErr w:type="gramStart"/>
      <w:r>
        <w:rPr>
          <w:color w:val="201F1E"/>
          <w:bdr w:val="none" w:sz="0" w:space="0" w:color="auto" w:frame="1"/>
        </w:rPr>
        <w:t>‘ Statelessness</w:t>
      </w:r>
      <w:proofErr w:type="gramEnd"/>
      <w:r>
        <w:rPr>
          <w:color w:val="201F1E"/>
          <w:bdr w:val="none" w:sz="0" w:space="0" w:color="auto" w:frame="1"/>
        </w:rPr>
        <w:t>, Trafficking and Rohingya communities’</w:t>
      </w:r>
    </w:p>
    <w:p w14:paraId="0B262273" w14:textId="0EEF90E4" w:rsidR="00AD372F" w:rsidRDefault="00AD372F" w:rsidP="00CB3EF1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  <w:r>
        <w:rPr>
          <w:color w:val="201F1E"/>
          <w:bdr w:val="none" w:sz="0" w:space="0" w:color="auto" w:frame="1"/>
        </w:rPr>
        <w:t>Time: 5 – 7pm</w:t>
      </w:r>
    </w:p>
    <w:p w14:paraId="670AB485" w14:textId="77777777" w:rsidR="000C633D" w:rsidRDefault="000C633D" w:rsidP="00CB3EF1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</w:p>
    <w:p w14:paraId="2DB37A47" w14:textId="07ACB3E4" w:rsidR="000C633D" w:rsidRPr="000C633D" w:rsidRDefault="000C633D" w:rsidP="000C633D">
      <w:pPr>
        <w:pStyle w:val="xmsonormal"/>
        <w:shd w:val="clear" w:color="auto" w:fill="FFFFFF"/>
        <w:spacing w:before="0" w:beforeAutospacing="0" w:after="0" w:afterAutospacing="0"/>
        <w:rPr>
          <w:color w:val="1F497D"/>
          <w:bdr w:val="none" w:sz="0" w:space="0" w:color="auto" w:frame="1"/>
        </w:rPr>
      </w:pPr>
      <w:r w:rsidRPr="00AD372F">
        <w:rPr>
          <w:b/>
          <w:color w:val="FF0000"/>
          <w:bdr w:val="none" w:sz="0" w:space="0" w:color="auto" w:frame="1"/>
        </w:rPr>
        <w:t>0</w:t>
      </w:r>
      <w:r>
        <w:rPr>
          <w:b/>
          <w:color w:val="FF0000"/>
          <w:bdr w:val="none" w:sz="0" w:space="0" w:color="auto" w:frame="1"/>
        </w:rPr>
        <w:t>5</w:t>
      </w:r>
      <w:r w:rsidRPr="000C633D">
        <w:rPr>
          <w:b/>
          <w:color w:val="FF0000"/>
          <w:bdr w:val="none" w:sz="0" w:space="0" w:color="auto" w:frame="1"/>
          <w:vertAlign w:val="superscript"/>
        </w:rPr>
        <w:t>th</w:t>
      </w:r>
      <w:r>
        <w:rPr>
          <w:b/>
          <w:color w:val="FF0000"/>
          <w:bdr w:val="none" w:sz="0" w:space="0" w:color="auto" w:frame="1"/>
        </w:rPr>
        <w:t xml:space="preserve"> </w:t>
      </w:r>
      <w:r w:rsidRPr="00AD372F">
        <w:rPr>
          <w:b/>
          <w:color w:val="FF0000"/>
          <w:bdr w:val="none" w:sz="0" w:space="0" w:color="auto" w:frame="1"/>
        </w:rPr>
        <w:t>Nov</w:t>
      </w:r>
      <w:r w:rsidRPr="00AD372F">
        <w:rPr>
          <w:color w:val="FF0000"/>
          <w:bdr w:val="none" w:sz="0" w:space="0" w:color="auto" w:frame="1"/>
        </w:rPr>
        <w:t xml:space="preserve"> </w:t>
      </w:r>
      <w:proofErr w:type="gramStart"/>
      <w:r>
        <w:rPr>
          <w:color w:val="201F1E"/>
          <w:bdr w:val="none" w:sz="0" w:space="0" w:color="auto" w:frame="1"/>
        </w:rPr>
        <w:t xml:space="preserve">– </w:t>
      </w:r>
      <w:r>
        <w:rPr>
          <w:rFonts w:ascii="Calibri" w:hAnsi="Calibri"/>
          <w:color w:val="1F497D"/>
          <w:sz w:val="22"/>
          <w:szCs w:val="22"/>
          <w:bdr w:val="none" w:sz="0" w:space="0" w:color="auto" w:frame="1"/>
        </w:rPr>
        <w:t> </w:t>
      </w:r>
      <w:r w:rsidRPr="000C633D">
        <w:rPr>
          <w:color w:val="201F1E"/>
          <w:shd w:val="clear" w:color="auto" w:fill="FFFFFF"/>
        </w:rPr>
        <w:t>Prof</w:t>
      </w:r>
      <w:proofErr w:type="gramEnd"/>
      <w:r w:rsidRPr="000C633D">
        <w:rPr>
          <w:color w:val="201F1E"/>
          <w:shd w:val="clear" w:color="auto" w:fill="FFFFFF"/>
        </w:rPr>
        <w:t xml:space="preserve"> Beth van </w:t>
      </w:r>
      <w:proofErr w:type="spellStart"/>
      <w:r w:rsidRPr="000C633D">
        <w:rPr>
          <w:color w:val="201F1E"/>
          <w:shd w:val="clear" w:color="auto" w:fill="FFFFFF"/>
        </w:rPr>
        <w:t>Schaack</w:t>
      </w:r>
      <w:proofErr w:type="spellEnd"/>
      <w:r w:rsidRPr="000C633D">
        <w:rPr>
          <w:color w:val="201F1E"/>
          <w:shd w:val="clear" w:color="auto" w:fill="FFFFFF"/>
        </w:rPr>
        <w:t xml:space="preserve"> ‘Imagining Justice for Syria’. </w:t>
      </w:r>
    </w:p>
    <w:p w14:paraId="356E3239" w14:textId="2EEA2142" w:rsidR="000C633D" w:rsidRDefault="000C633D" w:rsidP="000C633D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  <w:r>
        <w:rPr>
          <w:color w:val="201F1E"/>
          <w:bdr w:val="none" w:sz="0" w:space="0" w:color="auto" w:frame="1"/>
        </w:rPr>
        <w:lastRenderedPageBreak/>
        <w:t>Time: 4 – 5pm</w:t>
      </w:r>
    </w:p>
    <w:p w14:paraId="4D3FDB0F" w14:textId="77777777" w:rsidR="000C633D" w:rsidRDefault="000C633D" w:rsidP="00CB3EF1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</w:p>
    <w:p w14:paraId="23F35BD1" w14:textId="122A3BD4" w:rsidR="00CB3EF1" w:rsidRDefault="00CB3EF1" w:rsidP="00AD372F">
      <w:pPr>
        <w:pStyle w:val="xmsonormal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</w:rPr>
      </w:pPr>
      <w:r w:rsidRPr="00CB3EF1">
        <w:rPr>
          <w:b/>
          <w:bCs/>
          <w:color w:val="FF0000"/>
          <w:bdr w:val="none" w:sz="0" w:space="0" w:color="auto" w:frame="1"/>
        </w:rPr>
        <w:t>9</w:t>
      </w:r>
      <w:r w:rsidRPr="00CB3EF1">
        <w:rPr>
          <w:b/>
          <w:bCs/>
          <w:color w:val="FF0000"/>
          <w:bdr w:val="none" w:sz="0" w:space="0" w:color="auto" w:frame="1"/>
          <w:vertAlign w:val="superscript"/>
        </w:rPr>
        <w:t>th</w:t>
      </w:r>
      <w:r w:rsidRPr="00CB3EF1">
        <w:rPr>
          <w:b/>
          <w:bCs/>
          <w:color w:val="FF0000"/>
          <w:bdr w:val="none" w:sz="0" w:space="0" w:color="auto" w:frame="1"/>
        </w:rPr>
        <w:t xml:space="preserve"> </w:t>
      </w:r>
      <w:r w:rsidRPr="005E4968">
        <w:rPr>
          <w:b/>
          <w:bCs/>
          <w:color w:val="FF0000"/>
          <w:bdr w:val="none" w:sz="0" w:space="0" w:color="auto" w:frame="1"/>
        </w:rPr>
        <w:t>Nov </w:t>
      </w:r>
      <w:r w:rsidRPr="00CB3EF1">
        <w:rPr>
          <w:b/>
          <w:bCs/>
          <w:color w:val="000000"/>
          <w:bdr w:val="none" w:sz="0" w:space="0" w:color="auto" w:frame="1"/>
        </w:rPr>
        <w:t xml:space="preserve">- </w:t>
      </w:r>
      <w:r w:rsidRPr="005E4968">
        <w:rPr>
          <w:color w:val="000000"/>
          <w:bdr w:val="none" w:sz="0" w:space="0" w:color="auto" w:frame="1"/>
        </w:rPr>
        <w:t>Irene Khan, UN Special Rapporteur on the promotion and protection of freedom of opinion and expression</w:t>
      </w:r>
      <w:r w:rsidRPr="00CB3EF1">
        <w:rPr>
          <w:b/>
          <w:bCs/>
          <w:color w:val="000000"/>
          <w:bdr w:val="none" w:sz="0" w:space="0" w:color="auto" w:frame="1"/>
        </w:rPr>
        <w:t xml:space="preserve"> </w:t>
      </w:r>
      <w:r w:rsidRPr="005E4968">
        <w:rPr>
          <w:color w:val="000000"/>
          <w:bdr w:val="none" w:sz="0" w:space="0" w:color="auto" w:frame="1"/>
        </w:rPr>
        <w:t>‘Freedom of Opinion and Expression: Contemporary Challenges for a UN mandate’</w:t>
      </w:r>
      <w:r w:rsidRPr="00CB3EF1">
        <w:rPr>
          <w:b/>
          <w:bCs/>
          <w:color w:val="000000"/>
          <w:bdr w:val="none" w:sz="0" w:space="0" w:color="auto" w:frame="1"/>
        </w:rPr>
        <w:br/>
        <w:t xml:space="preserve">Time: </w:t>
      </w:r>
      <w:r w:rsidRPr="005E4968">
        <w:rPr>
          <w:color w:val="000000"/>
          <w:bdr w:val="none" w:sz="0" w:space="0" w:color="auto" w:frame="1"/>
        </w:rPr>
        <w:t>4</w:t>
      </w:r>
      <w:r w:rsidRPr="00CB3EF1">
        <w:rPr>
          <w:color w:val="000000"/>
          <w:bdr w:val="none" w:sz="0" w:space="0" w:color="auto" w:frame="1"/>
        </w:rPr>
        <w:t xml:space="preserve">pm </w:t>
      </w:r>
      <w:r w:rsidRPr="005E4968">
        <w:rPr>
          <w:color w:val="000000"/>
          <w:bdr w:val="none" w:sz="0" w:space="0" w:color="auto" w:frame="1"/>
        </w:rPr>
        <w:t>-</w:t>
      </w:r>
      <w:r w:rsidRPr="00CB3EF1">
        <w:rPr>
          <w:color w:val="000000"/>
          <w:bdr w:val="none" w:sz="0" w:space="0" w:color="auto" w:frame="1"/>
        </w:rPr>
        <w:t xml:space="preserve"> </w:t>
      </w:r>
      <w:r w:rsidRPr="005E4968">
        <w:rPr>
          <w:color w:val="000000"/>
          <w:bdr w:val="none" w:sz="0" w:space="0" w:color="auto" w:frame="1"/>
        </w:rPr>
        <w:t>5.15pm</w:t>
      </w:r>
    </w:p>
    <w:p w14:paraId="1C30356C" w14:textId="77777777" w:rsidR="00650EBF" w:rsidRDefault="00650EBF" w:rsidP="00AD372F">
      <w:pPr>
        <w:pStyle w:val="xmsonormal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</w:rPr>
      </w:pPr>
    </w:p>
    <w:p w14:paraId="04E66690" w14:textId="09EE3441" w:rsidR="00CB3EF1" w:rsidRDefault="00CB3EF1" w:rsidP="00CB3EF1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  <w:r w:rsidRPr="00CB3EF1">
        <w:rPr>
          <w:b/>
          <w:bCs/>
          <w:color w:val="FF0000"/>
          <w:bdr w:val="none" w:sz="0" w:space="0" w:color="auto" w:frame="1"/>
        </w:rPr>
        <w:t>12</w:t>
      </w:r>
      <w:r w:rsidRPr="00CB3EF1">
        <w:rPr>
          <w:b/>
          <w:bCs/>
          <w:color w:val="FF0000"/>
          <w:bdr w:val="none" w:sz="0" w:space="0" w:color="auto" w:frame="1"/>
          <w:vertAlign w:val="superscript"/>
        </w:rPr>
        <w:t>th</w:t>
      </w:r>
      <w:r w:rsidRPr="00CB3EF1">
        <w:rPr>
          <w:b/>
          <w:bCs/>
          <w:color w:val="FF0000"/>
          <w:bdr w:val="none" w:sz="0" w:space="0" w:color="auto" w:frame="1"/>
        </w:rPr>
        <w:t xml:space="preserve"> Nov</w:t>
      </w:r>
      <w:r w:rsidRPr="00CB3EF1">
        <w:rPr>
          <w:color w:val="FF0000"/>
          <w:bdr w:val="none" w:sz="0" w:space="0" w:color="auto" w:frame="1"/>
        </w:rPr>
        <w:t xml:space="preserve"> </w:t>
      </w:r>
      <w:r w:rsidRPr="00CB3EF1">
        <w:rPr>
          <w:color w:val="201F1E"/>
          <w:bdr w:val="none" w:sz="0" w:space="0" w:color="auto" w:frame="1"/>
        </w:rPr>
        <w:t xml:space="preserve">- Professor Mark </w:t>
      </w:r>
      <w:proofErr w:type="spellStart"/>
      <w:r w:rsidRPr="00CB3EF1">
        <w:rPr>
          <w:color w:val="201F1E"/>
          <w:bdr w:val="none" w:sz="0" w:space="0" w:color="auto" w:frame="1"/>
        </w:rPr>
        <w:t>Drumbl</w:t>
      </w:r>
      <w:proofErr w:type="spellEnd"/>
      <w:r w:rsidRPr="00CB3EF1">
        <w:rPr>
          <w:color w:val="201F1E"/>
          <w:bdr w:val="none" w:sz="0" w:space="0" w:color="auto" w:frame="1"/>
        </w:rPr>
        <w:t>, ‘Exposing Collaborators: Stories and Sentiments Starting in Communist Prague’</w:t>
      </w:r>
    </w:p>
    <w:p w14:paraId="125745CF" w14:textId="4735A8B6" w:rsidR="00CB3EF1" w:rsidRPr="005E4968" w:rsidRDefault="00CB3EF1" w:rsidP="00CB3EF1">
      <w:pPr>
        <w:pStyle w:val="xmsonormal"/>
        <w:shd w:val="clear" w:color="auto" w:fill="FFFFFF"/>
        <w:spacing w:before="0" w:beforeAutospacing="0" w:after="0" w:afterAutospacing="0"/>
        <w:rPr>
          <w:b/>
          <w:bCs/>
          <w:color w:val="000000"/>
          <w:bdr w:val="none" w:sz="0" w:space="0" w:color="auto" w:frame="1"/>
        </w:rPr>
      </w:pPr>
      <w:r w:rsidRPr="00CB3EF1">
        <w:rPr>
          <w:b/>
          <w:bCs/>
          <w:color w:val="201F1E"/>
          <w:bdr w:val="none" w:sz="0" w:space="0" w:color="auto" w:frame="1"/>
        </w:rPr>
        <w:t>Time</w:t>
      </w:r>
      <w:r>
        <w:rPr>
          <w:color w:val="201F1E"/>
          <w:bdr w:val="none" w:sz="0" w:space="0" w:color="auto" w:frame="1"/>
        </w:rPr>
        <w:t xml:space="preserve">: </w:t>
      </w:r>
      <w:r w:rsidRPr="00CB3EF1">
        <w:rPr>
          <w:color w:val="201F1E"/>
          <w:bdr w:val="none" w:sz="0" w:space="0" w:color="auto" w:frame="1"/>
        </w:rPr>
        <w:t>1</w:t>
      </w:r>
      <w:r>
        <w:rPr>
          <w:color w:val="201F1E"/>
          <w:bdr w:val="none" w:sz="0" w:space="0" w:color="auto" w:frame="1"/>
        </w:rPr>
        <w:t xml:space="preserve">pm </w:t>
      </w:r>
      <w:r w:rsidRPr="00CB3EF1">
        <w:rPr>
          <w:color w:val="201F1E"/>
          <w:bdr w:val="none" w:sz="0" w:space="0" w:color="auto" w:frame="1"/>
        </w:rPr>
        <w:t>-</w:t>
      </w:r>
      <w:r>
        <w:rPr>
          <w:color w:val="201F1E"/>
          <w:bdr w:val="none" w:sz="0" w:space="0" w:color="auto" w:frame="1"/>
        </w:rPr>
        <w:t xml:space="preserve"> </w:t>
      </w:r>
      <w:r w:rsidRPr="00CB3EF1">
        <w:rPr>
          <w:color w:val="201F1E"/>
          <w:bdr w:val="none" w:sz="0" w:space="0" w:color="auto" w:frame="1"/>
        </w:rPr>
        <w:t>2pm</w:t>
      </w:r>
    </w:p>
    <w:p w14:paraId="0ACFFB5F" w14:textId="04CC8A08" w:rsidR="00CB3EF1" w:rsidRDefault="00CB3EF1" w:rsidP="00CB3EF1">
      <w:pPr>
        <w:shd w:val="clear" w:color="auto" w:fill="FFFFFF"/>
        <w:spacing w:beforeAutospacing="1" w:afterAutospacing="1"/>
        <w:outlineLvl w:val="1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IE"/>
        </w:rPr>
      </w:pPr>
      <w:r w:rsidRPr="00CB3EF1">
        <w:rPr>
          <w:rFonts w:ascii="Times New Roman" w:eastAsia="Times New Roman" w:hAnsi="Times New Roman"/>
          <w:b/>
          <w:bCs/>
          <w:color w:val="FF0000"/>
          <w:sz w:val="24"/>
          <w:szCs w:val="24"/>
          <w:bdr w:val="none" w:sz="0" w:space="0" w:color="auto" w:frame="1"/>
          <w:lang w:eastAsia="en-IE"/>
        </w:rPr>
        <w:t>13</w:t>
      </w:r>
      <w:r w:rsidRPr="00CB3EF1">
        <w:rPr>
          <w:rFonts w:ascii="Times New Roman" w:eastAsia="Times New Roman" w:hAnsi="Times New Roman"/>
          <w:b/>
          <w:bCs/>
          <w:color w:val="FF0000"/>
          <w:sz w:val="24"/>
          <w:szCs w:val="24"/>
          <w:bdr w:val="none" w:sz="0" w:space="0" w:color="auto" w:frame="1"/>
          <w:vertAlign w:val="superscript"/>
          <w:lang w:eastAsia="en-IE"/>
        </w:rPr>
        <w:t>th</w:t>
      </w:r>
      <w:r w:rsidRPr="00CB3EF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IE"/>
        </w:rPr>
        <w:t xml:space="preserve"> </w:t>
      </w:r>
      <w:r w:rsidRPr="005E4968">
        <w:rPr>
          <w:rFonts w:ascii="Times New Roman" w:eastAsia="Times New Roman" w:hAnsi="Times New Roman"/>
          <w:b/>
          <w:bCs/>
          <w:color w:val="FF0000"/>
          <w:sz w:val="24"/>
          <w:szCs w:val="24"/>
          <w:bdr w:val="none" w:sz="0" w:space="0" w:color="auto" w:frame="1"/>
          <w:lang w:eastAsia="en-IE"/>
        </w:rPr>
        <w:t>Nov  </w:t>
      </w:r>
      <w:r w:rsidRPr="00CB3EF1">
        <w:rPr>
          <w:rFonts w:ascii="Times New Roman" w:eastAsia="Times New Roman" w:hAnsi="Times New Roman"/>
          <w:b/>
          <w:bCs/>
          <w:color w:val="FF0000"/>
          <w:sz w:val="24"/>
          <w:szCs w:val="24"/>
          <w:bdr w:val="none" w:sz="0" w:space="0" w:color="auto" w:frame="1"/>
          <w:lang w:eastAsia="en-IE"/>
        </w:rPr>
        <w:t xml:space="preserve">- </w:t>
      </w:r>
      <w:r w:rsidRPr="005E496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IE"/>
        </w:rPr>
        <w:t xml:space="preserve">Dr Sharifa </w:t>
      </w:r>
      <w:proofErr w:type="spellStart"/>
      <w:r w:rsidRPr="005E496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IE"/>
        </w:rPr>
        <w:t>Sekalala</w:t>
      </w:r>
      <w:proofErr w:type="spellEnd"/>
      <w:r w:rsidRPr="005E496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IE"/>
        </w:rPr>
        <w:t>, Warwick University</w:t>
      </w:r>
      <w:r w:rsidRPr="00CB3EF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IE"/>
        </w:rPr>
        <w:t xml:space="preserve"> </w:t>
      </w:r>
      <w:r w:rsidRPr="005E4968">
        <w:rPr>
          <w:rFonts w:ascii="Times New Roman" w:eastAsia="Times New Roman" w:hAnsi="Times New Roman"/>
          <w:color w:val="201F1E"/>
          <w:sz w:val="24"/>
          <w:szCs w:val="24"/>
          <w:bdr w:val="none" w:sz="0" w:space="0" w:color="auto" w:frame="1"/>
          <w:lang w:eastAsia="en-IE"/>
        </w:rPr>
        <w:t>‘The human rights impact of increased digital public health surveillance measures during the COVID-19 crisis’</w:t>
      </w:r>
      <w:r w:rsidRPr="00CB3EF1">
        <w:rPr>
          <w:rFonts w:ascii="Times New Roman" w:eastAsia="Times New Roman" w:hAnsi="Times New Roman"/>
          <w:color w:val="201F1E"/>
          <w:sz w:val="24"/>
          <w:szCs w:val="24"/>
          <w:bdr w:val="none" w:sz="0" w:space="0" w:color="auto" w:frame="1"/>
          <w:lang w:eastAsia="en-IE"/>
        </w:rPr>
        <w:br/>
      </w:r>
      <w:r w:rsidRPr="00CB3EF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en-IE"/>
        </w:rPr>
        <w:t xml:space="preserve">Time: </w:t>
      </w:r>
      <w:r w:rsidRPr="005E496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IE"/>
        </w:rPr>
        <w:t>1</w:t>
      </w:r>
      <w:r w:rsidRPr="00CB3EF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IE"/>
        </w:rPr>
        <w:t xml:space="preserve">pm </w:t>
      </w:r>
      <w:r w:rsidRPr="005E496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IE"/>
        </w:rPr>
        <w:t>-</w:t>
      </w:r>
      <w:r w:rsidRPr="00CB3EF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IE"/>
        </w:rPr>
        <w:t xml:space="preserve"> </w:t>
      </w:r>
      <w:r w:rsidRPr="005E496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en-IE"/>
        </w:rPr>
        <w:t>2.00pm</w:t>
      </w:r>
    </w:p>
    <w:p w14:paraId="6EAACB4C" w14:textId="3EE3BBEC" w:rsidR="008E121A" w:rsidRPr="008E121A" w:rsidRDefault="00D11B88" w:rsidP="008E121A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en-IE"/>
        </w:rPr>
        <w:t>19</w:t>
      </w:r>
      <w:r w:rsidR="001C7358" w:rsidRPr="008E121A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vertAlign w:val="superscript"/>
          <w:lang w:eastAsia="en-IE"/>
        </w:rPr>
        <w:t>th</w:t>
      </w:r>
      <w:r w:rsidR="001C7358" w:rsidRPr="008E121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  <w:t xml:space="preserve"> </w:t>
      </w:r>
      <w:proofErr w:type="gramStart"/>
      <w:r w:rsidR="001C7358" w:rsidRPr="008E121A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en-IE"/>
        </w:rPr>
        <w:t>Nov  -</w:t>
      </w:r>
      <w:proofErr w:type="gramEnd"/>
      <w:r w:rsidR="008E121A" w:rsidRPr="008E121A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en-IE"/>
        </w:rPr>
        <w:t xml:space="preserve"> </w:t>
      </w:r>
      <w:r w:rsidR="008E121A" w:rsidRPr="008E121A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en-IE"/>
        </w:rPr>
        <w:t>Prof. William Schabas,</w:t>
      </w:r>
      <w:r w:rsidR="008E121A" w:rsidRPr="008E121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en-IE"/>
        </w:rPr>
        <w:t xml:space="preserve"> </w:t>
      </w:r>
      <w:r w:rsidR="001C7358" w:rsidRPr="008E121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en-IE"/>
        </w:rPr>
        <w:t xml:space="preserve"> </w:t>
      </w:r>
      <w:r w:rsidR="008E121A" w:rsidRPr="008E121A">
        <w:rPr>
          <w:rFonts w:ascii="Times New Roman" w:hAnsi="Times New Roman" w:cs="Times New Roman"/>
          <w:sz w:val="24"/>
          <w:szCs w:val="24"/>
          <w:shd w:val="clear" w:color="auto" w:fill="FFFFFF"/>
        </w:rPr>
        <w:t>‘The War Crime of Unfair Trial’</w:t>
      </w:r>
    </w:p>
    <w:p w14:paraId="79D27800" w14:textId="1E7BAF0A" w:rsidR="001C7358" w:rsidRDefault="008E121A" w:rsidP="008E121A">
      <w:pPr>
        <w:pStyle w:val="NoSpacing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E"/>
        </w:rPr>
      </w:pPr>
      <w:r w:rsidRPr="008E121A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en-IE"/>
        </w:rPr>
        <w:t xml:space="preserve"> </w:t>
      </w:r>
      <w:r w:rsidR="001C7358" w:rsidRPr="008E121A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en-IE"/>
        </w:rPr>
        <w:t xml:space="preserve">Time: </w:t>
      </w:r>
      <w:r w:rsidR="007E7F78" w:rsidRPr="007E7F7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>1</w:t>
      </w:r>
      <w:r w:rsidR="007E7F78" w:rsidRPr="007E7F7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 xml:space="preserve"> </w:t>
      </w:r>
      <w:r w:rsidR="007E7F78" w:rsidRPr="007E7F7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>-</w:t>
      </w:r>
      <w:r w:rsidR="007E7F78" w:rsidRPr="007E7F7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 xml:space="preserve"> </w:t>
      </w:r>
      <w:r w:rsidR="007E7F78" w:rsidRPr="007E7F7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>2:15pm</w:t>
      </w:r>
      <w:r w:rsidR="007E7F78">
        <w:rPr>
          <w:rFonts w:ascii="Calibri" w:hAnsi="Calibri" w:cs="Calibri"/>
          <w:color w:val="201F1E"/>
          <w:shd w:val="clear" w:color="auto" w:fill="FFFFFF"/>
        </w:rPr>
        <w:t xml:space="preserve"> </w:t>
      </w:r>
    </w:p>
    <w:p w14:paraId="13ABA315" w14:textId="77777777" w:rsidR="008E121A" w:rsidRPr="008E121A" w:rsidRDefault="008E121A" w:rsidP="008E121A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388EE22" w14:textId="372443ED" w:rsidR="00650EBF" w:rsidRDefault="00650EBF" w:rsidP="00650EBF">
      <w:pPr>
        <w:pStyle w:val="NoSpacing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en-IE"/>
        </w:rPr>
      </w:pPr>
      <w:r w:rsidRPr="00650EBF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en-IE"/>
        </w:rPr>
        <w:t>24</w:t>
      </w:r>
      <w:r w:rsidRPr="00650EBF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vertAlign w:val="superscript"/>
          <w:lang w:eastAsia="en-IE"/>
        </w:rPr>
        <w:t>th</w:t>
      </w:r>
      <w:r w:rsidRPr="00650EBF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en-IE"/>
        </w:rPr>
        <w:t xml:space="preserve"> Nov</w:t>
      </w:r>
      <w:r w:rsidRPr="00650EBF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lang w:eastAsia="en-IE"/>
        </w:rPr>
        <w:t xml:space="preserve"> </w:t>
      </w:r>
      <w:r w:rsidRPr="00650EBF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en-IE"/>
        </w:rPr>
        <w:t xml:space="preserve">– Dr Olufemi </w:t>
      </w:r>
      <w:proofErr w:type="spellStart"/>
      <w:r w:rsidRPr="00650EBF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en-IE"/>
        </w:rPr>
        <w:t>Amao</w:t>
      </w:r>
      <w:proofErr w:type="spellEnd"/>
      <w:r w:rsidRPr="00650EBF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en-IE"/>
        </w:rPr>
        <w:t>, Reader, Sussex University ‘African regional/sub-regional courts’ emerging jurisprudence on free movement’</w:t>
      </w:r>
    </w:p>
    <w:p w14:paraId="2CFFF463" w14:textId="31D0393A" w:rsidR="00650EBF" w:rsidRPr="00650EBF" w:rsidRDefault="00650EBF" w:rsidP="00650EBF">
      <w:pPr>
        <w:pStyle w:val="NoSpacing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en-IE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en-IE"/>
        </w:rPr>
        <w:t>Time: 1pm – 2.30pm</w:t>
      </w:r>
    </w:p>
    <w:p w14:paraId="1F4193CF" w14:textId="77777777" w:rsidR="00650EBF" w:rsidRDefault="00650EBF" w:rsidP="00BC48E1">
      <w:pPr>
        <w:pStyle w:val="xmsonormal"/>
        <w:shd w:val="clear" w:color="auto" w:fill="FFFFFF"/>
        <w:spacing w:before="0" w:beforeAutospacing="0" w:after="0" w:afterAutospacing="0"/>
        <w:rPr>
          <w:b/>
          <w:bCs/>
          <w:color w:val="FF0000"/>
          <w:highlight w:val="yellow"/>
          <w:bdr w:val="none" w:sz="0" w:space="0" w:color="auto" w:frame="1"/>
        </w:rPr>
      </w:pPr>
    </w:p>
    <w:p w14:paraId="3CB7DE69" w14:textId="6379D53D" w:rsidR="00BC48E1" w:rsidRPr="00CB3EF1" w:rsidRDefault="00BC48E1" w:rsidP="00BC48E1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  <w:r w:rsidRPr="00910AC2">
        <w:rPr>
          <w:b/>
          <w:bCs/>
          <w:color w:val="FF0000"/>
          <w:bdr w:val="none" w:sz="0" w:space="0" w:color="auto" w:frame="1"/>
        </w:rPr>
        <w:t>2</w:t>
      </w:r>
      <w:r w:rsidR="00910AC2">
        <w:rPr>
          <w:b/>
          <w:bCs/>
          <w:color w:val="FF0000"/>
          <w:bdr w:val="none" w:sz="0" w:space="0" w:color="auto" w:frame="1"/>
        </w:rPr>
        <w:t>6</w:t>
      </w:r>
      <w:r w:rsidRPr="00910AC2">
        <w:rPr>
          <w:b/>
          <w:bCs/>
          <w:color w:val="FF0000"/>
          <w:bdr w:val="none" w:sz="0" w:space="0" w:color="auto" w:frame="1"/>
        </w:rPr>
        <w:t>th Nov</w:t>
      </w:r>
      <w:r w:rsidRPr="00CB3EF1">
        <w:rPr>
          <w:color w:val="201F1E"/>
          <w:bdr w:val="none" w:sz="0" w:space="0" w:color="auto" w:frame="1"/>
        </w:rPr>
        <w:t xml:space="preserve">- Dr Sharon Weill, ‘The Prosecution of </w:t>
      </w:r>
      <w:proofErr w:type="spellStart"/>
      <w:r w:rsidRPr="00CB3EF1">
        <w:rPr>
          <w:color w:val="201F1E"/>
          <w:bdr w:val="none" w:sz="0" w:space="0" w:color="auto" w:frame="1"/>
        </w:rPr>
        <w:t>Hissene</w:t>
      </w:r>
      <w:proofErr w:type="spellEnd"/>
      <w:r w:rsidRPr="00CB3EF1">
        <w:rPr>
          <w:color w:val="201F1E"/>
          <w:bdr w:val="none" w:sz="0" w:space="0" w:color="auto" w:frame="1"/>
        </w:rPr>
        <w:t xml:space="preserve"> </w:t>
      </w:r>
      <w:proofErr w:type="spellStart"/>
      <w:r w:rsidRPr="00CB3EF1">
        <w:rPr>
          <w:color w:val="201F1E"/>
          <w:bdr w:val="none" w:sz="0" w:space="0" w:color="auto" w:frame="1"/>
        </w:rPr>
        <w:t>Habré</w:t>
      </w:r>
      <w:proofErr w:type="spellEnd"/>
      <w:r w:rsidRPr="00CB3EF1">
        <w:rPr>
          <w:color w:val="201F1E"/>
          <w:bdr w:val="none" w:sz="0" w:space="0" w:color="auto" w:frame="1"/>
        </w:rPr>
        <w:t>’</w:t>
      </w:r>
    </w:p>
    <w:p w14:paraId="74DC3AA2" w14:textId="77777777" w:rsidR="00BC48E1" w:rsidRDefault="00BC48E1" w:rsidP="00BC48E1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  <w:r w:rsidRPr="00CB3EF1">
        <w:rPr>
          <w:b/>
          <w:bCs/>
          <w:color w:val="201F1E"/>
          <w:bdr w:val="none" w:sz="0" w:space="0" w:color="auto" w:frame="1"/>
        </w:rPr>
        <w:t>Time:</w:t>
      </w:r>
      <w:r w:rsidRPr="00CB3EF1">
        <w:rPr>
          <w:color w:val="201F1E"/>
          <w:bdr w:val="none" w:sz="0" w:space="0" w:color="auto" w:frame="1"/>
        </w:rPr>
        <w:t xml:space="preserve"> 1-2pm</w:t>
      </w:r>
    </w:p>
    <w:p w14:paraId="1B193FB4" w14:textId="77777777" w:rsidR="00BC48E1" w:rsidRDefault="00BC48E1" w:rsidP="00CB3EF1">
      <w:pPr>
        <w:pStyle w:val="xmsonormal"/>
        <w:shd w:val="clear" w:color="auto" w:fill="FFFFFF"/>
        <w:spacing w:before="0" w:beforeAutospacing="0" w:after="0" w:afterAutospacing="0"/>
        <w:rPr>
          <w:b/>
          <w:bCs/>
          <w:color w:val="FF0000"/>
          <w:bdr w:val="none" w:sz="0" w:space="0" w:color="auto" w:frame="1"/>
        </w:rPr>
      </w:pPr>
    </w:p>
    <w:p w14:paraId="67EB12FF" w14:textId="3FC2468C" w:rsidR="00CB3EF1" w:rsidRPr="00CB3EF1" w:rsidRDefault="00CB3EF1" w:rsidP="00CB3EF1">
      <w:pPr>
        <w:pStyle w:val="xmsonormal"/>
        <w:shd w:val="clear" w:color="auto" w:fill="FFFFFF"/>
        <w:spacing w:before="0" w:beforeAutospacing="0" w:after="0" w:afterAutospacing="0"/>
        <w:rPr>
          <w:color w:val="201F1E"/>
          <w:bdr w:val="none" w:sz="0" w:space="0" w:color="auto" w:frame="1"/>
        </w:rPr>
      </w:pPr>
      <w:r w:rsidRPr="00CB3EF1">
        <w:rPr>
          <w:b/>
          <w:bCs/>
          <w:color w:val="FF0000"/>
          <w:bdr w:val="none" w:sz="0" w:space="0" w:color="auto" w:frame="1"/>
        </w:rPr>
        <w:t>3</w:t>
      </w:r>
      <w:r w:rsidRPr="00CB3EF1">
        <w:rPr>
          <w:b/>
          <w:bCs/>
          <w:color w:val="FF0000"/>
          <w:bdr w:val="none" w:sz="0" w:space="0" w:color="auto" w:frame="1"/>
          <w:vertAlign w:val="superscript"/>
        </w:rPr>
        <w:t>rd</w:t>
      </w:r>
      <w:r w:rsidRPr="00CB3EF1">
        <w:rPr>
          <w:b/>
          <w:bCs/>
          <w:color w:val="FF0000"/>
          <w:bdr w:val="none" w:sz="0" w:space="0" w:color="auto" w:frame="1"/>
        </w:rPr>
        <w:t xml:space="preserve"> Dec</w:t>
      </w:r>
      <w:r w:rsidRPr="00CB3EF1">
        <w:rPr>
          <w:color w:val="FF0000"/>
          <w:bdr w:val="none" w:sz="0" w:space="0" w:color="auto" w:frame="1"/>
        </w:rPr>
        <w:t xml:space="preserve"> </w:t>
      </w:r>
      <w:proofErr w:type="gramStart"/>
      <w:r w:rsidRPr="00CB3EF1">
        <w:rPr>
          <w:color w:val="201F1E"/>
          <w:bdr w:val="none" w:sz="0" w:space="0" w:color="auto" w:frame="1"/>
        </w:rPr>
        <w:t>-  Dr</w:t>
      </w:r>
      <w:proofErr w:type="gramEnd"/>
      <w:r w:rsidRPr="00CB3EF1">
        <w:rPr>
          <w:color w:val="201F1E"/>
          <w:bdr w:val="none" w:sz="0" w:space="0" w:color="auto" w:frame="1"/>
        </w:rPr>
        <w:t xml:space="preserve"> </w:t>
      </w:r>
      <w:proofErr w:type="spellStart"/>
      <w:r w:rsidRPr="00CB3EF1">
        <w:rPr>
          <w:color w:val="201F1E"/>
          <w:bdr w:val="none" w:sz="0" w:space="0" w:color="auto" w:frame="1"/>
        </w:rPr>
        <w:t>Edel</w:t>
      </w:r>
      <w:proofErr w:type="spellEnd"/>
      <w:r w:rsidRPr="00CB3EF1">
        <w:rPr>
          <w:color w:val="201F1E"/>
          <w:bdr w:val="none" w:sz="0" w:space="0" w:color="auto" w:frame="1"/>
        </w:rPr>
        <w:t xml:space="preserve"> Hughes, ‘Understanding and Addressing the Impact of Invisibility on Conflict-Related Male Sex Violence in Syria’</w:t>
      </w:r>
    </w:p>
    <w:p w14:paraId="64CF5E19" w14:textId="34224C92" w:rsidR="00CB3EF1" w:rsidRPr="005E4968" w:rsidRDefault="00CB3EF1" w:rsidP="00CB3EF1">
      <w:pPr>
        <w:pStyle w:val="xmsonormal"/>
        <w:shd w:val="clear" w:color="auto" w:fill="FFFFFF"/>
        <w:spacing w:before="0" w:beforeAutospacing="0" w:after="0" w:afterAutospacing="0"/>
        <w:rPr>
          <w:color w:val="000000"/>
        </w:rPr>
      </w:pPr>
      <w:r w:rsidRPr="00CB3EF1">
        <w:rPr>
          <w:b/>
          <w:bCs/>
          <w:color w:val="201F1E"/>
          <w:bdr w:val="none" w:sz="0" w:space="0" w:color="auto" w:frame="1"/>
        </w:rPr>
        <w:t>Time:</w:t>
      </w:r>
      <w:r w:rsidRPr="00CB3EF1">
        <w:rPr>
          <w:color w:val="201F1E"/>
          <w:bdr w:val="none" w:sz="0" w:space="0" w:color="auto" w:frame="1"/>
        </w:rPr>
        <w:t xml:space="preserve"> 1-2pm</w:t>
      </w:r>
    </w:p>
    <w:p w14:paraId="0259CB37" w14:textId="77777777" w:rsidR="00CB3EF1" w:rsidRPr="005E4968" w:rsidRDefault="00CB3EF1" w:rsidP="00CB3EF1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en-IE"/>
        </w:rPr>
      </w:pPr>
    </w:p>
    <w:p w14:paraId="236F863E" w14:textId="5E296519" w:rsidR="00CB3EF1" w:rsidRPr="00CB3EF1" w:rsidRDefault="00CB3EF1" w:rsidP="00CB3EF1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en-IE"/>
        </w:rPr>
      </w:pPr>
      <w:r w:rsidRPr="005E4968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en-IE"/>
        </w:rPr>
        <w:t>8th Dec</w:t>
      </w:r>
      <w:r w:rsidRPr="00CB3EF1">
        <w:rPr>
          <w:rFonts w:ascii="Times New Roman" w:eastAsia="Times New Roman" w:hAnsi="Times New Roman"/>
          <w:color w:val="FF0000"/>
          <w:sz w:val="24"/>
          <w:szCs w:val="24"/>
          <w:lang w:eastAsia="en-IE"/>
        </w:rPr>
        <w:t xml:space="preserve"> </w:t>
      </w:r>
      <w:r w:rsidRPr="00CB3EF1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 xml:space="preserve">- </w:t>
      </w:r>
      <w:r w:rsidRPr="005E4968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 xml:space="preserve">Dr Marica </w:t>
      </w:r>
      <w:proofErr w:type="spellStart"/>
      <w:r w:rsidRPr="005E4968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>Moscati</w:t>
      </w:r>
      <w:proofErr w:type="spellEnd"/>
      <w:r w:rsidRPr="00CB3EF1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>, S</w:t>
      </w:r>
      <w:r w:rsidRPr="005E4968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 xml:space="preserve">enior </w:t>
      </w:r>
      <w:r w:rsidRPr="00CB3EF1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>L</w:t>
      </w:r>
      <w:r w:rsidRPr="005E4968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 xml:space="preserve">ecturer at the University of </w:t>
      </w:r>
      <w:proofErr w:type="gramStart"/>
      <w:r w:rsidRPr="005E4968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>Sussex  will</w:t>
      </w:r>
      <w:proofErr w:type="gramEnd"/>
      <w:r w:rsidRPr="005E4968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 xml:space="preserve"> give a presentation on LGBTI Persons and Access to Justice</w:t>
      </w:r>
    </w:p>
    <w:p w14:paraId="75185BAD" w14:textId="6E8E8694" w:rsidR="00CB3EF1" w:rsidRPr="005E4968" w:rsidRDefault="00CB3EF1" w:rsidP="00CB3EF1">
      <w:pPr>
        <w:shd w:val="clear" w:color="auto" w:fill="FFFFFF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en-IE"/>
        </w:rPr>
      </w:pPr>
      <w:r w:rsidRPr="00CB3EF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E"/>
        </w:rPr>
        <w:t>Time:</w:t>
      </w:r>
      <w:r w:rsidRPr="00CB3EF1">
        <w:rPr>
          <w:rFonts w:ascii="Times New Roman" w:eastAsia="Times New Roman" w:hAnsi="Times New Roman"/>
          <w:color w:val="000000"/>
          <w:sz w:val="24"/>
          <w:szCs w:val="24"/>
          <w:lang w:eastAsia="en-IE"/>
        </w:rPr>
        <w:t xml:space="preserve"> TBC</w:t>
      </w:r>
    </w:p>
    <w:p w14:paraId="30064F8A" w14:textId="77777777" w:rsidR="00B860F3" w:rsidRPr="00CB3EF1" w:rsidRDefault="00B860F3" w:rsidP="00B860F3">
      <w:pPr>
        <w:rPr>
          <w:rFonts w:ascii="Times New Roman" w:hAnsi="Times New Roman"/>
          <w:sz w:val="24"/>
          <w:szCs w:val="24"/>
        </w:rPr>
      </w:pPr>
    </w:p>
    <w:p w14:paraId="7D262E01" w14:textId="77777777" w:rsidR="00B860F3" w:rsidRPr="00CB3EF1" w:rsidRDefault="00B860F3" w:rsidP="00B860F3">
      <w:pPr>
        <w:rPr>
          <w:rFonts w:ascii="Times New Roman" w:hAnsi="Times New Roman"/>
          <w:sz w:val="24"/>
          <w:szCs w:val="24"/>
        </w:rPr>
      </w:pPr>
    </w:p>
    <w:p w14:paraId="3CBFEA81" w14:textId="77777777" w:rsidR="00C67424" w:rsidRPr="00CB3EF1" w:rsidRDefault="00C67424" w:rsidP="0093515E">
      <w:pPr>
        <w:jc w:val="center"/>
        <w:rPr>
          <w:rFonts w:ascii="Times New Roman" w:eastAsiaTheme="minorEastAsia" w:hAnsi="Times New Roman"/>
          <w:b/>
          <w:bCs/>
          <w:noProof/>
          <w:sz w:val="24"/>
          <w:szCs w:val="24"/>
          <w:lang w:val="en-GB" w:eastAsia="en-IE"/>
        </w:rPr>
      </w:pPr>
    </w:p>
    <w:p w14:paraId="2994205F" w14:textId="77777777" w:rsidR="00C67424" w:rsidRPr="00CB3EF1" w:rsidRDefault="00C67424" w:rsidP="0093515E">
      <w:pPr>
        <w:jc w:val="center"/>
        <w:rPr>
          <w:rFonts w:ascii="Times New Roman" w:eastAsiaTheme="minorEastAsia" w:hAnsi="Times New Roman"/>
          <w:b/>
          <w:bCs/>
          <w:noProof/>
          <w:sz w:val="24"/>
          <w:szCs w:val="24"/>
          <w:lang w:val="en-GB" w:eastAsia="en-IE"/>
        </w:rPr>
      </w:pPr>
    </w:p>
    <w:p w14:paraId="32AA9742" w14:textId="77777777" w:rsidR="0093515E" w:rsidRPr="00CB3EF1" w:rsidRDefault="00DA08DD" w:rsidP="0093515E">
      <w:pPr>
        <w:jc w:val="center"/>
        <w:rPr>
          <w:rFonts w:ascii="Times New Roman" w:eastAsiaTheme="minorEastAsia" w:hAnsi="Times New Roman"/>
          <w:noProof/>
          <w:sz w:val="24"/>
          <w:szCs w:val="24"/>
          <w:lang w:val="en-GB" w:eastAsia="en-IE"/>
        </w:rPr>
      </w:pPr>
      <w:r w:rsidRPr="00CB3EF1">
        <w:rPr>
          <w:rFonts w:ascii="Times New Roman" w:eastAsiaTheme="minorEastAsia" w:hAnsi="Times New Roman"/>
          <w:b/>
          <w:bCs/>
          <w:noProof/>
          <w:sz w:val="24"/>
          <w:szCs w:val="24"/>
          <w:lang w:val="en-GB" w:eastAsia="en-IE"/>
        </w:rPr>
        <w:t>W</w:t>
      </w:r>
      <w:r w:rsidR="0093515E" w:rsidRPr="00CB3EF1">
        <w:rPr>
          <w:rFonts w:ascii="Times New Roman" w:eastAsiaTheme="minorEastAsia" w:hAnsi="Times New Roman"/>
          <w:b/>
          <w:bCs/>
          <w:noProof/>
          <w:sz w:val="24"/>
          <w:szCs w:val="24"/>
          <w:lang w:val="en-GB" w:eastAsia="en-IE"/>
        </w:rPr>
        <w:t>ebsite:</w:t>
      </w:r>
      <w:r w:rsidR="0093515E" w:rsidRPr="00CB3EF1">
        <w:rPr>
          <w:rFonts w:ascii="Times New Roman" w:eastAsiaTheme="minorEastAsia" w:hAnsi="Times New Roman"/>
          <w:noProof/>
          <w:sz w:val="24"/>
          <w:szCs w:val="24"/>
          <w:lang w:val="en-GB" w:eastAsia="en-IE"/>
        </w:rPr>
        <w:t xml:space="preserve">    </w:t>
      </w:r>
      <w:hyperlink r:id="rId8" w:history="1">
        <w:r w:rsidR="0093515E" w:rsidRPr="00CB3EF1">
          <w:rPr>
            <w:rFonts w:ascii="Times New Roman" w:eastAsiaTheme="minorEastAsia" w:hAnsi="Times New Roman"/>
            <w:noProof/>
            <w:color w:val="0000FF"/>
            <w:sz w:val="24"/>
            <w:szCs w:val="24"/>
            <w:u w:val="single"/>
            <w:lang w:val="en-GB" w:eastAsia="en-IE"/>
          </w:rPr>
          <w:t>www.nuigalway.ie/human_rights/</w:t>
        </w:r>
      </w:hyperlink>
    </w:p>
    <w:p w14:paraId="55798209" w14:textId="77777777" w:rsidR="0093515E" w:rsidRPr="00CB3EF1" w:rsidRDefault="0093515E" w:rsidP="0093515E">
      <w:pPr>
        <w:jc w:val="center"/>
        <w:rPr>
          <w:rFonts w:ascii="Times New Roman" w:eastAsiaTheme="minorEastAsia" w:hAnsi="Times New Roman"/>
          <w:noProof/>
          <w:sz w:val="24"/>
          <w:szCs w:val="24"/>
          <w:lang w:eastAsia="en-IE"/>
        </w:rPr>
      </w:pPr>
      <w:r w:rsidRPr="00CB3EF1">
        <w:rPr>
          <w:rFonts w:ascii="Times New Roman" w:eastAsiaTheme="minorEastAsia" w:hAnsi="Times New Roman"/>
          <w:b/>
          <w:bCs/>
          <w:noProof/>
          <w:sz w:val="24"/>
          <w:szCs w:val="24"/>
          <w:lang w:eastAsia="en-IE"/>
        </w:rPr>
        <w:t>Twitter:</w:t>
      </w:r>
      <w:r w:rsidRPr="00CB3EF1">
        <w:rPr>
          <w:rFonts w:ascii="Times New Roman" w:eastAsiaTheme="minorEastAsia" w:hAnsi="Times New Roman"/>
          <w:noProof/>
          <w:sz w:val="24"/>
          <w:szCs w:val="24"/>
          <w:lang w:eastAsia="en-IE"/>
        </w:rPr>
        <w:t xml:space="preserve"> </w:t>
      </w:r>
      <w:hyperlink r:id="rId9" w:history="1">
        <w:r w:rsidRPr="00CB3EF1">
          <w:rPr>
            <w:rFonts w:ascii="Times New Roman" w:eastAsiaTheme="minorEastAsia" w:hAnsi="Times New Roman"/>
            <w:noProof/>
            <w:color w:val="0000FF"/>
            <w:sz w:val="24"/>
            <w:szCs w:val="24"/>
            <w:u w:val="single"/>
            <w:lang w:eastAsia="en-IE"/>
          </w:rPr>
          <w:t>https://twitter.com/IrishCentreHR</w:t>
        </w:r>
      </w:hyperlink>
    </w:p>
    <w:p w14:paraId="317E82EA" w14:textId="77777777" w:rsidR="00AD2F8A" w:rsidRPr="00DF56A5" w:rsidRDefault="0093515E" w:rsidP="00E45FE2">
      <w:pPr>
        <w:jc w:val="center"/>
        <w:rPr>
          <w:color w:val="000000" w:themeColor="text1"/>
        </w:rPr>
      </w:pPr>
      <w:r w:rsidRPr="00CB3EF1">
        <w:rPr>
          <w:rFonts w:ascii="Times New Roman" w:eastAsiaTheme="minorEastAsia" w:hAnsi="Times New Roman"/>
          <w:b/>
          <w:bCs/>
          <w:noProof/>
          <w:sz w:val="24"/>
          <w:szCs w:val="24"/>
          <w:lang w:eastAsia="en-IE"/>
        </w:rPr>
        <w:t>Facebook:</w:t>
      </w:r>
      <w:r w:rsidRPr="00CB3EF1">
        <w:rPr>
          <w:rFonts w:ascii="Times New Roman" w:eastAsiaTheme="minorEastAsia" w:hAnsi="Times New Roman"/>
          <w:noProof/>
          <w:color w:val="1F497D"/>
          <w:sz w:val="24"/>
          <w:szCs w:val="24"/>
          <w:lang w:eastAsia="en-IE"/>
        </w:rPr>
        <w:t xml:space="preserve"> </w:t>
      </w:r>
      <w:hyperlink r:id="rId10" w:history="1">
        <w:r w:rsidRPr="00CB3EF1">
          <w:rPr>
            <w:rFonts w:ascii="Times New Roman" w:eastAsiaTheme="minorEastAsia" w:hAnsi="Times New Roman"/>
            <w:noProof/>
            <w:color w:val="0000FF"/>
            <w:sz w:val="24"/>
            <w:szCs w:val="24"/>
            <w:u w:val="single"/>
            <w:lang w:eastAsia="en-IE"/>
          </w:rPr>
          <w:t>https://www.facebook.com/IrishHumanRights</w:t>
        </w:r>
      </w:hyperlink>
    </w:p>
    <w:sectPr w:rsidR="00AD2F8A" w:rsidRPr="00DF56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A2896"/>
    <w:multiLevelType w:val="hybridMultilevel"/>
    <w:tmpl w:val="B388DF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8254B"/>
    <w:multiLevelType w:val="hybridMultilevel"/>
    <w:tmpl w:val="AE20A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F8A"/>
    <w:rsid w:val="00012FB5"/>
    <w:rsid w:val="000401A1"/>
    <w:rsid w:val="00061B44"/>
    <w:rsid w:val="000646E6"/>
    <w:rsid w:val="00070D48"/>
    <w:rsid w:val="000960E8"/>
    <w:rsid w:val="000A6E47"/>
    <w:rsid w:val="000C633D"/>
    <w:rsid w:val="000E31BF"/>
    <w:rsid w:val="0014091A"/>
    <w:rsid w:val="00144633"/>
    <w:rsid w:val="00145D94"/>
    <w:rsid w:val="001623FC"/>
    <w:rsid w:val="00193ED0"/>
    <w:rsid w:val="001B502A"/>
    <w:rsid w:val="001C025D"/>
    <w:rsid w:val="001C7358"/>
    <w:rsid w:val="001D00B4"/>
    <w:rsid w:val="001E3365"/>
    <w:rsid w:val="001E3985"/>
    <w:rsid w:val="001F6285"/>
    <w:rsid w:val="00222942"/>
    <w:rsid w:val="002932DD"/>
    <w:rsid w:val="00336A66"/>
    <w:rsid w:val="00352D73"/>
    <w:rsid w:val="003875B3"/>
    <w:rsid w:val="00391166"/>
    <w:rsid w:val="003A0DB6"/>
    <w:rsid w:val="003E0B84"/>
    <w:rsid w:val="003E3529"/>
    <w:rsid w:val="003F25EB"/>
    <w:rsid w:val="003F62AA"/>
    <w:rsid w:val="003F641E"/>
    <w:rsid w:val="00432C54"/>
    <w:rsid w:val="00442251"/>
    <w:rsid w:val="004547FA"/>
    <w:rsid w:val="004764F9"/>
    <w:rsid w:val="00485825"/>
    <w:rsid w:val="00497A86"/>
    <w:rsid w:val="005031A4"/>
    <w:rsid w:val="00506C16"/>
    <w:rsid w:val="00532E49"/>
    <w:rsid w:val="005A1A00"/>
    <w:rsid w:val="005C060C"/>
    <w:rsid w:val="005C5F3E"/>
    <w:rsid w:val="005F2739"/>
    <w:rsid w:val="005F5245"/>
    <w:rsid w:val="006112A0"/>
    <w:rsid w:val="00636728"/>
    <w:rsid w:val="00650EBF"/>
    <w:rsid w:val="00692454"/>
    <w:rsid w:val="00695631"/>
    <w:rsid w:val="006A6CCD"/>
    <w:rsid w:val="006B6681"/>
    <w:rsid w:val="006D5DA6"/>
    <w:rsid w:val="006E1544"/>
    <w:rsid w:val="006E2872"/>
    <w:rsid w:val="00712189"/>
    <w:rsid w:val="00721F46"/>
    <w:rsid w:val="00764FA2"/>
    <w:rsid w:val="00780A04"/>
    <w:rsid w:val="00785C06"/>
    <w:rsid w:val="007916D6"/>
    <w:rsid w:val="007950B5"/>
    <w:rsid w:val="0079747C"/>
    <w:rsid w:val="007B1A07"/>
    <w:rsid w:val="007E7F78"/>
    <w:rsid w:val="007F5A73"/>
    <w:rsid w:val="008056D4"/>
    <w:rsid w:val="00810C16"/>
    <w:rsid w:val="00830BC4"/>
    <w:rsid w:val="008554E3"/>
    <w:rsid w:val="00871BD3"/>
    <w:rsid w:val="00885C9D"/>
    <w:rsid w:val="008B3898"/>
    <w:rsid w:val="008C2CA5"/>
    <w:rsid w:val="008E121A"/>
    <w:rsid w:val="008F3115"/>
    <w:rsid w:val="00902DEB"/>
    <w:rsid w:val="00910AC2"/>
    <w:rsid w:val="009167EA"/>
    <w:rsid w:val="0093515E"/>
    <w:rsid w:val="00966CD0"/>
    <w:rsid w:val="00971E05"/>
    <w:rsid w:val="0098412A"/>
    <w:rsid w:val="0098743E"/>
    <w:rsid w:val="009947A3"/>
    <w:rsid w:val="009A52AA"/>
    <w:rsid w:val="009C2A45"/>
    <w:rsid w:val="009C776F"/>
    <w:rsid w:val="009F0AE3"/>
    <w:rsid w:val="00A31069"/>
    <w:rsid w:val="00A35C25"/>
    <w:rsid w:val="00A4209E"/>
    <w:rsid w:val="00A45AC0"/>
    <w:rsid w:val="00A619CB"/>
    <w:rsid w:val="00A73752"/>
    <w:rsid w:val="00AD2054"/>
    <w:rsid w:val="00AD2F8A"/>
    <w:rsid w:val="00AD372F"/>
    <w:rsid w:val="00B43CAF"/>
    <w:rsid w:val="00B53783"/>
    <w:rsid w:val="00B645CB"/>
    <w:rsid w:val="00B774AF"/>
    <w:rsid w:val="00B77DBE"/>
    <w:rsid w:val="00B860F3"/>
    <w:rsid w:val="00B91331"/>
    <w:rsid w:val="00BB52D6"/>
    <w:rsid w:val="00BC48E1"/>
    <w:rsid w:val="00C03D40"/>
    <w:rsid w:val="00C0564A"/>
    <w:rsid w:val="00C13DA3"/>
    <w:rsid w:val="00C2563F"/>
    <w:rsid w:val="00C316BA"/>
    <w:rsid w:val="00C44584"/>
    <w:rsid w:val="00C67424"/>
    <w:rsid w:val="00C71439"/>
    <w:rsid w:val="00C8198B"/>
    <w:rsid w:val="00C87AFF"/>
    <w:rsid w:val="00C9580E"/>
    <w:rsid w:val="00CB3EF1"/>
    <w:rsid w:val="00CD5FFD"/>
    <w:rsid w:val="00CE4B81"/>
    <w:rsid w:val="00CF6BEC"/>
    <w:rsid w:val="00D11B88"/>
    <w:rsid w:val="00D513A4"/>
    <w:rsid w:val="00D535F6"/>
    <w:rsid w:val="00D77278"/>
    <w:rsid w:val="00D80F99"/>
    <w:rsid w:val="00D90263"/>
    <w:rsid w:val="00DA08DD"/>
    <w:rsid w:val="00DD3BFA"/>
    <w:rsid w:val="00DF4941"/>
    <w:rsid w:val="00DF56A5"/>
    <w:rsid w:val="00E22964"/>
    <w:rsid w:val="00E45FE2"/>
    <w:rsid w:val="00E65D7B"/>
    <w:rsid w:val="00E71588"/>
    <w:rsid w:val="00E8462E"/>
    <w:rsid w:val="00E85047"/>
    <w:rsid w:val="00EE4F9C"/>
    <w:rsid w:val="00EE7ACF"/>
    <w:rsid w:val="00EF5B13"/>
    <w:rsid w:val="00F028C0"/>
    <w:rsid w:val="00F27C77"/>
    <w:rsid w:val="00F36514"/>
    <w:rsid w:val="00F4084B"/>
    <w:rsid w:val="00F441B1"/>
    <w:rsid w:val="00F713FE"/>
    <w:rsid w:val="00FA1F60"/>
    <w:rsid w:val="00FA58DC"/>
    <w:rsid w:val="00FB2071"/>
    <w:rsid w:val="00FC7B48"/>
    <w:rsid w:val="00FF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676EF"/>
  <w15:chartTrackingRefBased/>
  <w15:docId w15:val="{1FEAE69D-BC62-446F-B769-27823341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0B5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7950B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025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2F8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F524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C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C16"/>
    <w:rPr>
      <w:rFonts w:ascii="Segoe UI" w:hAnsi="Segoe UI" w:cs="Segoe UI"/>
      <w:sz w:val="18"/>
      <w:szCs w:val="18"/>
    </w:rPr>
  </w:style>
  <w:style w:type="paragraph" w:customStyle="1" w:styleId="Default">
    <w:name w:val="Default"/>
    <w:basedOn w:val="Normal"/>
    <w:rsid w:val="007950B5"/>
    <w:pPr>
      <w:autoSpaceDE w:val="0"/>
      <w:autoSpaceDN w:val="0"/>
    </w:pPr>
    <w:rPr>
      <w:color w:val="000000"/>
      <w:sz w:val="24"/>
      <w:szCs w:val="24"/>
      <w:lang w:eastAsia="en-IE"/>
    </w:rPr>
  </w:style>
  <w:style w:type="character" w:customStyle="1" w:styleId="Heading1Char">
    <w:name w:val="Heading 1 Char"/>
    <w:basedOn w:val="DefaultParagraphFont"/>
    <w:link w:val="Heading1"/>
    <w:uiPriority w:val="9"/>
    <w:rsid w:val="007950B5"/>
    <w:rPr>
      <w:rFonts w:ascii="Calibri" w:hAnsi="Calibri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025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C025D"/>
    <w:rPr>
      <w:strike w:val="0"/>
      <w:dstrike w:val="0"/>
      <w:color w:val="05A7AB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1C025D"/>
    <w:rPr>
      <w:b/>
      <w:bCs/>
    </w:rPr>
  </w:style>
  <w:style w:type="paragraph" w:customStyle="1" w:styleId="Date1">
    <w:name w:val="Date1"/>
    <w:basedOn w:val="Normal"/>
    <w:rsid w:val="001C025D"/>
    <w:pPr>
      <w:spacing w:after="450"/>
    </w:pPr>
    <w:rPr>
      <w:rFonts w:ascii="Lato" w:eastAsia="Times New Roman" w:hAnsi="Lato"/>
      <w:color w:val="5E6464"/>
      <w:sz w:val="24"/>
      <w:szCs w:val="24"/>
      <w:lang w:eastAsia="en-IE"/>
    </w:rPr>
  </w:style>
  <w:style w:type="paragraph" w:customStyle="1" w:styleId="m-5808805819003529571xmsonormal">
    <w:name w:val="m_-5808805819003529571x_msonormal"/>
    <w:basedOn w:val="Normal"/>
    <w:rsid w:val="00EE4F9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IE"/>
    </w:rPr>
  </w:style>
  <w:style w:type="character" w:customStyle="1" w:styleId="details">
    <w:name w:val="details"/>
    <w:basedOn w:val="DefaultParagraphFont"/>
    <w:rsid w:val="00C9580E"/>
  </w:style>
  <w:style w:type="character" w:styleId="Emphasis">
    <w:name w:val="Emphasis"/>
    <w:basedOn w:val="DefaultParagraphFont"/>
    <w:uiPriority w:val="20"/>
    <w:qFormat/>
    <w:rsid w:val="009C2A45"/>
    <w:rPr>
      <w:i/>
      <w:iCs/>
    </w:rPr>
  </w:style>
  <w:style w:type="paragraph" w:customStyle="1" w:styleId="xmsonormal">
    <w:name w:val="x_msonormal"/>
    <w:basedOn w:val="Normal"/>
    <w:rsid w:val="000E31B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7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9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4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99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0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00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87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78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0201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04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0413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1666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066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167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690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6049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992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8494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2043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10864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3965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92291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5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1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3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8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8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4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365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660879">
                                              <w:marLeft w:val="0"/>
                                              <w:marRight w:val="15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80713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single" w:sz="6" w:space="5" w:color="auto"/>
                                                    <w:left w:val="single" w:sz="6" w:space="8" w:color="auto"/>
                                                    <w:bottom w:val="single" w:sz="6" w:space="8" w:color="auto"/>
                                                    <w:right w:val="single" w:sz="6" w:space="8" w:color="auto"/>
                                                  </w:divBdr>
                                                  <w:divsChild>
                                                    <w:div w:id="1777142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273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01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3183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558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5249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0485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81118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83068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0355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7355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8606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9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4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88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44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336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69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46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889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09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785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760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1024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6824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983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7941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1474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511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9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6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0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96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42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22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84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203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73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47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774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89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4897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731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13811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3710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99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530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5147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7133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111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4428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07391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4194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6104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98407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60166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41259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47931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9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23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8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2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76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28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50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32625">
                                      <w:marLeft w:val="0"/>
                                      <w:marRight w:val="0"/>
                                      <w:marTop w:val="0"/>
                                      <w:marBottom w:val="7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056310">
                                          <w:marLeft w:val="45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8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41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238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5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3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4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4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7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00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280858">
                                      <w:marLeft w:val="0"/>
                                      <w:marRight w:val="0"/>
                                      <w:marTop w:val="0"/>
                                      <w:marBottom w:val="7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487504">
                                          <w:marLeft w:val="45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151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43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626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uigalway.ie/human_right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h4climatejustice.org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lanlaw.org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www.facebook.com/IrishHumanRigh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IrishCentre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NUI Galway</Company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Burke, Louise</dc:creator>
  <cp:keywords/>
  <dc:description/>
  <cp:lastModifiedBy>Oisin Kelly</cp:lastModifiedBy>
  <cp:revision>2</cp:revision>
  <cp:lastPrinted>2019-11-22T16:07:00Z</cp:lastPrinted>
  <dcterms:created xsi:type="dcterms:W3CDTF">2020-11-12T10:29:00Z</dcterms:created>
  <dcterms:modified xsi:type="dcterms:W3CDTF">2020-11-12T10:29:00Z</dcterms:modified>
</cp:coreProperties>
</file>