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C05DF" w14:textId="77777777" w:rsidR="00724CDC" w:rsidRDefault="00724CDC" w:rsidP="00385FBE">
      <w:pPr>
        <w:pBdr>
          <w:bottom w:val="single" w:sz="24" w:space="0" w:color="660066"/>
        </w:pBdr>
        <w:jc w:val="center"/>
        <w:rPr>
          <w:rFonts w:ascii="Calibri" w:hAnsi="Calibri"/>
          <w:b/>
          <w:color w:val="500050"/>
          <w:sz w:val="28"/>
          <w:szCs w:val="28"/>
        </w:rPr>
      </w:pPr>
      <w:r>
        <w:rPr>
          <w:noProof/>
          <w:lang w:val="en-IE" w:eastAsia="en-IE"/>
        </w:rPr>
        <w:drawing>
          <wp:inline distT="0" distB="0" distL="0" distR="0" wp14:anchorId="7315A2E3" wp14:editId="2016CCE9">
            <wp:extent cx="2072640" cy="555821"/>
            <wp:effectExtent l="0" t="0" r="3810" b="0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76461" cy="58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C5696" w14:textId="67D0FAA2" w:rsidR="0065011B" w:rsidRDefault="00B439E9" w:rsidP="00385FBE">
      <w:pPr>
        <w:pBdr>
          <w:bottom w:val="single" w:sz="24" w:space="0" w:color="660066"/>
        </w:pBdr>
        <w:jc w:val="center"/>
        <w:rPr>
          <w:rFonts w:ascii="Calibri" w:hAnsi="Calibri"/>
          <w:b/>
          <w:color w:val="500050"/>
          <w:sz w:val="28"/>
          <w:szCs w:val="28"/>
        </w:rPr>
      </w:pPr>
      <w:r>
        <w:rPr>
          <w:rFonts w:ascii="Calibri" w:hAnsi="Calibri"/>
          <w:b/>
          <w:color w:val="500050"/>
          <w:sz w:val="28"/>
          <w:szCs w:val="28"/>
        </w:rPr>
        <w:t xml:space="preserve">Graduate Research Committee </w:t>
      </w:r>
    </w:p>
    <w:p w14:paraId="66D2824B" w14:textId="7C994427" w:rsidR="002818C7" w:rsidRDefault="00E578DE" w:rsidP="00385FBE">
      <w:pPr>
        <w:pBdr>
          <w:bottom w:val="single" w:sz="24" w:space="0" w:color="660066"/>
        </w:pBdr>
        <w:jc w:val="center"/>
        <w:rPr>
          <w:rFonts w:ascii="Calibri" w:hAnsi="Calibri"/>
          <w:b/>
          <w:color w:val="500050"/>
          <w:sz w:val="28"/>
          <w:szCs w:val="28"/>
        </w:rPr>
      </w:pPr>
      <w:r>
        <w:rPr>
          <w:rFonts w:ascii="Calibri" w:hAnsi="Calibri"/>
          <w:b/>
          <w:color w:val="500050"/>
          <w:sz w:val="28"/>
          <w:szCs w:val="28"/>
        </w:rPr>
        <w:t>Recommendation Report to College</w:t>
      </w:r>
      <w:r w:rsidR="006C4AE0">
        <w:rPr>
          <w:rFonts w:ascii="Calibri" w:hAnsi="Calibri"/>
          <w:b/>
          <w:color w:val="500050"/>
          <w:sz w:val="28"/>
          <w:szCs w:val="28"/>
        </w:rPr>
        <w:t xml:space="preserve"> – GS050 Form </w:t>
      </w:r>
    </w:p>
    <w:p w14:paraId="1ED87884" w14:textId="77777777" w:rsidR="00CE2E31" w:rsidRDefault="00CE2E31" w:rsidP="00385FBE">
      <w:pPr>
        <w:pBdr>
          <w:bottom w:val="single" w:sz="24" w:space="0" w:color="660066"/>
        </w:pBdr>
        <w:jc w:val="center"/>
        <w:rPr>
          <w:rFonts w:ascii="Calibri" w:hAnsi="Calibri"/>
          <w:b/>
          <w:color w:val="500050"/>
          <w:sz w:val="28"/>
          <w:szCs w:val="28"/>
        </w:rPr>
      </w:pPr>
    </w:p>
    <w:p w14:paraId="10920DEE" w14:textId="65D30932" w:rsidR="00304655" w:rsidRPr="00575421" w:rsidRDefault="00304655" w:rsidP="00304655">
      <w:pPr>
        <w:pBdr>
          <w:bottom w:val="single" w:sz="24" w:space="0" w:color="660066"/>
        </w:pBdr>
        <w:jc w:val="center"/>
        <w:rPr>
          <w:rFonts w:ascii="Calibri" w:hAnsi="Calibri"/>
          <w:b/>
          <w:color w:val="500050"/>
          <w:sz w:val="22"/>
          <w:szCs w:val="22"/>
        </w:rPr>
      </w:pPr>
      <w:r w:rsidRPr="00575421">
        <w:rPr>
          <w:rFonts w:ascii="Calibri" w:hAnsi="Calibri"/>
          <w:b/>
          <w:color w:val="500050"/>
          <w:sz w:val="22"/>
          <w:szCs w:val="22"/>
        </w:rPr>
        <w:t xml:space="preserve">To be completed by </w:t>
      </w:r>
      <w:r w:rsidR="00A81150" w:rsidRPr="00A81150">
        <w:rPr>
          <w:rFonts w:ascii="Calibri" w:hAnsi="Calibri"/>
          <w:b/>
          <w:color w:val="500050"/>
          <w:sz w:val="22"/>
          <w:szCs w:val="22"/>
        </w:rPr>
        <w:t>the GRC after the review meeting with research (PhD, MD and Research Masters) students and submitted to the relevant College office</w:t>
      </w:r>
      <w:r w:rsidR="00A81150">
        <w:rPr>
          <w:rFonts w:ascii="Calibri" w:hAnsi="Calibri"/>
          <w:b/>
          <w:color w:val="500050"/>
          <w:sz w:val="22"/>
          <w:szCs w:val="22"/>
        </w:rPr>
        <w:t>,</w:t>
      </w:r>
      <w:r>
        <w:rPr>
          <w:rFonts w:ascii="Calibri" w:hAnsi="Calibri"/>
          <w:b/>
          <w:color w:val="500050"/>
          <w:sz w:val="22"/>
          <w:szCs w:val="22"/>
        </w:rPr>
        <w:t xml:space="preserve"> as described in </w:t>
      </w:r>
      <w:hyperlink r:id="rId12" w:history="1">
        <w:r w:rsidRPr="003D0F5A">
          <w:rPr>
            <w:rStyle w:val="Hyperlink"/>
            <w:rFonts w:ascii="Calibri" w:hAnsi="Calibri"/>
            <w:b/>
            <w:sz w:val="22"/>
            <w:szCs w:val="22"/>
          </w:rPr>
          <w:t>section 5.8.3 of QA245</w:t>
        </w:r>
      </w:hyperlink>
    </w:p>
    <w:p w14:paraId="2DC9F021" w14:textId="77777777" w:rsidR="00AA303C" w:rsidRDefault="00AA303C" w:rsidP="007F217C">
      <w:pPr>
        <w:jc w:val="center"/>
        <w:rPr>
          <w:rFonts w:ascii="Calibri" w:hAnsi="Calibri" w:cs="Calibri"/>
          <w:b/>
          <w:lang w:val="ga-IE"/>
        </w:rPr>
      </w:pPr>
    </w:p>
    <w:p w14:paraId="77FF0C2A" w14:textId="77777777" w:rsidR="00371A89" w:rsidRPr="0057727F" w:rsidRDefault="00371A89" w:rsidP="007F217C">
      <w:pPr>
        <w:jc w:val="center"/>
        <w:rPr>
          <w:rFonts w:ascii="Calibri" w:hAnsi="Calibri" w:cs="Calibri"/>
          <w:b/>
          <w:lang w:val="ga-IE"/>
        </w:rPr>
      </w:pPr>
    </w:p>
    <w:tbl>
      <w:tblPr>
        <w:tblW w:w="9960" w:type="dxa"/>
        <w:tblInd w:w="228" w:type="dxa"/>
        <w:tblLook w:val="04A0" w:firstRow="1" w:lastRow="0" w:firstColumn="1" w:lastColumn="0" w:noHBand="0" w:noVBand="1"/>
      </w:tblPr>
      <w:tblGrid>
        <w:gridCol w:w="1684"/>
        <w:gridCol w:w="813"/>
        <w:gridCol w:w="709"/>
        <w:gridCol w:w="1020"/>
        <w:gridCol w:w="608"/>
        <w:gridCol w:w="2100"/>
        <w:gridCol w:w="879"/>
        <w:gridCol w:w="1129"/>
        <w:gridCol w:w="1018"/>
      </w:tblGrid>
      <w:tr w:rsidR="0065011B" w:rsidRPr="00A21409" w14:paraId="10D56B26" w14:textId="77777777" w:rsidTr="6C1BB970">
        <w:trPr>
          <w:trHeight w:val="555"/>
        </w:trPr>
        <w:tc>
          <w:tcPr>
            <w:tcW w:w="9960" w:type="dxa"/>
            <w:gridSpan w:val="9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370DEBB8" w14:textId="77777777" w:rsidR="0065011B" w:rsidRPr="004D31CF" w:rsidRDefault="0065011B">
            <w:pPr>
              <w:jc w:val="center"/>
              <w:rPr>
                <w:rFonts w:ascii="Calibri" w:eastAsia="Lucida Sans Unicode" w:hAnsi="Calibri" w:cs="Calibri"/>
                <w:b/>
                <w:color w:val="5F497A"/>
                <w:kern w:val="2"/>
                <w:sz w:val="10"/>
                <w:szCs w:val="10"/>
                <w:lang w:val="en-GB"/>
              </w:rPr>
            </w:pPr>
          </w:p>
          <w:p w14:paraId="2C18C17E" w14:textId="77777777" w:rsidR="0065011B" w:rsidRPr="00A21409" w:rsidRDefault="0065011B">
            <w:pPr>
              <w:jc w:val="center"/>
              <w:rPr>
                <w:rFonts w:ascii="Calibri" w:hAnsi="Calibri" w:cs="Calibri"/>
                <w:b/>
                <w:kern w:val="22"/>
                <w:sz w:val="20"/>
                <w:szCs w:val="20"/>
              </w:rPr>
            </w:pPr>
            <w:r w:rsidRPr="00A21409">
              <w:rPr>
                <w:rFonts w:ascii="Calibri" w:hAnsi="Calibri" w:cs="Calibri"/>
                <w:b/>
                <w:kern w:val="22"/>
                <w:sz w:val="20"/>
                <w:szCs w:val="20"/>
              </w:rPr>
              <w:t>Student Details</w:t>
            </w:r>
          </w:p>
          <w:p w14:paraId="4CC3DBD5" w14:textId="77777777" w:rsidR="0065011B" w:rsidRPr="00A21409" w:rsidRDefault="0065011B">
            <w:pPr>
              <w:widowControl w:val="0"/>
              <w:suppressAutoHyphens/>
              <w:jc w:val="center"/>
              <w:rPr>
                <w:rFonts w:ascii="Calibri" w:eastAsia="Lucida Sans Unicode" w:hAnsi="Calibri" w:cs="Calibri"/>
                <w:b/>
                <w:color w:val="5F497A"/>
                <w:kern w:val="2"/>
                <w:sz w:val="20"/>
                <w:szCs w:val="20"/>
                <w:lang w:val="en-GB"/>
              </w:rPr>
            </w:pPr>
          </w:p>
        </w:tc>
      </w:tr>
      <w:tr w:rsidR="0065011B" w:rsidRPr="00A21409" w14:paraId="1D000639" w14:textId="77777777" w:rsidTr="6C1BB970">
        <w:trPr>
          <w:trHeight w:val="454"/>
        </w:trPr>
        <w:tc>
          <w:tcPr>
            <w:tcW w:w="168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8" w:space="0" w:color="auto"/>
            </w:tcBorders>
            <w:vAlign w:val="center"/>
            <w:hideMark/>
          </w:tcPr>
          <w:p w14:paraId="667C5271" w14:textId="34F3F3E0" w:rsidR="0065011B" w:rsidRPr="00A21409" w:rsidRDefault="00CC7AD2">
            <w:pPr>
              <w:widowControl w:val="0"/>
              <w:suppressAutoHyphens/>
              <w:rPr>
                <w:rFonts w:ascii="Calibri" w:eastAsia="Lucida Sans Unicode" w:hAnsi="Calibri" w:cs="Calibri"/>
                <w:b/>
                <w:bCs/>
                <w:color w:val="000000"/>
                <w:kern w:val="2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Student </w:t>
            </w:r>
            <w:r w:rsidR="0065011B" w:rsidRPr="00A2140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Name </w:t>
            </w:r>
          </w:p>
        </w:tc>
        <w:tc>
          <w:tcPr>
            <w:tcW w:w="3150" w:type="dxa"/>
            <w:gridSpan w:val="4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noWrap/>
            <w:vAlign w:val="center"/>
          </w:tcPr>
          <w:p w14:paraId="4A739763" w14:textId="77777777" w:rsidR="0065011B" w:rsidRPr="00A21409" w:rsidRDefault="0065011B">
            <w:pPr>
              <w:widowControl w:val="0"/>
              <w:suppressAutoHyphens/>
              <w:rPr>
                <w:rFonts w:ascii="Calibri" w:eastAsia="Lucida Sans Unicode" w:hAnsi="Calibri" w:cs="Calibri"/>
                <w:color w:val="000000"/>
                <w:kern w:val="2"/>
                <w:sz w:val="20"/>
                <w:szCs w:val="20"/>
                <w:lang w:val="en-GB"/>
              </w:rPr>
            </w:pPr>
          </w:p>
        </w:tc>
        <w:tc>
          <w:tcPr>
            <w:tcW w:w="2100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4F837EBD" w14:textId="49B213A7" w:rsidR="0065011B" w:rsidRPr="00A21409" w:rsidRDefault="0065011B" w:rsidP="004D31CF">
            <w:pPr>
              <w:widowControl w:val="0"/>
              <w:suppressAutoHyphens/>
              <w:rPr>
                <w:rFonts w:ascii="Calibri" w:eastAsia="Lucida Sans Unicode" w:hAnsi="Calibri" w:cs="Calibri"/>
                <w:color w:val="000000"/>
                <w:kern w:val="2"/>
                <w:sz w:val="20"/>
                <w:szCs w:val="20"/>
                <w:lang w:val="en-GB"/>
              </w:rPr>
            </w:pPr>
            <w:r w:rsidRPr="00A2140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Student </w:t>
            </w:r>
            <w:r w:rsidR="004D31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ID </w:t>
            </w:r>
            <w:r w:rsidRPr="00A2140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</w:t>
            </w:r>
            <w:r w:rsidR="004D31C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umber</w:t>
            </w:r>
          </w:p>
        </w:tc>
        <w:tc>
          <w:tcPr>
            <w:tcW w:w="3026" w:type="dxa"/>
            <w:gridSpan w:val="3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2A20755" w14:textId="77777777" w:rsidR="0065011B" w:rsidRPr="00A21409" w:rsidRDefault="0065011B">
            <w:pPr>
              <w:widowControl w:val="0"/>
              <w:suppressAutoHyphens/>
              <w:rPr>
                <w:rFonts w:ascii="Calibri" w:eastAsia="Lucida Sans Unicode" w:hAnsi="Calibri" w:cs="Calibri"/>
                <w:color w:val="000000"/>
                <w:kern w:val="2"/>
                <w:sz w:val="20"/>
                <w:szCs w:val="20"/>
                <w:lang w:val="en-GB"/>
              </w:rPr>
            </w:pPr>
          </w:p>
        </w:tc>
      </w:tr>
      <w:tr w:rsidR="0065011B" w:rsidRPr="00A21409" w14:paraId="1C388FF0" w14:textId="77777777" w:rsidTr="6C1BB970">
        <w:trPr>
          <w:trHeight w:val="454"/>
        </w:trPr>
        <w:tc>
          <w:tcPr>
            <w:tcW w:w="168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8" w:space="0" w:color="auto"/>
            </w:tcBorders>
            <w:vAlign w:val="center"/>
            <w:hideMark/>
          </w:tcPr>
          <w:p w14:paraId="24FB70FC" w14:textId="573DD330" w:rsidR="0065011B" w:rsidRPr="00A21409" w:rsidRDefault="006518FA">
            <w:pPr>
              <w:widowControl w:val="0"/>
              <w:suppressAutoHyphens/>
              <w:rPr>
                <w:rFonts w:ascii="Calibri" w:eastAsia="Lucida Sans Unicode" w:hAnsi="Calibri" w:cs="Calibri"/>
                <w:b/>
                <w:bCs/>
                <w:color w:val="000000"/>
                <w:kern w:val="2"/>
                <w:sz w:val="20"/>
                <w:szCs w:val="20"/>
                <w:lang w:val="en-GB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Research discipline/subject area and code (0 ECTS)</w:t>
            </w:r>
          </w:p>
        </w:tc>
        <w:tc>
          <w:tcPr>
            <w:tcW w:w="3150" w:type="dxa"/>
            <w:gridSpan w:val="4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noWrap/>
            <w:vAlign w:val="center"/>
          </w:tcPr>
          <w:p w14:paraId="5D2A2779" w14:textId="77777777" w:rsidR="0065011B" w:rsidRPr="00A21409" w:rsidRDefault="0065011B">
            <w:pPr>
              <w:widowControl w:val="0"/>
              <w:suppressAutoHyphens/>
              <w:rPr>
                <w:rFonts w:ascii="Calibri" w:eastAsia="Lucida Sans Unicode" w:hAnsi="Calibri" w:cs="Calibri"/>
                <w:color w:val="808080"/>
                <w:kern w:val="2"/>
                <w:sz w:val="20"/>
                <w:szCs w:val="20"/>
                <w:lang w:val="en-GB"/>
              </w:rPr>
            </w:pPr>
          </w:p>
        </w:tc>
        <w:tc>
          <w:tcPr>
            <w:tcW w:w="2100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35392214" w14:textId="77777777" w:rsidR="0065011B" w:rsidRPr="00A21409" w:rsidRDefault="0065011B">
            <w:pPr>
              <w:widowControl w:val="0"/>
              <w:suppressAutoHyphens/>
              <w:rPr>
                <w:rFonts w:ascii="Calibri" w:eastAsia="Lucida Sans Unicode" w:hAnsi="Calibri" w:cs="Calibri"/>
                <w:b/>
                <w:bCs/>
                <w:color w:val="000000"/>
                <w:kern w:val="2"/>
                <w:sz w:val="20"/>
                <w:szCs w:val="20"/>
                <w:lang w:val="en-GB"/>
              </w:rPr>
            </w:pPr>
            <w:r w:rsidRPr="00A2140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Period covered by report</w:t>
            </w:r>
          </w:p>
        </w:tc>
        <w:tc>
          <w:tcPr>
            <w:tcW w:w="3026" w:type="dxa"/>
            <w:gridSpan w:val="3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BDD19ED" w14:textId="2D80B69A" w:rsidR="0065011B" w:rsidRPr="00A21409" w:rsidRDefault="0065011B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20"/>
                <w:szCs w:val="20"/>
                <w:lang w:val="en-GB"/>
              </w:rPr>
            </w:pPr>
          </w:p>
        </w:tc>
      </w:tr>
      <w:tr w:rsidR="0069195E" w:rsidRPr="00A21409" w14:paraId="12AE9C8B" w14:textId="77777777" w:rsidTr="6C1BB970">
        <w:trPr>
          <w:trHeight w:val="454"/>
        </w:trPr>
        <w:tc>
          <w:tcPr>
            <w:tcW w:w="168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0F6A0F6" w14:textId="77777777" w:rsidR="0069195E" w:rsidRPr="00A21409" w:rsidRDefault="0069195E" w:rsidP="0057727F">
            <w:pPr>
              <w:widowControl w:val="0"/>
              <w:suppressAutoHyphens/>
              <w:rPr>
                <w:rFonts w:ascii="Calibri" w:eastAsia="Lucida Sans Unicode" w:hAnsi="Calibri" w:cs="Calibri"/>
                <w:b/>
                <w:bCs/>
                <w:color w:val="000000"/>
                <w:kern w:val="2"/>
                <w:sz w:val="20"/>
                <w:szCs w:val="20"/>
                <w:lang w:val="en-GB"/>
              </w:rPr>
            </w:pPr>
            <w:proofErr w:type="spellStart"/>
            <w:r w:rsidRPr="00A2140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Programme</w:t>
            </w:r>
            <w:proofErr w:type="spellEnd"/>
            <w:r w:rsidRPr="00A2140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Type</w:t>
            </w:r>
          </w:p>
        </w:tc>
        <w:tc>
          <w:tcPr>
            <w:tcW w:w="813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noWrap/>
            <w:vAlign w:val="center"/>
            <w:hideMark/>
          </w:tcPr>
          <w:p w14:paraId="51CD0C8A" w14:textId="1AB16975" w:rsidR="0069195E" w:rsidRPr="00A21409" w:rsidRDefault="0069195E" w:rsidP="0057727F">
            <w:pPr>
              <w:widowControl w:val="0"/>
              <w:suppressAutoHyphens/>
              <w:rPr>
                <w:rFonts w:ascii="Calibri" w:eastAsia="Lucida Sans Unicode" w:hAnsi="Calibri" w:cs="Calibri"/>
                <w:color w:val="808080"/>
                <w:kern w:val="2"/>
                <w:sz w:val="20"/>
                <w:szCs w:val="20"/>
                <w:lang w:val="en-GB"/>
              </w:rPr>
            </w:pPr>
            <w:r w:rsidRPr="00A21409">
              <w:rPr>
                <w:rFonts w:ascii="Calibri" w:hAnsi="Calibri" w:cs="Calibri"/>
                <w:color w:val="808080"/>
                <w:sz w:val="20"/>
                <w:szCs w:val="20"/>
              </w:rPr>
              <w:t>PhD</w:t>
            </w:r>
          </w:p>
        </w:tc>
        <w:tc>
          <w:tcPr>
            <w:tcW w:w="709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4266E8D8" w14:textId="08557BEF" w:rsidR="0069195E" w:rsidRPr="00A21409" w:rsidRDefault="0069195E" w:rsidP="0057727F">
            <w:pPr>
              <w:widowControl w:val="0"/>
              <w:suppressAutoHyphens/>
              <w:rPr>
                <w:rFonts w:ascii="Calibri" w:eastAsia="Lucida Sans Unicode" w:hAnsi="Calibri" w:cs="Calibri"/>
                <w:color w:val="808080"/>
                <w:kern w:val="2"/>
                <w:sz w:val="20"/>
                <w:szCs w:val="20"/>
                <w:lang w:val="en-GB"/>
              </w:rPr>
            </w:pPr>
            <w:r w:rsidRPr="00A21409">
              <w:rPr>
                <w:rFonts w:ascii="Calibri" w:hAnsi="Calibri" w:cs="Calibri"/>
                <w:color w:val="80808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808080"/>
                <w:sz w:val="20"/>
                <w:szCs w:val="20"/>
              </w:rPr>
              <w:t>D</w:t>
            </w:r>
          </w:p>
        </w:tc>
        <w:tc>
          <w:tcPr>
            <w:tcW w:w="1020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00FF70BA" w14:textId="3E17D3B2" w:rsidR="0069195E" w:rsidRPr="00A21409" w:rsidRDefault="0069195E" w:rsidP="0057727F">
            <w:pPr>
              <w:widowControl w:val="0"/>
              <w:suppressAutoHyphens/>
              <w:rPr>
                <w:rFonts w:ascii="Calibri" w:eastAsia="Lucida Sans Unicode" w:hAnsi="Calibri" w:cs="Calibri"/>
                <w:color w:val="808080"/>
                <w:kern w:val="2"/>
                <w:sz w:val="20"/>
                <w:szCs w:val="20"/>
                <w:lang w:val="en-GB"/>
              </w:rPr>
            </w:pPr>
            <w:r w:rsidRPr="00A21409">
              <w:rPr>
                <w:rFonts w:ascii="Calibri" w:hAnsi="Calibri" w:cs="Calibri"/>
                <w:color w:val="808080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color w:val="808080"/>
                <w:sz w:val="20"/>
                <w:szCs w:val="20"/>
              </w:rPr>
              <w:t>asters</w:t>
            </w:r>
          </w:p>
        </w:tc>
        <w:tc>
          <w:tcPr>
            <w:tcW w:w="608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62944345" w14:textId="2B27ACA4" w:rsidR="0069195E" w:rsidRPr="00A21409" w:rsidRDefault="0069195E" w:rsidP="0057727F">
            <w:pPr>
              <w:widowControl w:val="0"/>
              <w:suppressAutoHyphens/>
              <w:rPr>
                <w:rFonts w:ascii="Calibri" w:eastAsia="Lucida Sans Unicode" w:hAnsi="Calibri" w:cs="Calibri"/>
                <w:color w:val="808080"/>
                <w:kern w:val="2"/>
                <w:sz w:val="20"/>
                <w:szCs w:val="20"/>
                <w:lang w:val="en-GB"/>
              </w:rPr>
            </w:pPr>
          </w:p>
        </w:tc>
        <w:tc>
          <w:tcPr>
            <w:tcW w:w="2100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6CE594A4" w14:textId="019742A5" w:rsidR="0069195E" w:rsidRPr="0069195E" w:rsidRDefault="0069195E" w:rsidP="0069195E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1A2D0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Year of </w:t>
            </w:r>
            <w:proofErr w:type="spellStart"/>
            <w:r w:rsidRPr="001A2D0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87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E84566F" w14:textId="77777777" w:rsidR="0069195E" w:rsidRPr="00A21409" w:rsidRDefault="0069195E" w:rsidP="0057727F">
            <w:pPr>
              <w:rPr>
                <w:rFonts w:ascii="Calibri" w:eastAsia="Lucida Sans Unicode" w:hAnsi="Calibri" w:cs="Calibri"/>
                <w:color w:val="808080"/>
                <w:kern w:val="2"/>
                <w:sz w:val="20"/>
                <w:szCs w:val="20"/>
                <w:lang w:val="en-GB"/>
              </w:rPr>
            </w:pPr>
          </w:p>
          <w:p w14:paraId="75F4A7BA" w14:textId="77777777" w:rsidR="0069195E" w:rsidRPr="00A21409" w:rsidRDefault="0069195E" w:rsidP="0057727F">
            <w:pPr>
              <w:widowControl w:val="0"/>
              <w:suppressAutoHyphens/>
              <w:rPr>
                <w:rFonts w:ascii="Calibri" w:eastAsia="Lucida Sans Unicode" w:hAnsi="Calibri" w:cs="Calibri"/>
                <w:color w:val="808080"/>
                <w:kern w:val="2"/>
                <w:sz w:val="20"/>
                <w:szCs w:val="20"/>
                <w:lang w:val="en-GB"/>
              </w:rPr>
            </w:pPr>
          </w:p>
        </w:tc>
        <w:tc>
          <w:tcPr>
            <w:tcW w:w="112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  <w:hideMark/>
          </w:tcPr>
          <w:p w14:paraId="45D38EBE" w14:textId="77777777" w:rsidR="0069195E" w:rsidRPr="00A21409" w:rsidRDefault="0069195E" w:rsidP="0057727F">
            <w:pPr>
              <w:widowControl w:val="0"/>
              <w:suppressAutoHyphens/>
              <w:rPr>
                <w:rFonts w:ascii="Calibri" w:eastAsia="Lucida Sans Unicode" w:hAnsi="Calibri" w:cs="Calibri"/>
                <w:color w:val="808080"/>
                <w:kern w:val="2"/>
                <w:sz w:val="20"/>
                <w:szCs w:val="20"/>
                <w:lang w:val="en-GB"/>
              </w:rPr>
            </w:pPr>
            <w:r w:rsidRPr="00A2140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Full or Part time</w:t>
            </w:r>
          </w:p>
        </w:tc>
        <w:tc>
          <w:tcPr>
            <w:tcW w:w="1018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017F8BF" w14:textId="77777777" w:rsidR="0069195E" w:rsidRPr="00A21409" w:rsidRDefault="0069195E" w:rsidP="0057727F">
            <w:pPr>
              <w:widowControl w:val="0"/>
              <w:suppressAutoHyphens/>
              <w:rPr>
                <w:rFonts w:ascii="Calibri" w:eastAsia="Lucida Sans Unicode" w:hAnsi="Calibri" w:cs="Calibri"/>
                <w:color w:val="808080"/>
                <w:kern w:val="2"/>
                <w:sz w:val="20"/>
                <w:szCs w:val="20"/>
                <w:lang w:val="en-GB"/>
              </w:rPr>
            </w:pPr>
          </w:p>
        </w:tc>
      </w:tr>
      <w:tr w:rsidR="0057727F" w:rsidRPr="00A21409" w14:paraId="7F5C76B8" w14:textId="77777777" w:rsidTr="6C1BB970">
        <w:trPr>
          <w:trHeight w:val="454"/>
        </w:trPr>
        <w:tc>
          <w:tcPr>
            <w:tcW w:w="168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8" w:space="0" w:color="auto"/>
            </w:tcBorders>
            <w:vAlign w:val="center"/>
            <w:hideMark/>
          </w:tcPr>
          <w:p w14:paraId="4FB83C37" w14:textId="77777777" w:rsidR="0057727F" w:rsidRPr="00A21409" w:rsidRDefault="0057727F" w:rsidP="0057727F">
            <w:pPr>
              <w:widowControl w:val="0"/>
              <w:suppressAutoHyphens/>
              <w:rPr>
                <w:rFonts w:ascii="Calibri" w:eastAsia="Lucida Sans Unicode" w:hAnsi="Calibri" w:cs="Calibri"/>
                <w:b/>
                <w:bCs/>
                <w:color w:val="000000"/>
                <w:kern w:val="2"/>
                <w:sz w:val="20"/>
                <w:szCs w:val="20"/>
                <w:lang w:val="en-GB"/>
              </w:rPr>
            </w:pPr>
            <w:r w:rsidRPr="00A2140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Primary Supervisor</w:t>
            </w:r>
          </w:p>
        </w:tc>
        <w:tc>
          <w:tcPr>
            <w:tcW w:w="3150" w:type="dxa"/>
            <w:gridSpan w:val="4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noWrap/>
            <w:vAlign w:val="center"/>
          </w:tcPr>
          <w:p w14:paraId="69EADAE7" w14:textId="71BB95B2" w:rsidR="0057727F" w:rsidRPr="00A21409" w:rsidRDefault="006518FA" w:rsidP="0057727F">
            <w:pPr>
              <w:widowControl w:val="0"/>
              <w:suppressAutoHyphens/>
              <w:rPr>
                <w:rFonts w:ascii="Calibri" w:eastAsia="Lucida Sans Unicode" w:hAnsi="Calibri" w:cs="Calibri"/>
                <w:color w:val="000000"/>
                <w:kern w:val="2"/>
                <w:sz w:val="20"/>
                <w:szCs w:val="20"/>
                <w:lang w:val="en-GB"/>
              </w:rPr>
            </w:pPr>
            <w:r w:rsidRPr="00A21409">
              <w:rPr>
                <w:rFonts w:ascii="Calibri" w:hAnsi="Calibri" w:cs="Calibri"/>
                <w:color w:val="808080"/>
                <w:sz w:val="20"/>
                <w:szCs w:val="20"/>
              </w:rPr>
              <w:t>Required</w:t>
            </w:r>
          </w:p>
        </w:tc>
        <w:tc>
          <w:tcPr>
            <w:tcW w:w="2100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71DCB059" w14:textId="2CD6AEFA" w:rsidR="0057727F" w:rsidRPr="00A21409" w:rsidRDefault="0057727F" w:rsidP="0057727F">
            <w:pPr>
              <w:widowControl w:val="0"/>
              <w:suppressAutoHyphens/>
              <w:rPr>
                <w:rFonts w:ascii="Calibri" w:eastAsia="Lucida Sans Unicode" w:hAnsi="Calibri" w:cs="Calibri"/>
                <w:color w:val="000000"/>
                <w:kern w:val="2"/>
                <w:sz w:val="20"/>
                <w:szCs w:val="20"/>
                <w:lang w:val="en-GB"/>
              </w:rPr>
            </w:pPr>
            <w:r w:rsidRPr="00A2140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GRC member 1</w:t>
            </w:r>
            <w:r w:rsidR="00DE71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(Chair)</w:t>
            </w:r>
          </w:p>
        </w:tc>
        <w:tc>
          <w:tcPr>
            <w:tcW w:w="3026" w:type="dxa"/>
            <w:gridSpan w:val="3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3A663DC5" w14:textId="77777777" w:rsidR="0057727F" w:rsidRPr="00A21409" w:rsidRDefault="0057727F" w:rsidP="0057727F">
            <w:pPr>
              <w:widowControl w:val="0"/>
              <w:suppressAutoHyphens/>
              <w:rPr>
                <w:rFonts w:ascii="Calibri" w:eastAsia="Lucida Sans Unicode" w:hAnsi="Calibri" w:cs="Calibri"/>
                <w:color w:val="808080"/>
                <w:kern w:val="2"/>
                <w:sz w:val="20"/>
                <w:szCs w:val="20"/>
                <w:lang w:val="en-GB"/>
              </w:rPr>
            </w:pPr>
            <w:r w:rsidRPr="00A21409">
              <w:rPr>
                <w:rFonts w:ascii="Calibri" w:hAnsi="Calibri" w:cs="Calibri"/>
                <w:color w:val="808080"/>
                <w:sz w:val="20"/>
                <w:szCs w:val="20"/>
              </w:rPr>
              <w:t>Required</w:t>
            </w:r>
          </w:p>
        </w:tc>
      </w:tr>
      <w:tr w:rsidR="0057727F" w:rsidRPr="00A21409" w14:paraId="21358FC6" w14:textId="77777777" w:rsidTr="6C1BB970">
        <w:trPr>
          <w:trHeight w:val="454"/>
        </w:trPr>
        <w:tc>
          <w:tcPr>
            <w:tcW w:w="168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8" w:space="0" w:color="auto"/>
            </w:tcBorders>
            <w:vAlign w:val="center"/>
            <w:hideMark/>
          </w:tcPr>
          <w:p w14:paraId="19436DFA" w14:textId="77777777" w:rsidR="0057727F" w:rsidRPr="00A21409" w:rsidRDefault="0057727F" w:rsidP="0057727F">
            <w:pPr>
              <w:widowControl w:val="0"/>
              <w:suppressAutoHyphens/>
              <w:rPr>
                <w:rFonts w:ascii="Calibri" w:eastAsia="Lucida Sans Unicode" w:hAnsi="Calibri" w:cs="Calibri"/>
                <w:b/>
                <w:bCs/>
                <w:color w:val="000000"/>
                <w:kern w:val="2"/>
                <w:sz w:val="20"/>
                <w:szCs w:val="20"/>
                <w:lang w:val="en-GB"/>
              </w:rPr>
            </w:pPr>
            <w:r w:rsidRPr="00A2140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Co-Supervisor </w:t>
            </w:r>
          </w:p>
        </w:tc>
        <w:tc>
          <w:tcPr>
            <w:tcW w:w="3150" w:type="dxa"/>
            <w:gridSpan w:val="4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noWrap/>
            <w:vAlign w:val="center"/>
          </w:tcPr>
          <w:p w14:paraId="4ADED07C" w14:textId="77777777" w:rsidR="0057727F" w:rsidRPr="00A21409" w:rsidRDefault="0057727F" w:rsidP="0057727F">
            <w:pPr>
              <w:widowControl w:val="0"/>
              <w:suppressAutoHyphens/>
              <w:rPr>
                <w:rFonts w:ascii="Calibri" w:eastAsia="Lucida Sans Unicode" w:hAnsi="Calibri" w:cs="Calibri"/>
                <w:color w:val="000000"/>
                <w:kern w:val="2"/>
                <w:sz w:val="20"/>
                <w:szCs w:val="20"/>
                <w:lang w:val="en-GB"/>
              </w:rPr>
            </w:pPr>
          </w:p>
        </w:tc>
        <w:tc>
          <w:tcPr>
            <w:tcW w:w="2100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60F0F585" w14:textId="77777777" w:rsidR="0057727F" w:rsidRPr="00A21409" w:rsidRDefault="0057727F" w:rsidP="0057727F">
            <w:pPr>
              <w:widowControl w:val="0"/>
              <w:suppressAutoHyphens/>
              <w:rPr>
                <w:rFonts w:ascii="Calibri" w:eastAsia="Lucida Sans Unicode" w:hAnsi="Calibri" w:cs="Calibri"/>
                <w:color w:val="000000"/>
                <w:kern w:val="2"/>
                <w:sz w:val="20"/>
                <w:szCs w:val="20"/>
                <w:lang w:val="en-GB"/>
              </w:rPr>
            </w:pPr>
            <w:r w:rsidRPr="00A2140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GRC member 2</w:t>
            </w:r>
          </w:p>
        </w:tc>
        <w:tc>
          <w:tcPr>
            <w:tcW w:w="3026" w:type="dxa"/>
            <w:gridSpan w:val="3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1707CC4E" w14:textId="77777777" w:rsidR="0057727F" w:rsidRPr="00A21409" w:rsidRDefault="0057727F" w:rsidP="0057727F">
            <w:pPr>
              <w:widowControl w:val="0"/>
              <w:suppressAutoHyphens/>
              <w:rPr>
                <w:rFonts w:ascii="Calibri" w:eastAsia="Lucida Sans Unicode" w:hAnsi="Calibri" w:cs="Calibri"/>
                <w:color w:val="000000"/>
                <w:kern w:val="2"/>
                <w:sz w:val="20"/>
                <w:szCs w:val="20"/>
                <w:lang w:val="en-GB"/>
              </w:rPr>
            </w:pPr>
            <w:r w:rsidRPr="00A21409">
              <w:rPr>
                <w:rFonts w:ascii="Calibri" w:hAnsi="Calibri" w:cs="Calibri"/>
                <w:color w:val="808080"/>
                <w:sz w:val="20"/>
                <w:szCs w:val="20"/>
              </w:rPr>
              <w:t>Required</w:t>
            </w:r>
          </w:p>
        </w:tc>
      </w:tr>
      <w:tr w:rsidR="0057727F" w:rsidRPr="00A21409" w14:paraId="5235B3A3" w14:textId="77777777" w:rsidTr="6C1BB970">
        <w:trPr>
          <w:trHeight w:val="454"/>
        </w:trPr>
        <w:tc>
          <w:tcPr>
            <w:tcW w:w="168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8" w:space="0" w:color="auto"/>
            </w:tcBorders>
            <w:vAlign w:val="center"/>
            <w:hideMark/>
          </w:tcPr>
          <w:p w14:paraId="1ED964B1" w14:textId="77777777" w:rsidR="0057727F" w:rsidRPr="00A21409" w:rsidRDefault="0057727F" w:rsidP="0057727F">
            <w:pPr>
              <w:widowControl w:val="0"/>
              <w:suppressAutoHyphens/>
              <w:rPr>
                <w:rFonts w:ascii="Calibri" w:eastAsia="Lucida Sans Unicode" w:hAnsi="Calibri" w:cs="Calibri"/>
                <w:b/>
                <w:bCs/>
                <w:color w:val="000000"/>
                <w:kern w:val="2"/>
                <w:sz w:val="20"/>
                <w:szCs w:val="20"/>
                <w:lang w:val="en-GB"/>
              </w:rPr>
            </w:pPr>
            <w:r w:rsidRPr="00A2140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Co-Supervisor</w:t>
            </w:r>
          </w:p>
        </w:tc>
        <w:tc>
          <w:tcPr>
            <w:tcW w:w="3150" w:type="dxa"/>
            <w:gridSpan w:val="4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noWrap/>
            <w:vAlign w:val="center"/>
          </w:tcPr>
          <w:p w14:paraId="14F891E7" w14:textId="77777777" w:rsidR="0057727F" w:rsidRPr="00A21409" w:rsidRDefault="0057727F" w:rsidP="0057727F">
            <w:pPr>
              <w:widowControl w:val="0"/>
              <w:suppressAutoHyphens/>
              <w:rPr>
                <w:rFonts w:ascii="Calibri" w:eastAsia="Lucida Sans Unicode" w:hAnsi="Calibri" w:cs="Calibri"/>
                <w:color w:val="000000"/>
                <w:kern w:val="2"/>
                <w:sz w:val="20"/>
                <w:szCs w:val="20"/>
                <w:lang w:val="en-GB"/>
              </w:rPr>
            </w:pPr>
          </w:p>
        </w:tc>
        <w:tc>
          <w:tcPr>
            <w:tcW w:w="2100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1F01F5DB" w14:textId="77777777" w:rsidR="0057727F" w:rsidRPr="00A21409" w:rsidRDefault="0057727F" w:rsidP="0057727F">
            <w:pPr>
              <w:widowControl w:val="0"/>
              <w:suppressAutoHyphens/>
              <w:rPr>
                <w:rFonts w:ascii="Calibri" w:eastAsia="Lucida Sans Unicode" w:hAnsi="Calibri" w:cs="Calibri"/>
                <w:color w:val="000000"/>
                <w:kern w:val="2"/>
                <w:sz w:val="20"/>
                <w:szCs w:val="20"/>
                <w:lang w:val="en-GB"/>
              </w:rPr>
            </w:pPr>
            <w:r w:rsidRPr="00A2140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GRC member 3</w:t>
            </w:r>
          </w:p>
        </w:tc>
        <w:tc>
          <w:tcPr>
            <w:tcW w:w="3026" w:type="dxa"/>
            <w:gridSpan w:val="3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2941891C" w14:textId="77777777" w:rsidR="0057727F" w:rsidRPr="00A21409" w:rsidRDefault="0057727F" w:rsidP="0057727F">
            <w:pPr>
              <w:widowControl w:val="0"/>
              <w:suppressAutoHyphens/>
              <w:rPr>
                <w:rFonts w:ascii="Calibri" w:eastAsia="Lucida Sans Unicode" w:hAnsi="Calibri" w:cs="Calibri"/>
                <w:color w:val="000000"/>
                <w:kern w:val="2"/>
                <w:sz w:val="20"/>
                <w:szCs w:val="20"/>
                <w:lang w:val="en-GB"/>
              </w:rPr>
            </w:pPr>
            <w:r w:rsidRPr="00A21409">
              <w:rPr>
                <w:rFonts w:ascii="Calibri" w:hAnsi="Calibri" w:cs="Calibri"/>
                <w:color w:val="808080"/>
                <w:sz w:val="20"/>
                <w:szCs w:val="20"/>
              </w:rPr>
              <w:t>Required</w:t>
            </w:r>
          </w:p>
        </w:tc>
      </w:tr>
      <w:tr w:rsidR="0007571F" w:rsidRPr="00A21409" w14:paraId="0F580BEB" w14:textId="77777777" w:rsidTr="6C1BB970">
        <w:trPr>
          <w:trHeight w:val="454"/>
        </w:trPr>
        <w:tc>
          <w:tcPr>
            <w:tcW w:w="168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8" w:space="0" w:color="auto"/>
            </w:tcBorders>
            <w:vAlign w:val="center"/>
          </w:tcPr>
          <w:p w14:paraId="359365D8" w14:textId="6876F2DD" w:rsidR="0007571F" w:rsidRPr="00A21409" w:rsidRDefault="0007571F" w:rsidP="0007571F">
            <w:pPr>
              <w:widowControl w:val="0"/>
              <w:suppressAutoHyphens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2140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Co-Supervisor </w:t>
            </w:r>
          </w:p>
        </w:tc>
        <w:tc>
          <w:tcPr>
            <w:tcW w:w="3150" w:type="dxa"/>
            <w:gridSpan w:val="4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noWrap/>
            <w:vAlign w:val="center"/>
          </w:tcPr>
          <w:p w14:paraId="72B6E110" w14:textId="77777777" w:rsidR="0007571F" w:rsidRPr="00A21409" w:rsidRDefault="0007571F" w:rsidP="0007571F">
            <w:pPr>
              <w:widowControl w:val="0"/>
              <w:suppressAutoHyphens/>
              <w:rPr>
                <w:rFonts w:ascii="Calibri" w:eastAsia="Lucida Sans Unicode" w:hAnsi="Calibri" w:cs="Calibri"/>
                <w:color w:val="000000"/>
                <w:kern w:val="2"/>
                <w:sz w:val="20"/>
                <w:szCs w:val="20"/>
                <w:lang w:val="en-GB"/>
              </w:rPr>
            </w:pPr>
          </w:p>
        </w:tc>
        <w:tc>
          <w:tcPr>
            <w:tcW w:w="2100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CE51B98" w14:textId="77777777" w:rsidR="0007571F" w:rsidRPr="00A21409" w:rsidRDefault="0007571F" w:rsidP="0007571F">
            <w:pPr>
              <w:widowControl w:val="0"/>
              <w:suppressAutoHyphens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gridSpan w:val="3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C608EEE" w14:textId="77777777" w:rsidR="0007571F" w:rsidRPr="00A21409" w:rsidRDefault="0007571F" w:rsidP="0007571F">
            <w:pPr>
              <w:widowControl w:val="0"/>
              <w:suppressAutoHyphens/>
              <w:rPr>
                <w:rFonts w:ascii="Calibri" w:hAnsi="Calibri" w:cs="Calibri"/>
                <w:color w:val="808080"/>
                <w:sz w:val="20"/>
                <w:szCs w:val="20"/>
              </w:rPr>
            </w:pPr>
          </w:p>
        </w:tc>
      </w:tr>
      <w:tr w:rsidR="0007571F" w:rsidRPr="00A21409" w14:paraId="16F68913" w14:textId="77777777" w:rsidTr="6C1BB970">
        <w:trPr>
          <w:trHeight w:val="454"/>
        </w:trPr>
        <w:tc>
          <w:tcPr>
            <w:tcW w:w="168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8" w:space="0" w:color="auto"/>
            </w:tcBorders>
            <w:vAlign w:val="center"/>
          </w:tcPr>
          <w:p w14:paraId="65E0AC40" w14:textId="36500318" w:rsidR="0007571F" w:rsidRPr="00A21409" w:rsidRDefault="0007571F" w:rsidP="0007571F">
            <w:pPr>
              <w:widowControl w:val="0"/>
              <w:suppressAutoHyphens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A2140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Co-Supervisor</w:t>
            </w:r>
          </w:p>
        </w:tc>
        <w:tc>
          <w:tcPr>
            <w:tcW w:w="3150" w:type="dxa"/>
            <w:gridSpan w:val="4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noWrap/>
            <w:vAlign w:val="center"/>
          </w:tcPr>
          <w:p w14:paraId="773D0C1B" w14:textId="77777777" w:rsidR="0007571F" w:rsidRPr="00A21409" w:rsidRDefault="0007571F" w:rsidP="0007571F">
            <w:pPr>
              <w:widowControl w:val="0"/>
              <w:suppressAutoHyphens/>
              <w:rPr>
                <w:rFonts w:ascii="Calibri" w:eastAsia="Lucida Sans Unicode" w:hAnsi="Calibri" w:cs="Calibri"/>
                <w:color w:val="000000"/>
                <w:kern w:val="2"/>
                <w:sz w:val="20"/>
                <w:szCs w:val="20"/>
                <w:lang w:val="en-GB"/>
              </w:rPr>
            </w:pPr>
          </w:p>
        </w:tc>
        <w:tc>
          <w:tcPr>
            <w:tcW w:w="2100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C06677C" w14:textId="77777777" w:rsidR="0007571F" w:rsidRPr="00A21409" w:rsidRDefault="0007571F" w:rsidP="0007571F">
            <w:pPr>
              <w:widowControl w:val="0"/>
              <w:suppressAutoHyphens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gridSpan w:val="3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CBCEDAB" w14:textId="77777777" w:rsidR="0007571F" w:rsidRPr="00A21409" w:rsidRDefault="0007571F" w:rsidP="0007571F">
            <w:pPr>
              <w:widowControl w:val="0"/>
              <w:suppressAutoHyphens/>
              <w:rPr>
                <w:rFonts w:ascii="Calibri" w:hAnsi="Calibri" w:cs="Calibri"/>
                <w:color w:val="808080"/>
                <w:sz w:val="20"/>
                <w:szCs w:val="20"/>
              </w:rPr>
            </w:pPr>
          </w:p>
        </w:tc>
      </w:tr>
      <w:tr w:rsidR="0007571F" w:rsidRPr="00A21409" w14:paraId="536141F8" w14:textId="77777777" w:rsidTr="6C1BB970">
        <w:trPr>
          <w:trHeight w:val="454"/>
        </w:trPr>
        <w:tc>
          <w:tcPr>
            <w:tcW w:w="168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8" w:space="0" w:color="auto"/>
            </w:tcBorders>
            <w:vAlign w:val="center"/>
          </w:tcPr>
          <w:p w14:paraId="1650B745" w14:textId="28B2A309" w:rsidR="0007571F" w:rsidRPr="00A21409" w:rsidRDefault="0007571F" w:rsidP="0007571F">
            <w:pPr>
              <w:widowControl w:val="0"/>
              <w:suppressAutoHyphens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Personal Development Plan </w:t>
            </w:r>
            <w:r w:rsidR="00B26AE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complet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ed</w:t>
            </w:r>
          </w:p>
        </w:tc>
        <w:tc>
          <w:tcPr>
            <w:tcW w:w="3150" w:type="dxa"/>
            <w:gridSpan w:val="4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noWrap/>
            <w:vAlign w:val="center"/>
          </w:tcPr>
          <w:p w14:paraId="31938C70" w14:textId="5D6224E3" w:rsidR="0007571F" w:rsidRPr="00A21409" w:rsidRDefault="0007571F" w:rsidP="0007571F">
            <w:pPr>
              <w:widowControl w:val="0"/>
              <w:suppressAutoHyphens/>
              <w:jc w:val="center"/>
              <w:rPr>
                <w:rFonts w:ascii="Calibri" w:eastAsia="Lucida Sans Unicode" w:hAnsi="Calibri" w:cs="Calibri"/>
                <w:color w:val="000000"/>
                <w:kern w:val="2"/>
                <w:sz w:val="20"/>
                <w:szCs w:val="20"/>
                <w:lang w:val="en-GB"/>
              </w:rPr>
            </w:pPr>
            <w:r w:rsidRPr="007F76EE">
              <w:rPr>
                <w:rFonts w:ascii="Calibri" w:hAnsi="Calibri" w:cs="Calibri"/>
                <w:b/>
                <w:bCs/>
                <w:color w:val="808080" w:themeColor="background1" w:themeShade="80"/>
                <w:sz w:val="20"/>
                <w:szCs w:val="20"/>
              </w:rPr>
              <w:t>YES / NO</w:t>
            </w:r>
          </w:p>
        </w:tc>
        <w:tc>
          <w:tcPr>
            <w:tcW w:w="2100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47F6B46" w14:textId="2B470965" w:rsidR="0007571F" w:rsidRPr="00A21409" w:rsidRDefault="0007571F" w:rsidP="0007571F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Research Integrity Training completed</w:t>
            </w:r>
          </w:p>
        </w:tc>
        <w:tc>
          <w:tcPr>
            <w:tcW w:w="3026" w:type="dxa"/>
            <w:gridSpan w:val="3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74313F4" w14:textId="2F4CEADF" w:rsidR="0007571F" w:rsidRPr="00A21409" w:rsidRDefault="0007571F" w:rsidP="0007571F">
            <w:pPr>
              <w:widowControl w:val="0"/>
              <w:suppressAutoHyphens/>
              <w:rPr>
                <w:rFonts w:ascii="Calibri" w:hAnsi="Calibri" w:cs="Calibri"/>
                <w:color w:val="808080"/>
                <w:sz w:val="20"/>
                <w:szCs w:val="20"/>
              </w:rPr>
            </w:pPr>
            <w:r w:rsidRPr="007F76EE">
              <w:rPr>
                <w:rFonts w:ascii="Calibri" w:hAnsi="Calibri" w:cs="Calibri"/>
                <w:b/>
                <w:bCs/>
                <w:color w:val="808080" w:themeColor="background1" w:themeShade="80"/>
                <w:sz w:val="20"/>
                <w:szCs w:val="20"/>
              </w:rPr>
              <w:t>YES / NO</w:t>
            </w:r>
          </w:p>
        </w:tc>
      </w:tr>
      <w:tr w:rsidR="0007571F" w:rsidRPr="001A2D0B" w14:paraId="5ED61D6C" w14:textId="77777777" w:rsidTr="6C1BB970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68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8" w:space="0" w:color="auto"/>
            </w:tcBorders>
            <w:shd w:val="clear" w:color="auto" w:fill="auto"/>
            <w:vAlign w:val="center"/>
          </w:tcPr>
          <w:p w14:paraId="15F7F9F8" w14:textId="0AF77828" w:rsidR="0007571F" w:rsidRDefault="00982B2D" w:rsidP="0007571F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Is this</w:t>
            </w:r>
            <w:r w:rsidR="0061340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GRC meeting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a ‘</w:t>
            </w:r>
            <w:proofErr w:type="gramStart"/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Mini-viva</w:t>
            </w:r>
            <w:proofErr w:type="gramEnd"/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’?</w:t>
            </w:r>
            <w:r w:rsidR="0061340B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51F9F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(if applicable)</w:t>
            </w:r>
          </w:p>
        </w:tc>
        <w:tc>
          <w:tcPr>
            <w:tcW w:w="3150" w:type="dxa"/>
            <w:gridSpan w:val="4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noWrap/>
            <w:vAlign w:val="center"/>
          </w:tcPr>
          <w:p w14:paraId="7E27EA9A" w14:textId="15AB3601" w:rsidR="0007571F" w:rsidRDefault="0061340B" w:rsidP="0007571F">
            <w:pPr>
              <w:jc w:val="center"/>
              <w:rPr>
                <w:rFonts w:ascii="Calibri" w:hAnsi="Calibri" w:cs="Arial"/>
                <w:color w:val="808080"/>
                <w:sz w:val="20"/>
                <w:szCs w:val="20"/>
              </w:rPr>
            </w:pPr>
            <w:r w:rsidRPr="007F76EE">
              <w:rPr>
                <w:rFonts w:ascii="Calibri" w:hAnsi="Calibri" w:cs="Calibri"/>
                <w:b/>
                <w:bCs/>
                <w:color w:val="808080" w:themeColor="background1" w:themeShade="80"/>
                <w:sz w:val="20"/>
                <w:szCs w:val="20"/>
              </w:rPr>
              <w:t>YES / NO</w:t>
            </w:r>
          </w:p>
        </w:tc>
        <w:tc>
          <w:tcPr>
            <w:tcW w:w="2100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5C601433" w14:textId="0AF66DC1" w:rsidR="0007571F" w:rsidRPr="003E2E40" w:rsidRDefault="005C141D" w:rsidP="0007571F">
            <w:pPr>
              <w:rPr>
                <w:rFonts w:ascii="Calibri" w:hAnsi="Calibri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</w:t>
            </w:r>
            <w:r w:rsidR="0007571F" w:rsidRPr="003E2E40">
              <w:rPr>
                <w:rFonts w:ascii="Calibri" w:hAnsi="Calibri" w:cs="Arial"/>
                <w:b/>
                <w:bCs/>
                <w:sz w:val="20"/>
                <w:szCs w:val="20"/>
              </w:rPr>
              <w:t>roposed date of ‘</w:t>
            </w:r>
            <w:proofErr w:type="gramStart"/>
            <w:r w:rsidR="0007571F" w:rsidRPr="003E2E40">
              <w:rPr>
                <w:rFonts w:ascii="Calibri" w:hAnsi="Calibri" w:cs="Arial"/>
                <w:b/>
                <w:bCs/>
                <w:sz w:val="20"/>
                <w:szCs w:val="20"/>
              </w:rPr>
              <w:t>mini-viva</w:t>
            </w:r>
            <w:proofErr w:type="gramEnd"/>
            <w:r w:rsidR="0007571F" w:rsidRPr="003E2E40">
              <w:rPr>
                <w:rFonts w:ascii="Calibri" w:hAnsi="Calibri" w:cs="Arial"/>
                <w:b/>
                <w:bCs/>
                <w:sz w:val="20"/>
                <w:szCs w:val="20"/>
              </w:rPr>
              <w:t>’</w:t>
            </w:r>
            <w:r w:rsidR="00877BB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if it is NOT this GRC meeting </w:t>
            </w:r>
            <w:r w:rsidR="00A51F9F">
              <w:rPr>
                <w:rFonts w:ascii="Calibri" w:hAnsi="Calibri" w:cs="Arial"/>
                <w:b/>
                <w:bCs/>
                <w:sz w:val="20"/>
                <w:szCs w:val="20"/>
              </w:rPr>
              <w:t>(if applicable)</w:t>
            </w:r>
          </w:p>
        </w:tc>
        <w:tc>
          <w:tcPr>
            <w:tcW w:w="3026" w:type="dxa"/>
            <w:gridSpan w:val="3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vAlign w:val="center"/>
          </w:tcPr>
          <w:p w14:paraId="6CF3C4E9" w14:textId="61235AF7" w:rsidR="0007571F" w:rsidRPr="00951453" w:rsidRDefault="002277ED" w:rsidP="0007571F">
            <w:pPr>
              <w:rPr>
                <w:rFonts w:ascii="Calibri" w:hAnsi="Calibri" w:cs="Arial"/>
                <w:b/>
                <w:bCs/>
                <w:color w:val="808080"/>
                <w:sz w:val="20"/>
                <w:szCs w:val="20"/>
              </w:rPr>
            </w:pPr>
            <w:r w:rsidRPr="00951453">
              <w:rPr>
                <w:rFonts w:ascii="Calibri" w:hAnsi="Calibri" w:cs="Calibri"/>
                <w:b/>
                <w:bCs/>
                <w:color w:val="808080"/>
                <w:sz w:val="20"/>
                <w:szCs w:val="20"/>
              </w:rPr>
              <w:t>Date</w:t>
            </w:r>
          </w:p>
        </w:tc>
      </w:tr>
    </w:tbl>
    <w:p w14:paraId="149009A2" w14:textId="77777777" w:rsidR="00823E67" w:rsidRDefault="00823E67" w:rsidP="00FE0D2C">
      <w:pPr>
        <w:rPr>
          <w:rFonts w:ascii="Calibri" w:hAnsi="Calibri" w:cs="Calibri"/>
          <w:b/>
          <w:color w:val="000000"/>
          <w:sz w:val="20"/>
          <w:szCs w:val="20"/>
        </w:rPr>
      </w:pPr>
    </w:p>
    <w:p w14:paraId="27186E6C" w14:textId="77777777" w:rsidR="00823E67" w:rsidRDefault="00823E67" w:rsidP="00FE0D2C">
      <w:pPr>
        <w:rPr>
          <w:rFonts w:ascii="Calibri" w:hAnsi="Calibri" w:cs="Calibri"/>
          <w:b/>
          <w:color w:val="000000"/>
          <w:sz w:val="20"/>
          <w:szCs w:val="20"/>
        </w:rPr>
      </w:pPr>
    </w:p>
    <w:p w14:paraId="157DC20B" w14:textId="77777777" w:rsidR="00823E67" w:rsidRDefault="00823E67" w:rsidP="00FE0D2C">
      <w:pPr>
        <w:rPr>
          <w:rFonts w:ascii="Calibri" w:hAnsi="Calibri" w:cs="Calibri"/>
          <w:b/>
          <w:color w:val="000000"/>
          <w:sz w:val="20"/>
          <w:szCs w:val="20"/>
        </w:rPr>
      </w:pPr>
    </w:p>
    <w:tbl>
      <w:tblPr>
        <w:tblW w:w="995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88"/>
        <w:gridCol w:w="2088"/>
        <w:gridCol w:w="2088"/>
        <w:gridCol w:w="2088"/>
        <w:gridCol w:w="1601"/>
      </w:tblGrid>
      <w:tr w:rsidR="00823E67" w14:paraId="5E7EF10C" w14:textId="77777777" w:rsidTr="00823E67">
        <w:trPr>
          <w:trHeight w:val="639"/>
        </w:trPr>
        <w:tc>
          <w:tcPr>
            <w:tcW w:w="99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0749E86" w14:textId="77777777" w:rsidR="00823E67" w:rsidRPr="00B930A3" w:rsidRDefault="00823E67" w:rsidP="009C725E">
            <w:pPr>
              <w:snapToGrid w:val="0"/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  <w:p w14:paraId="04F24CF4" w14:textId="77777777" w:rsidR="00823E67" w:rsidRPr="00B930A3" w:rsidRDefault="00823E67" w:rsidP="009C725E">
            <w:pPr>
              <w:snapToGrid w:val="0"/>
              <w:jc w:val="center"/>
              <w:rPr>
                <w:rFonts w:ascii="Calibri" w:hAnsi="Calibri"/>
                <w:b/>
                <w:kern w:val="20"/>
                <w:sz w:val="22"/>
                <w:szCs w:val="20"/>
              </w:rPr>
            </w:pPr>
            <w:r w:rsidRPr="00B930A3">
              <w:rPr>
                <w:rFonts w:ascii="Calibri" w:hAnsi="Calibri"/>
                <w:b/>
                <w:kern w:val="20"/>
                <w:sz w:val="22"/>
                <w:szCs w:val="20"/>
              </w:rPr>
              <w:t xml:space="preserve">For students on Structured Research </w:t>
            </w:r>
            <w:proofErr w:type="spellStart"/>
            <w:r w:rsidRPr="00B930A3">
              <w:rPr>
                <w:rFonts w:ascii="Calibri" w:hAnsi="Calibri"/>
                <w:b/>
                <w:kern w:val="20"/>
                <w:sz w:val="22"/>
                <w:szCs w:val="20"/>
              </w:rPr>
              <w:t>Programmes</w:t>
            </w:r>
            <w:proofErr w:type="spellEnd"/>
          </w:p>
        </w:tc>
      </w:tr>
      <w:tr w:rsidR="00823E67" w14:paraId="6F863B89" w14:textId="77777777" w:rsidTr="00823E67">
        <w:trPr>
          <w:trHeight w:val="337"/>
        </w:trPr>
        <w:tc>
          <w:tcPr>
            <w:tcW w:w="9953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97425B8" w14:textId="77777777" w:rsidR="00823E67" w:rsidRPr="00B930A3" w:rsidRDefault="00823E67" w:rsidP="009C725E">
            <w:pPr>
              <w:snapToGrid w:val="0"/>
              <w:jc w:val="both"/>
              <w:rPr>
                <w:rFonts w:ascii="Calibri" w:hAnsi="Calibri"/>
                <w:kern w:val="2"/>
                <w:sz w:val="20"/>
                <w:szCs w:val="20"/>
              </w:rPr>
            </w:pPr>
          </w:p>
          <w:p w14:paraId="0ED37A96" w14:textId="54F43ACC" w:rsidR="00823E67" w:rsidRDefault="00823E67" w:rsidP="005611F5">
            <w:pPr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bookmarkStart w:id="0" w:name="_Hlk189219013"/>
            <w:r w:rsidRPr="00B930A3">
              <w:rPr>
                <w:rFonts w:ascii="Calibri" w:hAnsi="Calibri"/>
                <w:sz w:val="20"/>
                <w:szCs w:val="20"/>
              </w:rPr>
              <w:t xml:space="preserve">Enter here those structured modules </w:t>
            </w:r>
            <w:r w:rsidR="00A959A9" w:rsidRPr="00B930A3">
              <w:rPr>
                <w:rFonts w:ascii="Calibri" w:hAnsi="Calibri"/>
                <w:sz w:val="20"/>
                <w:szCs w:val="20"/>
              </w:rPr>
              <w:t>the</w:t>
            </w:r>
            <w:r w:rsidRPr="00B930A3">
              <w:rPr>
                <w:rFonts w:ascii="Calibri" w:hAnsi="Calibri"/>
                <w:sz w:val="20"/>
                <w:szCs w:val="20"/>
              </w:rPr>
              <w:t xml:space="preserve"> student has </w:t>
            </w:r>
            <w:r w:rsidRPr="00B930A3">
              <w:rPr>
                <w:rFonts w:ascii="Calibri" w:hAnsi="Calibri"/>
                <w:b/>
                <w:sz w:val="20"/>
                <w:szCs w:val="20"/>
              </w:rPr>
              <w:t>successfully completed this academic year / is undergoing this academic year</w:t>
            </w:r>
            <w:r w:rsidRPr="00B930A3">
              <w:rPr>
                <w:rFonts w:ascii="Calibri" w:hAnsi="Calibri"/>
                <w:sz w:val="20"/>
                <w:szCs w:val="20"/>
              </w:rPr>
              <w:t xml:space="preserve"> (If it is a supervisor assessed </w:t>
            </w:r>
            <w:hyperlink r:id="rId13" w:history="1">
              <w:r w:rsidRPr="00B930A3">
                <w:rPr>
                  <w:rStyle w:val="Hyperlink"/>
                  <w:rFonts w:ascii="Calibri" w:hAnsi="Calibri"/>
                  <w:sz w:val="20"/>
                  <w:szCs w:val="20"/>
                </w:rPr>
                <w:t>GS module</w:t>
              </w:r>
            </w:hyperlink>
            <w:r w:rsidRPr="00B930A3">
              <w:rPr>
                <w:rFonts w:ascii="Calibri" w:hAnsi="Calibri"/>
                <w:sz w:val="20"/>
                <w:szCs w:val="20"/>
              </w:rPr>
              <w:t xml:space="preserve"> then please indicate</w:t>
            </w:r>
            <w:r w:rsidR="00E23D76" w:rsidRPr="00B930A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959A9" w:rsidRPr="00B930A3">
              <w:rPr>
                <w:rFonts w:ascii="Calibri" w:hAnsi="Calibri"/>
                <w:sz w:val="20"/>
                <w:szCs w:val="20"/>
              </w:rPr>
              <w:t xml:space="preserve">the </w:t>
            </w:r>
            <w:r w:rsidRPr="00B930A3">
              <w:rPr>
                <w:rFonts w:ascii="Calibri" w:hAnsi="Calibri"/>
                <w:sz w:val="20"/>
                <w:szCs w:val="20"/>
              </w:rPr>
              <w:t xml:space="preserve">mark for this module (PASS/FAIL is sufficient). </w:t>
            </w:r>
            <w:r w:rsidR="00B930A3" w:rsidRPr="00B930A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930A3">
              <w:rPr>
                <w:rFonts w:ascii="Calibri" w:hAnsi="Calibri"/>
                <w:sz w:val="20"/>
                <w:szCs w:val="20"/>
              </w:rPr>
              <w:t xml:space="preserve">Relevant assessment materials must be retained by supervisors for the record. </w:t>
            </w:r>
          </w:p>
          <w:p w14:paraId="5A89D004" w14:textId="77777777" w:rsidR="00E3189B" w:rsidRPr="00B930A3" w:rsidRDefault="00E3189B" w:rsidP="005611F5">
            <w:pPr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21289A2" w14:textId="77777777" w:rsidR="00823E67" w:rsidRPr="00B930A3" w:rsidRDefault="00823E67" w:rsidP="00823E67">
            <w:pPr>
              <w:pStyle w:val="ListParagraph"/>
              <w:widowControl w:val="0"/>
              <w:numPr>
                <w:ilvl w:val="0"/>
                <w:numId w:val="25"/>
              </w:numPr>
              <w:suppressAutoHyphens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B930A3">
              <w:rPr>
                <w:rFonts w:ascii="Calibri" w:hAnsi="Calibri"/>
                <w:sz w:val="20"/>
                <w:szCs w:val="20"/>
              </w:rPr>
              <w:t xml:space="preserve">If the module is assessed by the module coordinator (not the supervisor) marks will be uploaded to Canvas by the coordinator and you </w:t>
            </w:r>
            <w:r w:rsidRPr="00B930A3">
              <w:rPr>
                <w:rFonts w:ascii="Calibri" w:hAnsi="Calibri"/>
                <w:b/>
                <w:sz w:val="20"/>
                <w:szCs w:val="20"/>
              </w:rPr>
              <w:t>do not</w:t>
            </w:r>
            <w:r w:rsidRPr="00B930A3">
              <w:rPr>
                <w:rFonts w:ascii="Calibri" w:hAnsi="Calibri"/>
                <w:sz w:val="20"/>
                <w:szCs w:val="20"/>
              </w:rPr>
              <w:t xml:space="preserve"> need to enter marks below. </w:t>
            </w:r>
          </w:p>
          <w:p w14:paraId="7C36EE14" w14:textId="77777777" w:rsidR="00823E67" w:rsidRPr="00B930A3" w:rsidRDefault="00823E67" w:rsidP="009C725E">
            <w:pPr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62587A7D" w14:textId="77777777" w:rsidR="00823E67" w:rsidRPr="00B930A3" w:rsidRDefault="00823E67" w:rsidP="009C725E">
            <w:pPr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B930A3">
              <w:rPr>
                <w:rFonts w:ascii="Calibri" w:hAnsi="Calibri"/>
                <w:sz w:val="20"/>
                <w:szCs w:val="20"/>
              </w:rPr>
              <w:t xml:space="preserve">If you have any queries regarding module information entry, please contact your Discipline/School/College Administrator. </w:t>
            </w:r>
          </w:p>
          <w:p w14:paraId="6F91D35C" w14:textId="77777777" w:rsidR="00B930A3" w:rsidRPr="00B930A3" w:rsidRDefault="00B930A3" w:rsidP="009C725E">
            <w:pPr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086F986D" w14:textId="77777777" w:rsidR="00B930A3" w:rsidRPr="00B930A3" w:rsidRDefault="00B930A3" w:rsidP="009C725E">
            <w:pPr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58F3CFBD" w14:textId="77777777" w:rsidR="00B930A3" w:rsidRPr="00B930A3" w:rsidRDefault="00B930A3" w:rsidP="009C725E">
            <w:pPr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2E383592" w14:textId="77777777" w:rsidR="00B930A3" w:rsidRPr="00B930A3" w:rsidRDefault="00B930A3" w:rsidP="009C725E">
            <w:pPr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75FE5BF" w14:textId="77777777" w:rsidR="00823E67" w:rsidRPr="00B930A3" w:rsidRDefault="00823E67" w:rsidP="009C725E">
            <w:pPr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34FDD682" w14:textId="77777777" w:rsidR="00823E67" w:rsidRPr="00B930A3" w:rsidRDefault="00823E67" w:rsidP="009C725E">
            <w:pPr>
              <w:snapToGrid w:val="0"/>
              <w:rPr>
                <w:rFonts w:ascii="Calibri" w:hAnsi="Calibri"/>
                <w:kern w:val="2"/>
                <w:sz w:val="20"/>
                <w:szCs w:val="20"/>
              </w:rPr>
            </w:pPr>
            <w:r w:rsidRPr="00B930A3">
              <w:rPr>
                <w:rFonts w:ascii="Calibri" w:hAnsi="Calibri"/>
                <w:sz w:val="20"/>
                <w:szCs w:val="20"/>
              </w:rPr>
              <w:t xml:space="preserve">You </w:t>
            </w:r>
            <w:r w:rsidRPr="00B930A3">
              <w:rPr>
                <w:rFonts w:ascii="Calibri" w:hAnsi="Calibri"/>
                <w:b/>
                <w:bCs/>
                <w:sz w:val="20"/>
                <w:szCs w:val="20"/>
              </w:rPr>
              <w:t>MUST</w:t>
            </w:r>
            <w:r w:rsidRPr="00B930A3">
              <w:rPr>
                <w:rFonts w:ascii="Calibri" w:hAnsi="Calibri"/>
                <w:sz w:val="20"/>
                <w:szCs w:val="20"/>
              </w:rPr>
              <w:t xml:space="preserve"> input </w:t>
            </w:r>
            <w:r w:rsidRPr="00B930A3">
              <w:rPr>
                <w:rFonts w:ascii="Calibri" w:hAnsi="Calibri"/>
                <w:b/>
                <w:sz w:val="20"/>
                <w:szCs w:val="20"/>
              </w:rPr>
              <w:t>supervisor assessed</w:t>
            </w:r>
            <w:r w:rsidRPr="00B930A3">
              <w:rPr>
                <w:rFonts w:ascii="Calibri" w:hAnsi="Calibri"/>
                <w:sz w:val="20"/>
                <w:szCs w:val="20"/>
              </w:rPr>
              <w:t xml:space="preserve"> marks below.</w:t>
            </w:r>
          </w:p>
          <w:bookmarkEnd w:id="0"/>
          <w:p w14:paraId="091B1877" w14:textId="77777777" w:rsidR="00823E67" w:rsidRPr="00B930A3" w:rsidRDefault="00823E67" w:rsidP="009C725E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</w:tr>
      <w:tr w:rsidR="00823E67" w:rsidRPr="00B930A3" w14:paraId="5297FE77" w14:textId="77777777" w:rsidTr="00823E67">
        <w:trPr>
          <w:trHeight w:val="41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DA5A" w14:textId="77777777" w:rsidR="00823E67" w:rsidRPr="00B930A3" w:rsidRDefault="00823E67" w:rsidP="009C725E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  <w:r w:rsidRPr="00B930A3">
              <w:rPr>
                <w:rFonts w:ascii="Calibri" w:hAnsi="Calibri"/>
                <w:b/>
                <w:sz w:val="20"/>
                <w:szCs w:val="20"/>
              </w:rPr>
              <w:lastRenderedPageBreak/>
              <w:t>Module Code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719C" w14:textId="77777777" w:rsidR="00823E67" w:rsidRPr="00B930A3" w:rsidRDefault="00823E67" w:rsidP="009C725E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  <w:r w:rsidRPr="00B930A3">
              <w:rPr>
                <w:rFonts w:ascii="Calibri" w:hAnsi="Calibri"/>
                <w:b/>
                <w:sz w:val="20"/>
                <w:szCs w:val="20"/>
              </w:rPr>
              <w:t>Module Title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2904" w14:textId="77777777" w:rsidR="00823E67" w:rsidRPr="00B930A3" w:rsidRDefault="00823E67" w:rsidP="009C725E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  <w:r w:rsidRPr="00B930A3">
              <w:rPr>
                <w:rFonts w:ascii="Calibri" w:hAnsi="Calibri"/>
                <w:b/>
                <w:sz w:val="20"/>
                <w:szCs w:val="20"/>
              </w:rPr>
              <w:t>Module Coordinator Name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52E6" w14:textId="77777777" w:rsidR="00823E67" w:rsidRPr="00B930A3" w:rsidRDefault="00823E67" w:rsidP="009C725E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  <w:r w:rsidRPr="00B930A3">
              <w:rPr>
                <w:rFonts w:ascii="Calibri" w:hAnsi="Calibri"/>
                <w:b/>
                <w:sz w:val="20"/>
                <w:szCs w:val="20"/>
              </w:rPr>
              <w:t>Supervisor Assessed</w:t>
            </w:r>
          </w:p>
          <w:p w14:paraId="23ED103B" w14:textId="77777777" w:rsidR="00823E67" w:rsidRPr="00B930A3" w:rsidRDefault="00823E67" w:rsidP="009C725E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  <w:r w:rsidRPr="00B930A3">
              <w:rPr>
                <w:rFonts w:ascii="Calibri" w:hAnsi="Calibri"/>
                <w:b/>
                <w:kern w:val="2"/>
                <w:sz w:val="20"/>
                <w:szCs w:val="20"/>
              </w:rPr>
              <w:t xml:space="preserve">MARK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476A2" w14:textId="77777777" w:rsidR="00823E67" w:rsidRPr="00B930A3" w:rsidRDefault="00823E67" w:rsidP="009C725E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  <w:r w:rsidRPr="00B930A3">
              <w:rPr>
                <w:rFonts w:ascii="Calibri" w:hAnsi="Calibri"/>
                <w:b/>
                <w:sz w:val="20"/>
                <w:szCs w:val="20"/>
              </w:rPr>
              <w:t>ECTS</w:t>
            </w:r>
          </w:p>
        </w:tc>
      </w:tr>
      <w:tr w:rsidR="00823E67" w:rsidRPr="00B930A3" w14:paraId="28517712" w14:textId="77777777" w:rsidTr="00823E67">
        <w:trPr>
          <w:trHeight w:val="41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FE5D" w14:textId="77777777" w:rsidR="00823E67" w:rsidRPr="00B930A3" w:rsidRDefault="00823E67" w:rsidP="009C725E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F52D" w14:textId="77777777" w:rsidR="00823E67" w:rsidRPr="00B930A3" w:rsidRDefault="00823E67" w:rsidP="009C725E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8C72" w14:textId="77777777" w:rsidR="00823E67" w:rsidRPr="00B930A3" w:rsidRDefault="00823E67" w:rsidP="009C725E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EE18" w14:textId="77777777" w:rsidR="00823E67" w:rsidRPr="00B930A3" w:rsidRDefault="00823E67" w:rsidP="009C725E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F227" w14:textId="77777777" w:rsidR="00823E67" w:rsidRPr="00B930A3" w:rsidRDefault="00823E67" w:rsidP="009C725E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</w:tr>
      <w:tr w:rsidR="00823E67" w:rsidRPr="00B930A3" w14:paraId="08A0D84C" w14:textId="77777777" w:rsidTr="00823E67">
        <w:trPr>
          <w:trHeight w:val="41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AA28" w14:textId="77777777" w:rsidR="00823E67" w:rsidRPr="00B930A3" w:rsidRDefault="00823E67" w:rsidP="009C725E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9859" w14:textId="77777777" w:rsidR="00823E67" w:rsidRPr="00B930A3" w:rsidRDefault="00823E67" w:rsidP="009C725E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63AD" w14:textId="77777777" w:rsidR="00823E67" w:rsidRPr="00B930A3" w:rsidRDefault="00823E67" w:rsidP="009C725E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B96A" w14:textId="77777777" w:rsidR="00823E67" w:rsidRPr="00B930A3" w:rsidRDefault="00823E67" w:rsidP="009C725E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01FB" w14:textId="77777777" w:rsidR="00823E67" w:rsidRPr="00B930A3" w:rsidRDefault="00823E67" w:rsidP="009C725E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</w:tr>
      <w:tr w:rsidR="00823E67" w:rsidRPr="00B930A3" w14:paraId="068965B7" w14:textId="77777777" w:rsidTr="00823E67">
        <w:trPr>
          <w:trHeight w:val="41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947B" w14:textId="77777777" w:rsidR="00823E67" w:rsidRPr="00B930A3" w:rsidRDefault="00823E67" w:rsidP="009C725E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075B" w14:textId="77777777" w:rsidR="00823E67" w:rsidRPr="00B930A3" w:rsidRDefault="00823E67" w:rsidP="009C725E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EB46" w14:textId="77777777" w:rsidR="00823E67" w:rsidRPr="00B930A3" w:rsidRDefault="00823E67" w:rsidP="009C725E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C5A0" w14:textId="77777777" w:rsidR="00823E67" w:rsidRPr="00B930A3" w:rsidRDefault="00823E67" w:rsidP="009C725E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8C3A" w14:textId="77777777" w:rsidR="00823E67" w:rsidRPr="00B930A3" w:rsidRDefault="00823E67" w:rsidP="009C725E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</w:tr>
      <w:tr w:rsidR="00823E67" w:rsidRPr="00B930A3" w14:paraId="649C62AD" w14:textId="77777777" w:rsidTr="00823E67">
        <w:trPr>
          <w:trHeight w:val="41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CC62" w14:textId="77777777" w:rsidR="00823E67" w:rsidRPr="00B930A3" w:rsidRDefault="00823E67" w:rsidP="009C725E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  <w:r w:rsidRPr="00B930A3">
              <w:rPr>
                <w:rFonts w:ascii="Calibri" w:hAnsi="Calibri"/>
                <w:b/>
                <w:kern w:val="2"/>
                <w:sz w:val="20"/>
                <w:szCs w:val="20"/>
              </w:rPr>
              <w:t>ADD FURTHER ROWS AS REQUIRED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C090" w14:textId="77777777" w:rsidR="00823E67" w:rsidRPr="00B930A3" w:rsidRDefault="00823E67" w:rsidP="009C725E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42E8" w14:textId="77777777" w:rsidR="00823E67" w:rsidRPr="00B930A3" w:rsidRDefault="00823E67" w:rsidP="009C725E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9C03" w14:textId="77777777" w:rsidR="00823E67" w:rsidRPr="00B930A3" w:rsidRDefault="00823E67" w:rsidP="009C725E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2835" w14:textId="77777777" w:rsidR="00823E67" w:rsidRPr="00B930A3" w:rsidRDefault="00823E67" w:rsidP="009C725E">
            <w:pPr>
              <w:jc w:val="center"/>
              <w:rPr>
                <w:rFonts w:ascii="Calibri" w:hAnsi="Calibri"/>
                <w:b/>
                <w:kern w:val="2"/>
                <w:sz w:val="20"/>
                <w:szCs w:val="20"/>
              </w:rPr>
            </w:pPr>
          </w:p>
        </w:tc>
      </w:tr>
    </w:tbl>
    <w:p w14:paraId="446712E6" w14:textId="77777777" w:rsidR="00823E67" w:rsidRPr="00B930A3" w:rsidRDefault="00823E67" w:rsidP="00FE0D2C">
      <w:pPr>
        <w:rPr>
          <w:rFonts w:ascii="Calibri" w:hAnsi="Calibri" w:cs="Calibri"/>
          <w:b/>
          <w:color w:val="000000"/>
          <w:sz w:val="20"/>
          <w:szCs w:val="20"/>
        </w:rPr>
      </w:pPr>
    </w:p>
    <w:p w14:paraId="096BBE2B" w14:textId="00AE0083" w:rsidR="005550B5" w:rsidRPr="00B930A3" w:rsidRDefault="6B13DEFD" w:rsidP="6C1BB970">
      <w:pPr>
        <w:widowControl w:val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B930A3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GB"/>
        </w:rPr>
        <w:t xml:space="preserve">     Credit Awarded in prior years</w:t>
      </w:r>
    </w:p>
    <w:p w14:paraId="7799CF59" w14:textId="5BCDF87D" w:rsidR="005550B5" w:rsidRPr="00B930A3" w:rsidRDefault="005550B5" w:rsidP="6C1BB970">
      <w:pPr>
        <w:widowControl w:val="0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tbl>
      <w:tblPr>
        <w:tblW w:w="0" w:type="auto"/>
        <w:tblInd w:w="2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5"/>
        <w:gridCol w:w="2355"/>
        <w:gridCol w:w="4110"/>
        <w:gridCol w:w="1558"/>
      </w:tblGrid>
      <w:tr w:rsidR="6C1BB970" w:rsidRPr="00B930A3" w14:paraId="0428F9D9" w14:textId="77777777" w:rsidTr="00B930A3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64BFD6" w14:textId="31A8FC02" w:rsidR="6C1BB970" w:rsidRPr="00B930A3" w:rsidRDefault="6C1BB970" w:rsidP="6C1BB970">
            <w:pPr>
              <w:widowControl w:val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930A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>Year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2B3C13" w14:textId="1416A481" w:rsidR="6C1BB970" w:rsidRPr="00B930A3" w:rsidRDefault="6C1BB970" w:rsidP="6C1BB970">
            <w:pPr>
              <w:widowControl w:val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930A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>Module Code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16E31C" w14:textId="3F9C8318" w:rsidR="6C1BB970" w:rsidRPr="00B930A3" w:rsidRDefault="6C1BB970" w:rsidP="6C1BB970">
            <w:pPr>
              <w:widowControl w:val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930A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>Module Title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F272C9" w14:textId="28A0D11F" w:rsidR="6C1BB970" w:rsidRPr="00B930A3" w:rsidRDefault="6C1BB970" w:rsidP="6C1BB970">
            <w:pPr>
              <w:widowControl w:val="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930A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>ECTS</w:t>
            </w:r>
          </w:p>
        </w:tc>
      </w:tr>
      <w:tr w:rsidR="6C1BB970" w:rsidRPr="00B930A3" w14:paraId="21F2A3FC" w14:textId="77777777" w:rsidTr="00B930A3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E62D95" w14:textId="17879979" w:rsidR="6C1BB970" w:rsidRPr="00B930A3" w:rsidRDefault="6C1BB970" w:rsidP="6C1BB970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A88084" w14:textId="5FF011E6" w:rsidR="6C1BB970" w:rsidRPr="00B930A3" w:rsidRDefault="6C1BB970" w:rsidP="6C1BB970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9A4372" w14:textId="754DB1EA" w:rsidR="6C1BB970" w:rsidRPr="00B930A3" w:rsidRDefault="6C1BB970" w:rsidP="6C1BB970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856D53" w14:textId="0AC1E611" w:rsidR="6C1BB970" w:rsidRPr="00B930A3" w:rsidRDefault="6C1BB970" w:rsidP="6C1BB970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6C1BB970" w:rsidRPr="00B930A3" w14:paraId="40153CCC" w14:textId="77777777" w:rsidTr="00B930A3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177AC56" w14:textId="604E6C4C" w:rsidR="6C1BB970" w:rsidRPr="00B930A3" w:rsidRDefault="6C1BB970" w:rsidP="6C1BB970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B8E587" w14:textId="26D5D03A" w:rsidR="6C1BB970" w:rsidRPr="00B930A3" w:rsidRDefault="6C1BB970" w:rsidP="6C1BB970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182FB7" w14:textId="6F9B1980" w:rsidR="6C1BB970" w:rsidRPr="00B930A3" w:rsidRDefault="6C1BB970" w:rsidP="6C1BB970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371A48" w14:textId="6B4B6F02" w:rsidR="6C1BB970" w:rsidRPr="00B930A3" w:rsidRDefault="6C1BB970" w:rsidP="6C1BB970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6C1BB970" w:rsidRPr="00B930A3" w14:paraId="1B2644F6" w14:textId="77777777" w:rsidTr="00B930A3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AF8847" w14:textId="45C8C1CC" w:rsidR="6C1BB970" w:rsidRPr="00B930A3" w:rsidRDefault="6C1BB970" w:rsidP="6C1BB970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BDF4D2" w14:textId="5B84E591" w:rsidR="6C1BB970" w:rsidRPr="00B930A3" w:rsidRDefault="6C1BB970" w:rsidP="6C1BB970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E7D320" w14:textId="0380735E" w:rsidR="6C1BB970" w:rsidRPr="00B930A3" w:rsidRDefault="6C1BB970" w:rsidP="6C1BB970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814683" w14:textId="5CFE4DBE" w:rsidR="6C1BB970" w:rsidRPr="00B930A3" w:rsidRDefault="6C1BB970" w:rsidP="6C1BB970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6C1BB970" w14:paraId="7E974A4B" w14:textId="77777777" w:rsidTr="00B930A3">
        <w:trPr>
          <w:trHeight w:val="300"/>
        </w:trPr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8C25BA" w14:textId="2D0E31FA" w:rsidR="6C1BB970" w:rsidRDefault="6C1BB970" w:rsidP="6C1BB970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B930A3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>ADD FURTHER ROWS AS REQUIRED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197F14F" w14:textId="3B4E414F" w:rsidR="6C1BB970" w:rsidRDefault="6C1BB970" w:rsidP="6C1BB970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2A1942" w14:textId="4FCB7C11" w:rsidR="6C1BB970" w:rsidRDefault="6C1BB970" w:rsidP="6C1BB970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5137A2" w14:textId="610E4B4E" w:rsidR="6C1BB970" w:rsidRDefault="6C1BB970" w:rsidP="6C1BB970">
            <w:pPr>
              <w:widowControl w:val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49056DDD" w14:textId="77777777" w:rsidR="6C1BB970" w:rsidRDefault="6C1BB970" w:rsidP="6C1BB970">
      <w:pPr>
        <w:rPr>
          <w:rFonts w:ascii="Calibri" w:hAnsi="Calibri" w:cs="Calibri"/>
          <w:b/>
          <w:bCs/>
          <w:color w:val="000000" w:themeColor="text1"/>
          <w:sz w:val="20"/>
          <w:szCs w:val="20"/>
        </w:rPr>
      </w:pPr>
    </w:p>
    <w:p w14:paraId="53CF6F09" w14:textId="77777777" w:rsidR="005550B5" w:rsidRDefault="005550B5" w:rsidP="00FE0D2C">
      <w:pPr>
        <w:rPr>
          <w:rFonts w:ascii="Calibri" w:hAnsi="Calibri" w:cs="Calibri"/>
          <w:b/>
          <w:color w:val="000000"/>
          <w:sz w:val="20"/>
          <w:szCs w:val="20"/>
        </w:rPr>
      </w:pPr>
    </w:p>
    <w:p w14:paraId="4D4F40D8" w14:textId="77777777" w:rsidR="005550B5" w:rsidRDefault="005550B5" w:rsidP="00FE0D2C">
      <w:pPr>
        <w:rPr>
          <w:rFonts w:ascii="Calibri" w:hAnsi="Calibri" w:cs="Calibri"/>
          <w:b/>
          <w:color w:val="000000"/>
          <w:sz w:val="20"/>
          <w:szCs w:val="20"/>
        </w:rPr>
      </w:pPr>
    </w:p>
    <w:tbl>
      <w:tblPr>
        <w:tblW w:w="10105" w:type="dxa"/>
        <w:tblInd w:w="228" w:type="dxa"/>
        <w:tblLook w:val="0000" w:firstRow="0" w:lastRow="0" w:firstColumn="0" w:lastColumn="0" w:noHBand="0" w:noVBand="0"/>
      </w:tblPr>
      <w:tblGrid>
        <w:gridCol w:w="2857"/>
        <w:gridCol w:w="7248"/>
      </w:tblGrid>
      <w:tr w:rsidR="00434E4D" w:rsidRPr="00A21409" w14:paraId="4828A715" w14:textId="77777777" w:rsidTr="454DC6F8">
        <w:trPr>
          <w:trHeight w:val="270"/>
        </w:trPr>
        <w:tc>
          <w:tcPr>
            <w:tcW w:w="10105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4920CD69" w14:textId="1D6E25F9" w:rsidR="00434E4D" w:rsidRPr="00A21409" w:rsidRDefault="00434E4D" w:rsidP="454DC6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454DC6F8">
              <w:rPr>
                <w:rFonts w:ascii="Calibri" w:hAnsi="Calibri" w:cs="Calibri"/>
                <w:sz w:val="20"/>
                <w:szCs w:val="20"/>
              </w:rPr>
              <w:br w:type="page"/>
            </w:r>
            <w:r w:rsidRPr="454DC6F8">
              <w:rPr>
                <w:rFonts w:ascii="Calibri" w:hAnsi="Calibri" w:cs="Calibri"/>
                <w:b/>
                <w:bCs/>
                <w:sz w:val="20"/>
                <w:szCs w:val="20"/>
              </w:rPr>
              <w:t>Student and Supervisor Reports</w:t>
            </w:r>
          </w:p>
          <w:p w14:paraId="0A751163" w14:textId="77777777" w:rsidR="00434E4D" w:rsidRPr="00A21409" w:rsidRDefault="00434E4D" w:rsidP="009840C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434E4D" w:rsidRPr="00A21409" w14:paraId="48F243CC" w14:textId="77777777" w:rsidTr="454DC6F8">
        <w:trPr>
          <w:trHeight w:val="1025"/>
        </w:trPr>
        <w:tc>
          <w:tcPr>
            <w:tcW w:w="285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9E993C" w14:textId="77777777" w:rsidR="00434E4D" w:rsidRPr="00A21409" w:rsidRDefault="00434E4D" w:rsidP="009840C0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2140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Student report &amp; meeting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(GS030 Student Report)</w:t>
            </w:r>
          </w:p>
        </w:tc>
        <w:tc>
          <w:tcPr>
            <w:tcW w:w="7248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noWrap/>
            <w:vAlign w:val="center"/>
          </w:tcPr>
          <w:p w14:paraId="11696D04" w14:textId="77777777" w:rsidR="00434E4D" w:rsidRPr="00A21409" w:rsidRDefault="00434E4D" w:rsidP="009840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GS030 has been received and reviewed by all three GRC members</w:t>
            </w:r>
          </w:p>
          <w:p w14:paraId="1487DA3E" w14:textId="77777777" w:rsidR="00434E4D" w:rsidRPr="004D2A3B" w:rsidRDefault="00434E4D" w:rsidP="009840C0">
            <w:pPr>
              <w:jc w:val="center"/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</w:pPr>
            <w:r w:rsidRPr="004D2A3B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Select one option below</w:t>
            </w:r>
          </w:p>
          <w:p w14:paraId="3ACC414F" w14:textId="77777777" w:rsidR="00434E4D" w:rsidRPr="00A21409" w:rsidRDefault="00434E4D" w:rsidP="009840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2A3B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YES / NO</w:t>
            </w:r>
          </w:p>
        </w:tc>
      </w:tr>
      <w:tr w:rsidR="00434E4D" w:rsidRPr="00A21409" w14:paraId="6AA526A4" w14:textId="77777777" w:rsidTr="454DC6F8">
        <w:trPr>
          <w:trHeight w:val="969"/>
        </w:trPr>
        <w:tc>
          <w:tcPr>
            <w:tcW w:w="285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FC99F" w14:textId="77777777" w:rsidR="00434E4D" w:rsidRDefault="00434E4D" w:rsidP="009840C0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2140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Supervisor(s) report</w:t>
            </w:r>
          </w:p>
          <w:p w14:paraId="0B868A71" w14:textId="77777777" w:rsidR="00434E4D" w:rsidRPr="00A21409" w:rsidRDefault="00434E4D" w:rsidP="009840C0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(GS040 Supervisor Report)</w:t>
            </w:r>
          </w:p>
        </w:tc>
        <w:tc>
          <w:tcPr>
            <w:tcW w:w="7248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noWrap/>
            <w:vAlign w:val="center"/>
          </w:tcPr>
          <w:p w14:paraId="4379D4F0" w14:textId="77777777" w:rsidR="00434E4D" w:rsidRPr="00A21409" w:rsidRDefault="00434E4D" w:rsidP="009840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GS040 has been received and reviewed by all three GRC members</w:t>
            </w:r>
          </w:p>
          <w:p w14:paraId="33EAC465" w14:textId="77777777" w:rsidR="00434E4D" w:rsidRPr="004D2A3B" w:rsidRDefault="00434E4D" w:rsidP="009840C0">
            <w:pPr>
              <w:jc w:val="center"/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</w:pPr>
            <w:r w:rsidRPr="004D2A3B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Select one option below</w:t>
            </w:r>
          </w:p>
          <w:p w14:paraId="507D1BED" w14:textId="77777777" w:rsidR="00434E4D" w:rsidRPr="00A21409" w:rsidRDefault="00434E4D" w:rsidP="009840C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2A3B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YES / NO</w:t>
            </w:r>
          </w:p>
        </w:tc>
      </w:tr>
      <w:tr w:rsidR="00434E4D" w:rsidRPr="00A21409" w14:paraId="1ED8DB0E" w14:textId="77777777" w:rsidTr="454DC6F8">
        <w:trPr>
          <w:trHeight w:val="1230"/>
        </w:trPr>
        <w:tc>
          <w:tcPr>
            <w:tcW w:w="285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84FB9" w14:textId="006142C7" w:rsidR="00434E4D" w:rsidRPr="00A21409" w:rsidRDefault="00434E4D" w:rsidP="009840C0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2140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Additional comments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relating to the GS030, GS040 and GRC Meeting</w:t>
            </w:r>
            <w:r w:rsidR="001E24D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(or ‘</w:t>
            </w:r>
            <w:proofErr w:type="gramStart"/>
            <w:r w:rsidR="001E24D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mini-viva</w:t>
            </w:r>
            <w:proofErr w:type="gramEnd"/>
            <w:r w:rsidR="001E24D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’ if replacing a GRC meeting)</w:t>
            </w:r>
          </w:p>
        </w:tc>
        <w:tc>
          <w:tcPr>
            <w:tcW w:w="7248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noWrap/>
            <w:vAlign w:val="center"/>
          </w:tcPr>
          <w:p w14:paraId="0BA74680" w14:textId="77777777" w:rsidR="00434E4D" w:rsidRPr="00A21409" w:rsidRDefault="00434E4D" w:rsidP="009840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B484B42" w14:textId="77777777" w:rsidR="00434E4D" w:rsidRDefault="00434E4D" w:rsidP="009840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F7BE3A5" w14:textId="77777777" w:rsidR="00434E4D" w:rsidRPr="00A21409" w:rsidRDefault="00434E4D" w:rsidP="009840C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1F62381D" w14:textId="231C4035" w:rsidR="000E2F12" w:rsidRPr="003B7E02" w:rsidRDefault="00434E4D">
      <w:pPr>
        <w:rPr>
          <w:rFonts w:ascii="Calibri" w:hAnsi="Calibri" w:cs="Calibri"/>
          <w:b/>
          <w:bCs/>
          <w:sz w:val="20"/>
          <w:szCs w:val="20"/>
        </w:rPr>
      </w:pPr>
      <w:r w:rsidRPr="454DC6F8">
        <w:rPr>
          <w:rFonts w:ascii="Calibri" w:hAnsi="Calibri" w:cs="Calibri"/>
          <w:b/>
          <w:bCs/>
          <w:sz w:val="20"/>
          <w:szCs w:val="20"/>
        </w:rPr>
        <w:t xml:space="preserve"> </w:t>
      </w:r>
    </w:p>
    <w:tbl>
      <w:tblPr>
        <w:tblW w:w="10105" w:type="dxa"/>
        <w:tblInd w:w="228" w:type="dxa"/>
        <w:tblLook w:val="0000" w:firstRow="0" w:lastRow="0" w:firstColumn="0" w:lastColumn="0" w:noHBand="0" w:noVBand="0"/>
      </w:tblPr>
      <w:tblGrid>
        <w:gridCol w:w="2857"/>
        <w:gridCol w:w="7248"/>
      </w:tblGrid>
      <w:tr w:rsidR="004D2A3B" w:rsidRPr="00A21409" w14:paraId="6CCD3765" w14:textId="77777777" w:rsidTr="454DC6F8">
        <w:trPr>
          <w:trHeight w:val="270"/>
        </w:trPr>
        <w:tc>
          <w:tcPr>
            <w:tcW w:w="10105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3A12582B" w14:textId="4428012E" w:rsidR="004D2A3B" w:rsidRPr="00A21409" w:rsidRDefault="00DB1B0C" w:rsidP="454DC6F8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454DC6F8">
              <w:rPr>
                <w:rFonts w:ascii="Calibri" w:hAnsi="Calibri" w:cs="Calibri"/>
                <w:sz w:val="20"/>
                <w:szCs w:val="20"/>
              </w:rPr>
              <w:br w:type="page"/>
            </w:r>
            <w:r w:rsidRPr="454DC6F8">
              <w:rPr>
                <w:rFonts w:ascii="Calibri" w:hAnsi="Calibri"/>
                <w:b/>
                <w:bCs/>
                <w:sz w:val="20"/>
                <w:szCs w:val="20"/>
              </w:rPr>
              <w:t>Full-time PhD/MD students in years 3, 4 and later (part-time students in years 4, 5, 6 and later) and all full-time Research Masters students in all years (part-time students in years 2 and later)</w:t>
            </w:r>
          </w:p>
        </w:tc>
      </w:tr>
      <w:tr w:rsidR="004D2A3B" w:rsidRPr="00A21409" w14:paraId="201E4D84" w14:textId="77777777" w:rsidTr="454DC6F8">
        <w:trPr>
          <w:trHeight w:val="1025"/>
        </w:trPr>
        <w:tc>
          <w:tcPr>
            <w:tcW w:w="285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30C5D" w14:textId="379A4B11" w:rsidR="004D2A3B" w:rsidRPr="00A21409" w:rsidRDefault="004D2A3B" w:rsidP="00B7797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gramStart"/>
            <w:r w:rsidRPr="00A2140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Is</w:t>
            </w:r>
            <w:proofErr w:type="gramEnd"/>
            <w:r w:rsidRPr="00A2140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the student on track to complete on time?</w:t>
            </w:r>
          </w:p>
        </w:tc>
        <w:tc>
          <w:tcPr>
            <w:tcW w:w="7248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noWrap/>
            <w:vAlign w:val="center"/>
          </w:tcPr>
          <w:p w14:paraId="06EBD385" w14:textId="05E4E43E" w:rsidR="004D2A3B" w:rsidRPr="00A21409" w:rsidRDefault="004D2A3B" w:rsidP="00E150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D2A3B" w:rsidRPr="00A21409" w14:paraId="49851D8B" w14:textId="77777777" w:rsidTr="454DC6F8">
        <w:trPr>
          <w:trHeight w:val="969"/>
        </w:trPr>
        <w:tc>
          <w:tcPr>
            <w:tcW w:w="285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22A25F" w14:textId="1BF620AD" w:rsidR="004D2A3B" w:rsidRPr="00A21409" w:rsidRDefault="004D2A3B" w:rsidP="00B7797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2140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Has the student a realistic and achievable completion plan?</w:t>
            </w:r>
          </w:p>
        </w:tc>
        <w:tc>
          <w:tcPr>
            <w:tcW w:w="7248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noWrap/>
            <w:vAlign w:val="center"/>
          </w:tcPr>
          <w:p w14:paraId="2CFEE432" w14:textId="78BD0139" w:rsidR="004D2A3B" w:rsidRPr="00A21409" w:rsidRDefault="004D2A3B" w:rsidP="00E1507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D2A3B" w:rsidRPr="00A21409" w14:paraId="4E8BFCFD" w14:textId="77777777" w:rsidTr="454DC6F8">
        <w:trPr>
          <w:trHeight w:val="1230"/>
        </w:trPr>
        <w:tc>
          <w:tcPr>
            <w:tcW w:w="285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CB2D00" w14:textId="22A83050" w:rsidR="004D2A3B" w:rsidRPr="00A21409" w:rsidRDefault="004D2A3B" w:rsidP="00B7797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2140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When does the </w:t>
            </w:r>
            <w:r w:rsidR="00773E9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GRC</w:t>
            </w:r>
            <w:r w:rsidRPr="00A2140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expect the student to submit their thesis?</w:t>
            </w:r>
          </w:p>
        </w:tc>
        <w:tc>
          <w:tcPr>
            <w:tcW w:w="7248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noWrap/>
            <w:vAlign w:val="center"/>
          </w:tcPr>
          <w:p w14:paraId="541F444C" w14:textId="14F3CA53" w:rsidR="004D2A3B" w:rsidRPr="00A21409" w:rsidRDefault="004D2A3B" w:rsidP="00B779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D2A3B" w:rsidRPr="00A21409" w14:paraId="04E77D80" w14:textId="77777777" w:rsidTr="454DC6F8">
        <w:trPr>
          <w:trHeight w:val="1230"/>
        </w:trPr>
        <w:tc>
          <w:tcPr>
            <w:tcW w:w="285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E425D" w14:textId="6ADE5E65" w:rsidR="004D2A3B" w:rsidRDefault="004D2A3B" w:rsidP="00B7797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2140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lastRenderedPageBreak/>
              <w:t xml:space="preserve">Has the student completed the </w:t>
            </w:r>
            <w:r w:rsidR="00F825A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required</w:t>
            </w:r>
            <w:r w:rsidRPr="00A2140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number of </w:t>
            </w:r>
            <w:r w:rsidR="00F825A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structured </w:t>
            </w:r>
            <w:r w:rsidRPr="00A2140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module credits for award of a Structured degree?</w:t>
            </w:r>
          </w:p>
        </w:tc>
        <w:tc>
          <w:tcPr>
            <w:tcW w:w="7248" w:type="dxa"/>
            <w:tcBorders>
              <w:top w:val="single" w:sz="12" w:space="0" w:color="808080" w:themeColor="background1" w:themeShade="80"/>
              <w:left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  <w:noWrap/>
            <w:vAlign w:val="center"/>
          </w:tcPr>
          <w:p w14:paraId="1324C6B3" w14:textId="77777777" w:rsidR="004D2A3B" w:rsidRPr="00A21409" w:rsidRDefault="004D2A3B" w:rsidP="00B7797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51631A51" w14:textId="49DB510D" w:rsidR="004D2A3B" w:rsidRDefault="004D2A3B" w:rsidP="005B7A1F">
      <w:pPr>
        <w:rPr>
          <w:rFonts w:ascii="Calibri" w:hAnsi="Calibri" w:cs="Calibri"/>
          <w:sz w:val="20"/>
          <w:szCs w:val="20"/>
        </w:rPr>
      </w:pPr>
    </w:p>
    <w:p w14:paraId="05A98036" w14:textId="0610C91F" w:rsidR="454DC6F8" w:rsidRDefault="454DC6F8" w:rsidP="454DC6F8">
      <w:pPr>
        <w:rPr>
          <w:rFonts w:ascii="Calibri" w:hAnsi="Calibri" w:cs="Calibri"/>
          <w:sz w:val="20"/>
          <w:szCs w:val="20"/>
        </w:rPr>
      </w:pPr>
    </w:p>
    <w:p w14:paraId="79A0245E" w14:textId="1CC4B1BE" w:rsidR="0057727F" w:rsidRDefault="0057727F" w:rsidP="0057727F">
      <w:pPr>
        <w:ind w:left="180"/>
        <w:jc w:val="center"/>
        <w:rPr>
          <w:rFonts w:ascii="Calibri" w:hAnsi="Calibri" w:cs="Calibri"/>
          <w:sz w:val="20"/>
          <w:szCs w:val="20"/>
        </w:rPr>
      </w:pPr>
    </w:p>
    <w:p w14:paraId="0FA03512" w14:textId="44FA9CCB" w:rsidR="0057727F" w:rsidRPr="00710D07" w:rsidRDefault="0057727F" w:rsidP="00710D07">
      <w:pPr>
        <w:jc w:val="center"/>
        <w:rPr>
          <w:rFonts w:ascii="Calibri" w:hAnsi="Calibri" w:cs="Calibri"/>
          <w:sz w:val="20"/>
          <w:szCs w:val="20"/>
        </w:rPr>
      </w:pPr>
      <w:r w:rsidRPr="00CE2E31">
        <w:rPr>
          <w:rFonts w:ascii="Calibri" w:hAnsi="Calibri" w:cs="Calibri"/>
          <w:b/>
          <w:bCs/>
        </w:rPr>
        <w:t>GRC Recommendation on Student Pr</w:t>
      </w:r>
      <w:r w:rsidR="00CE2E31">
        <w:rPr>
          <w:rFonts w:ascii="Calibri" w:hAnsi="Calibri" w:cs="Calibri"/>
          <w:b/>
          <w:bCs/>
        </w:rPr>
        <w:t>ogression</w:t>
      </w:r>
    </w:p>
    <w:p w14:paraId="10209E07" w14:textId="1E405FF2" w:rsidR="0057727F" w:rsidRDefault="0057727F" w:rsidP="0057727F">
      <w:pPr>
        <w:ind w:left="18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5E97E11" w14:textId="3774AE6D" w:rsidR="00865830" w:rsidRPr="00865830" w:rsidRDefault="00CE2E31" w:rsidP="00865830">
      <w:pPr>
        <w:jc w:val="both"/>
        <w:rPr>
          <w:rFonts w:asciiTheme="minorHAnsi" w:hAnsiTheme="minorHAnsi" w:cstheme="minorHAnsi"/>
          <w:sz w:val="22"/>
          <w:szCs w:val="22"/>
        </w:rPr>
      </w:pPr>
      <w:r w:rsidRPr="00CE2E31">
        <w:rPr>
          <w:rFonts w:asciiTheme="minorHAnsi" w:hAnsiTheme="minorHAnsi" w:cstheme="minorHAnsi"/>
          <w:sz w:val="22"/>
          <w:szCs w:val="22"/>
        </w:rPr>
        <w:t>The ‘</w:t>
      </w:r>
      <w:r w:rsidRPr="00CE2E31">
        <w:rPr>
          <w:rFonts w:asciiTheme="minorHAnsi" w:hAnsiTheme="minorHAnsi" w:cstheme="minorHAnsi"/>
          <w:b/>
          <w:sz w:val="22"/>
          <w:szCs w:val="22"/>
        </w:rPr>
        <w:t>GRC Recommendation on Student Progression</w:t>
      </w:r>
      <w:r>
        <w:rPr>
          <w:rFonts w:asciiTheme="minorHAnsi" w:hAnsiTheme="minorHAnsi" w:cstheme="minorHAnsi"/>
          <w:b/>
          <w:sz w:val="22"/>
          <w:szCs w:val="22"/>
        </w:rPr>
        <w:t>’</w:t>
      </w:r>
      <w:r w:rsidRPr="00CE2E31">
        <w:rPr>
          <w:rFonts w:asciiTheme="minorHAnsi" w:hAnsiTheme="minorHAnsi" w:cstheme="minorHAnsi"/>
          <w:sz w:val="22"/>
          <w:szCs w:val="22"/>
        </w:rPr>
        <w:t xml:space="preserve"> will direct the Postgraduate Student Exam board as to whether the student will </w:t>
      </w:r>
      <w:r w:rsidRPr="00CE2E31">
        <w:rPr>
          <w:rFonts w:asciiTheme="minorHAnsi" w:hAnsiTheme="minorHAnsi" w:cstheme="minorHAnsi"/>
          <w:b/>
          <w:sz w:val="22"/>
          <w:szCs w:val="22"/>
        </w:rPr>
        <w:t>progress to the next Academic year or not</w:t>
      </w:r>
      <w:r w:rsidRPr="00CE2E31">
        <w:rPr>
          <w:rFonts w:asciiTheme="minorHAnsi" w:hAnsiTheme="minorHAnsi" w:cstheme="minorHAnsi"/>
          <w:sz w:val="22"/>
          <w:szCs w:val="22"/>
        </w:rPr>
        <w:t xml:space="preserve">.  </w:t>
      </w:r>
      <w:r w:rsidR="00865830" w:rsidRPr="00865830">
        <w:rPr>
          <w:rFonts w:asciiTheme="minorHAnsi" w:hAnsiTheme="minorHAnsi" w:cstheme="minorHAnsi"/>
          <w:sz w:val="22"/>
          <w:szCs w:val="22"/>
        </w:rPr>
        <w:t xml:space="preserve">In cases where </w:t>
      </w:r>
      <w:r w:rsidR="00865830">
        <w:rPr>
          <w:rFonts w:asciiTheme="minorHAnsi" w:hAnsiTheme="minorHAnsi" w:cstheme="minorHAnsi"/>
          <w:sz w:val="22"/>
          <w:szCs w:val="22"/>
        </w:rPr>
        <w:t>student</w:t>
      </w:r>
      <w:r w:rsidR="00865830" w:rsidRPr="00865830">
        <w:rPr>
          <w:rFonts w:asciiTheme="minorHAnsi" w:hAnsiTheme="minorHAnsi" w:cstheme="minorHAnsi"/>
          <w:sz w:val="22"/>
          <w:szCs w:val="22"/>
        </w:rPr>
        <w:t xml:space="preserve"> engagement, progress and/or commitment are</w:t>
      </w:r>
      <w:r w:rsidR="00865830">
        <w:rPr>
          <w:rFonts w:asciiTheme="minorHAnsi" w:hAnsiTheme="minorHAnsi" w:cstheme="minorHAnsi"/>
          <w:sz w:val="22"/>
          <w:szCs w:val="22"/>
        </w:rPr>
        <w:t xml:space="preserve"> </w:t>
      </w:r>
      <w:r w:rsidR="00865830" w:rsidRPr="00865830">
        <w:rPr>
          <w:rFonts w:asciiTheme="minorHAnsi" w:hAnsiTheme="minorHAnsi" w:cstheme="minorHAnsi"/>
          <w:sz w:val="22"/>
          <w:szCs w:val="22"/>
        </w:rPr>
        <w:t>found to be wanting, formal notice of this through a</w:t>
      </w:r>
      <w:r w:rsidR="00865830">
        <w:rPr>
          <w:rFonts w:asciiTheme="minorHAnsi" w:hAnsiTheme="minorHAnsi" w:cstheme="minorHAnsi"/>
          <w:sz w:val="22"/>
          <w:szCs w:val="22"/>
        </w:rPr>
        <w:t xml:space="preserve"> </w:t>
      </w:r>
      <w:r w:rsidR="00865830" w:rsidRPr="00865830">
        <w:rPr>
          <w:rFonts w:asciiTheme="minorHAnsi" w:hAnsiTheme="minorHAnsi" w:cstheme="minorHAnsi"/>
          <w:sz w:val="22"/>
          <w:szCs w:val="22"/>
        </w:rPr>
        <w:t xml:space="preserve">recommendation of ‘Continue but further review necessary’ </w:t>
      </w:r>
      <w:r w:rsidR="00865830">
        <w:rPr>
          <w:rFonts w:asciiTheme="minorHAnsi" w:hAnsiTheme="minorHAnsi" w:cstheme="minorHAnsi"/>
          <w:sz w:val="22"/>
          <w:szCs w:val="22"/>
        </w:rPr>
        <w:t xml:space="preserve">is provided </w:t>
      </w:r>
      <w:r w:rsidR="00865830" w:rsidRPr="00865830">
        <w:rPr>
          <w:rFonts w:asciiTheme="minorHAnsi" w:hAnsiTheme="minorHAnsi" w:cstheme="minorHAnsi"/>
          <w:sz w:val="22"/>
          <w:szCs w:val="22"/>
        </w:rPr>
        <w:t>by the GRC.</w:t>
      </w:r>
      <w:r w:rsidR="00865830">
        <w:rPr>
          <w:rFonts w:asciiTheme="minorHAnsi" w:hAnsiTheme="minorHAnsi" w:cstheme="minorHAnsi"/>
          <w:sz w:val="22"/>
          <w:szCs w:val="22"/>
        </w:rPr>
        <w:t xml:space="preserve"> The student</w:t>
      </w:r>
      <w:r w:rsidR="00865830" w:rsidRPr="00865830">
        <w:rPr>
          <w:rFonts w:asciiTheme="minorHAnsi" w:hAnsiTheme="minorHAnsi" w:cstheme="minorHAnsi"/>
          <w:sz w:val="22"/>
          <w:szCs w:val="22"/>
        </w:rPr>
        <w:t xml:space="preserve"> will be given an opportunity to re-submit an updated report (based</w:t>
      </w:r>
    </w:p>
    <w:p w14:paraId="413F71ED" w14:textId="3F8A75A4" w:rsidR="00865830" w:rsidRPr="00865830" w:rsidRDefault="00865830" w:rsidP="00865830">
      <w:pPr>
        <w:jc w:val="both"/>
        <w:rPr>
          <w:rFonts w:asciiTheme="minorHAnsi" w:hAnsiTheme="minorHAnsi" w:cstheme="minorHAnsi"/>
          <w:sz w:val="22"/>
          <w:szCs w:val="22"/>
        </w:rPr>
      </w:pPr>
      <w:r w:rsidRPr="00865830">
        <w:rPr>
          <w:rFonts w:asciiTheme="minorHAnsi" w:hAnsiTheme="minorHAnsi" w:cstheme="minorHAnsi"/>
          <w:sz w:val="22"/>
          <w:szCs w:val="22"/>
        </w:rPr>
        <w:t>on recommendations by the GRC)</w:t>
      </w:r>
      <w:r w:rsidR="00A67F78">
        <w:rPr>
          <w:rFonts w:asciiTheme="minorHAnsi" w:hAnsiTheme="minorHAnsi" w:cstheme="minorHAnsi"/>
          <w:sz w:val="22"/>
          <w:szCs w:val="22"/>
        </w:rPr>
        <w:t xml:space="preserve"> </w:t>
      </w:r>
      <w:r w:rsidRPr="00865830">
        <w:rPr>
          <w:rFonts w:asciiTheme="minorHAnsi" w:hAnsiTheme="minorHAnsi" w:cstheme="minorHAnsi"/>
          <w:sz w:val="22"/>
          <w:szCs w:val="22"/>
        </w:rPr>
        <w:t>and re-present for a further GRC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65830">
        <w:rPr>
          <w:rFonts w:asciiTheme="minorHAnsi" w:hAnsiTheme="minorHAnsi" w:cstheme="minorHAnsi"/>
          <w:sz w:val="22"/>
          <w:szCs w:val="22"/>
        </w:rPr>
        <w:t>meeting</w:t>
      </w:r>
      <w:r w:rsidR="00A67F78">
        <w:rPr>
          <w:rFonts w:asciiTheme="minorHAnsi" w:hAnsiTheme="minorHAnsi" w:cstheme="minorHAnsi"/>
          <w:sz w:val="22"/>
          <w:szCs w:val="22"/>
        </w:rPr>
        <w:t xml:space="preserve"> (date to be specified in the table below)</w:t>
      </w:r>
      <w:r w:rsidRPr="00865830">
        <w:rPr>
          <w:rFonts w:asciiTheme="minorHAnsi" w:hAnsiTheme="minorHAnsi" w:cstheme="minorHAnsi"/>
          <w:sz w:val="22"/>
          <w:szCs w:val="22"/>
        </w:rPr>
        <w:t xml:space="preserve">. The GRC may, following this further review, recommend </w:t>
      </w:r>
      <w:r w:rsidR="00B54417">
        <w:rPr>
          <w:rFonts w:asciiTheme="minorHAnsi" w:hAnsiTheme="minorHAnsi" w:cstheme="minorHAnsi"/>
          <w:sz w:val="22"/>
          <w:szCs w:val="22"/>
        </w:rPr>
        <w:t>‘</w:t>
      </w:r>
      <w:r w:rsidRPr="00865830">
        <w:rPr>
          <w:rFonts w:asciiTheme="minorHAnsi" w:hAnsiTheme="minorHAnsi" w:cstheme="minorHAnsi"/>
          <w:sz w:val="22"/>
          <w:szCs w:val="22"/>
        </w:rPr>
        <w:t>continue</w:t>
      </w:r>
      <w:r w:rsidR="00B54417">
        <w:rPr>
          <w:rFonts w:asciiTheme="minorHAnsi" w:hAnsiTheme="minorHAnsi" w:cstheme="minorHAnsi"/>
          <w:sz w:val="22"/>
          <w:szCs w:val="22"/>
        </w:rPr>
        <w:t>’</w:t>
      </w:r>
      <w:r w:rsidRPr="00865830">
        <w:rPr>
          <w:rFonts w:asciiTheme="minorHAnsi" w:hAnsiTheme="minorHAnsi" w:cstheme="minorHAnsi"/>
          <w:sz w:val="22"/>
          <w:szCs w:val="22"/>
        </w:rPr>
        <w:t xml:space="preserve"> </w:t>
      </w:r>
      <w:r w:rsidRPr="00B54417">
        <w:rPr>
          <w:rFonts w:asciiTheme="minorHAnsi" w:hAnsiTheme="minorHAnsi" w:cstheme="minorHAnsi"/>
          <w:b/>
          <w:bCs/>
          <w:sz w:val="22"/>
          <w:szCs w:val="22"/>
        </w:rPr>
        <w:t>or</w:t>
      </w:r>
    </w:p>
    <w:p w14:paraId="3A027308" w14:textId="77777777" w:rsidR="00865830" w:rsidRPr="00865830" w:rsidRDefault="00865830" w:rsidP="00865830">
      <w:pPr>
        <w:jc w:val="both"/>
        <w:rPr>
          <w:rFonts w:asciiTheme="minorHAnsi" w:hAnsiTheme="minorHAnsi" w:cstheme="minorHAnsi"/>
          <w:sz w:val="22"/>
          <w:szCs w:val="22"/>
        </w:rPr>
      </w:pPr>
      <w:r w:rsidRPr="00865830">
        <w:rPr>
          <w:rFonts w:asciiTheme="minorHAnsi" w:hAnsiTheme="minorHAnsi" w:cstheme="minorHAnsi"/>
          <w:sz w:val="22"/>
          <w:szCs w:val="22"/>
        </w:rPr>
        <w:t xml:space="preserve">• Transfer to another </w:t>
      </w:r>
      <w:proofErr w:type="spellStart"/>
      <w:r w:rsidRPr="00865830"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 w:rsidRPr="00865830">
        <w:rPr>
          <w:rFonts w:asciiTheme="minorHAnsi" w:hAnsiTheme="minorHAnsi" w:cstheme="minorHAnsi"/>
          <w:sz w:val="22"/>
          <w:szCs w:val="22"/>
        </w:rPr>
        <w:t xml:space="preserve"> (Indicate which </w:t>
      </w:r>
      <w:proofErr w:type="spellStart"/>
      <w:r w:rsidRPr="00865830"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 w:rsidRPr="00865830">
        <w:rPr>
          <w:rFonts w:asciiTheme="minorHAnsi" w:hAnsiTheme="minorHAnsi" w:cstheme="minorHAnsi"/>
          <w:sz w:val="22"/>
          <w:szCs w:val="22"/>
        </w:rPr>
        <w:t>)</w:t>
      </w:r>
    </w:p>
    <w:p w14:paraId="7ABE15D4" w14:textId="77777777" w:rsidR="00956E04" w:rsidRDefault="00865830" w:rsidP="00865830">
      <w:pPr>
        <w:jc w:val="both"/>
        <w:rPr>
          <w:rFonts w:asciiTheme="minorHAnsi" w:hAnsiTheme="minorHAnsi" w:cstheme="minorHAnsi"/>
          <w:sz w:val="22"/>
          <w:szCs w:val="22"/>
        </w:rPr>
      </w:pPr>
      <w:r w:rsidRPr="00865830">
        <w:rPr>
          <w:rFonts w:asciiTheme="minorHAnsi" w:hAnsiTheme="minorHAnsi" w:cstheme="minorHAnsi"/>
          <w:sz w:val="22"/>
          <w:szCs w:val="22"/>
        </w:rPr>
        <w:t xml:space="preserve">• Discontinue research degree </w:t>
      </w:r>
      <w:proofErr w:type="spellStart"/>
      <w:r w:rsidRPr="00865830">
        <w:rPr>
          <w:rFonts w:asciiTheme="minorHAnsi" w:hAnsiTheme="minorHAnsi" w:cstheme="minorHAnsi"/>
          <w:sz w:val="22"/>
          <w:szCs w:val="22"/>
        </w:rPr>
        <w:t>programme</w:t>
      </w:r>
      <w:proofErr w:type="spellEnd"/>
      <w:r w:rsidRPr="0086583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D1708C" w14:textId="6E0290EF" w:rsidR="00777699" w:rsidRDefault="00777699" w:rsidP="00CE2E3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AD9345" w14:textId="77777777" w:rsidR="00CE2E31" w:rsidRDefault="00CE2E31" w:rsidP="0057727F">
      <w:pPr>
        <w:ind w:left="180"/>
        <w:jc w:val="center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5382"/>
        <w:gridCol w:w="3265"/>
      </w:tblGrid>
      <w:tr w:rsidR="0057727F" w:rsidRPr="00A21409" w14:paraId="154A50B0" w14:textId="77777777" w:rsidTr="00B26AE8">
        <w:trPr>
          <w:trHeight w:val="22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B25A5" w14:textId="77777777" w:rsidR="0057727F" w:rsidRPr="00A21409" w:rsidRDefault="0057727F" w:rsidP="00453CC9">
            <w:pPr>
              <w:widowControl w:val="0"/>
              <w:suppressAutoHyphens/>
              <w:jc w:val="center"/>
              <w:rPr>
                <w:rFonts w:ascii="Calibri" w:hAnsi="Calibri" w:cs="Calibri"/>
                <w:kern w:val="2"/>
                <w:sz w:val="20"/>
                <w:szCs w:val="20"/>
                <w:lang w:val="en-GB" w:eastAsia="en-IE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C00023" w14:textId="77777777" w:rsidR="0057727F" w:rsidRDefault="0057727F" w:rsidP="00453CC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21409">
              <w:rPr>
                <w:rFonts w:ascii="Calibri" w:hAnsi="Calibri" w:cs="Calibri"/>
                <w:b/>
                <w:bCs/>
                <w:sz w:val="20"/>
                <w:szCs w:val="20"/>
              </w:rPr>
              <w:t>Recommendation</w:t>
            </w:r>
          </w:p>
          <w:p w14:paraId="75D20658" w14:textId="77777777" w:rsidR="0057727F" w:rsidRPr="0093471D" w:rsidRDefault="0057727F" w:rsidP="00453CC9">
            <w:pPr>
              <w:widowControl w:val="0"/>
              <w:suppressAutoHyphens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(Please select One option only)</w:t>
            </w:r>
          </w:p>
        </w:tc>
      </w:tr>
      <w:tr w:rsidR="0057727F" w:rsidRPr="00A21409" w14:paraId="43A3C667" w14:textId="77777777" w:rsidTr="00B26AE8">
        <w:trPr>
          <w:trHeight w:val="22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62702" w14:textId="77777777" w:rsidR="0057727F" w:rsidRDefault="0057727F" w:rsidP="00453CC9">
            <w:pPr>
              <w:widowControl w:val="0"/>
              <w:suppressAutoHyphens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A21409">
              <w:rPr>
                <w:rFonts w:ascii="Calibri" w:hAnsi="Calibri" w:cs="Calibri"/>
                <w:sz w:val="20"/>
                <w:szCs w:val="20"/>
              </w:rPr>
              <w:t>Continue</w:t>
            </w:r>
            <w:proofErr w:type="gramEnd"/>
            <w:r w:rsidRPr="00A21409">
              <w:rPr>
                <w:rFonts w:ascii="Calibri" w:hAnsi="Calibri" w:cs="Calibri"/>
                <w:sz w:val="20"/>
                <w:szCs w:val="20"/>
              </w:rPr>
              <w:t xml:space="preserve"> with PhD/MD/Research Masters</w:t>
            </w:r>
          </w:p>
          <w:p w14:paraId="0A1364FA" w14:textId="77777777" w:rsidR="0057727F" w:rsidRPr="00A21409" w:rsidRDefault="0057727F" w:rsidP="00453CC9">
            <w:pPr>
              <w:widowControl w:val="0"/>
              <w:suppressAutoHyphens/>
              <w:jc w:val="center"/>
              <w:rPr>
                <w:rFonts w:ascii="Calibri" w:hAnsi="Calibri" w:cs="Calibri"/>
                <w:kern w:val="2"/>
                <w:sz w:val="20"/>
                <w:szCs w:val="20"/>
                <w:lang w:val="en-GB" w:eastAsia="en-IE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1577DB" w14:textId="6BE64EA9" w:rsidR="0057727F" w:rsidRPr="00CC7AD2" w:rsidRDefault="0057727F" w:rsidP="00453CC9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kern w:val="2"/>
                <w:sz w:val="20"/>
                <w:szCs w:val="20"/>
                <w:lang w:val="en-GB" w:eastAsia="en-IE"/>
              </w:rPr>
            </w:pPr>
          </w:p>
        </w:tc>
      </w:tr>
      <w:tr w:rsidR="0057727F" w:rsidRPr="00A21409" w14:paraId="4C54F727" w14:textId="77777777" w:rsidTr="00B26AE8">
        <w:trPr>
          <w:trHeight w:val="22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F3FF2" w14:textId="4EF2A77A" w:rsidR="0057727F" w:rsidRDefault="0057727F" w:rsidP="00453CC9">
            <w:pPr>
              <w:widowControl w:val="0"/>
              <w:suppressAutoHyphen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409">
              <w:rPr>
                <w:rFonts w:ascii="Calibri" w:hAnsi="Calibri" w:cs="Calibri"/>
                <w:sz w:val="20"/>
                <w:szCs w:val="20"/>
              </w:rPr>
              <w:t>Continue with PhD/MD/Research Masters but further review necessary</w:t>
            </w:r>
            <w:r w:rsidR="00B26AE8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="00B26AE8" w:rsidRPr="00B26AE8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>DATE OF FURTHER REVIEW</w:t>
            </w:r>
          </w:p>
          <w:p w14:paraId="674521A5" w14:textId="77777777" w:rsidR="0057727F" w:rsidRPr="00A21409" w:rsidRDefault="0057727F" w:rsidP="00453CC9">
            <w:pPr>
              <w:widowControl w:val="0"/>
              <w:suppressAutoHyphens/>
              <w:jc w:val="center"/>
              <w:rPr>
                <w:rFonts w:ascii="Calibri" w:hAnsi="Calibri" w:cs="Calibri"/>
                <w:kern w:val="2"/>
                <w:sz w:val="20"/>
                <w:szCs w:val="20"/>
                <w:lang w:val="en-GB" w:eastAsia="en-IE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28A529" w14:textId="7D64A5C6" w:rsidR="0057727F" w:rsidRPr="00A21409" w:rsidRDefault="0057727F" w:rsidP="00453CC9">
            <w:pPr>
              <w:widowControl w:val="0"/>
              <w:suppressAutoHyphens/>
              <w:jc w:val="center"/>
              <w:rPr>
                <w:rFonts w:ascii="Calibri" w:hAnsi="Calibri" w:cs="Calibri"/>
                <w:kern w:val="2"/>
                <w:sz w:val="20"/>
                <w:szCs w:val="20"/>
                <w:lang w:val="en-GB" w:eastAsia="en-IE"/>
              </w:rPr>
            </w:pPr>
          </w:p>
        </w:tc>
      </w:tr>
      <w:tr w:rsidR="0057727F" w:rsidRPr="00A21409" w14:paraId="3603168A" w14:textId="77777777" w:rsidTr="00B26AE8">
        <w:trPr>
          <w:trHeight w:val="22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A642A" w14:textId="77777777" w:rsidR="0057727F" w:rsidRPr="00A21409" w:rsidRDefault="0057727F" w:rsidP="00453CC9">
            <w:pPr>
              <w:jc w:val="center"/>
              <w:rPr>
                <w:rFonts w:ascii="Calibri" w:hAnsi="Calibri" w:cs="Calibri"/>
                <w:kern w:val="2"/>
                <w:sz w:val="20"/>
                <w:szCs w:val="20"/>
                <w:lang w:val="en-GB" w:eastAsia="en-IE"/>
              </w:rPr>
            </w:pPr>
            <w:r w:rsidRPr="00A21409">
              <w:rPr>
                <w:rFonts w:ascii="Calibri" w:hAnsi="Calibri" w:cs="Calibri"/>
                <w:sz w:val="20"/>
                <w:szCs w:val="20"/>
              </w:rPr>
              <w:t xml:space="preserve">Transfer to Another </w:t>
            </w:r>
            <w:proofErr w:type="spellStart"/>
            <w:r w:rsidRPr="00A21409">
              <w:rPr>
                <w:rFonts w:ascii="Calibri" w:hAnsi="Calibri" w:cs="Calibri"/>
                <w:sz w:val="20"/>
                <w:szCs w:val="20"/>
              </w:rPr>
              <w:t>Programme</w:t>
            </w:r>
            <w:proofErr w:type="spellEnd"/>
          </w:p>
          <w:p w14:paraId="280186A9" w14:textId="77777777" w:rsidR="0057727F" w:rsidRDefault="0057727F" w:rsidP="00453CC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409">
              <w:rPr>
                <w:rFonts w:ascii="Calibri" w:hAnsi="Calibri" w:cs="Calibri"/>
                <w:sz w:val="20"/>
                <w:szCs w:val="20"/>
              </w:rPr>
              <w:t>(</w:t>
            </w:r>
            <w:r w:rsidRPr="00A2140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Indicate </w:t>
            </w:r>
            <w:proofErr w:type="spellStart"/>
            <w:r w:rsidRPr="00A21409">
              <w:rPr>
                <w:rFonts w:ascii="Calibri" w:hAnsi="Calibri" w:cs="Calibri"/>
                <w:i/>
                <w:iCs/>
                <w:sz w:val="20"/>
                <w:szCs w:val="20"/>
              </w:rPr>
              <w:t>Programme</w:t>
            </w:r>
            <w:proofErr w:type="spellEnd"/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in space below</w:t>
            </w:r>
            <w:r w:rsidRPr="00A21409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3D3F4B7" w14:textId="77777777" w:rsidR="0057727F" w:rsidRPr="0093471D" w:rsidRDefault="0057727F" w:rsidP="00453CC9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[</w:t>
            </w:r>
            <w:proofErr w:type="spellStart"/>
            <w:r w:rsidRPr="0093471D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Programme</w:t>
            </w:r>
            <w:proofErr w:type="spellEnd"/>
            <w:r w:rsidRPr="0093471D"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 xml:space="preserve"> Name</w:t>
            </w:r>
            <w:r>
              <w:rPr>
                <w:rFonts w:ascii="Calibri" w:hAnsi="Calibri" w:cs="Calibri"/>
                <w:i/>
                <w:color w:val="808080" w:themeColor="background1" w:themeShade="80"/>
                <w:sz w:val="20"/>
                <w:szCs w:val="20"/>
              </w:rPr>
              <w:t>]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980E6" w14:textId="77777777" w:rsidR="0057727F" w:rsidRDefault="0057727F" w:rsidP="00453CC9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kern w:val="2"/>
                <w:sz w:val="20"/>
                <w:szCs w:val="20"/>
                <w:lang w:val="en-GB" w:eastAsia="en-IE"/>
              </w:rPr>
            </w:pPr>
          </w:p>
          <w:p w14:paraId="220507A5" w14:textId="18E9AC5D" w:rsidR="0057727F" w:rsidRPr="00A21409" w:rsidRDefault="0057727F" w:rsidP="00DB18B4">
            <w:pPr>
              <w:widowControl w:val="0"/>
              <w:suppressAutoHyphens/>
              <w:rPr>
                <w:rFonts w:ascii="Calibri" w:hAnsi="Calibri" w:cs="Calibri"/>
                <w:kern w:val="2"/>
                <w:sz w:val="20"/>
                <w:szCs w:val="20"/>
                <w:lang w:val="en-GB" w:eastAsia="en-IE"/>
              </w:rPr>
            </w:pPr>
          </w:p>
        </w:tc>
      </w:tr>
      <w:tr w:rsidR="0057727F" w:rsidRPr="00A21409" w14:paraId="1E265D64" w14:textId="77777777" w:rsidTr="00B26AE8">
        <w:trPr>
          <w:trHeight w:val="22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47E8E" w14:textId="1A22F8A1" w:rsidR="0057727F" w:rsidRDefault="00956E04" w:rsidP="00453CC9">
            <w:pPr>
              <w:widowControl w:val="0"/>
              <w:suppressAutoHyphens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Discontinue</w:t>
            </w:r>
            <w:r w:rsidR="0057727F" w:rsidRPr="00A21409">
              <w:rPr>
                <w:rFonts w:ascii="Calibri" w:hAnsi="Calibri" w:cs="Calibri"/>
                <w:sz w:val="20"/>
                <w:szCs w:val="20"/>
              </w:rPr>
              <w:t xml:space="preserve"> research degree </w:t>
            </w:r>
            <w:proofErr w:type="spellStart"/>
            <w:r w:rsidR="0057727F" w:rsidRPr="00A21409">
              <w:rPr>
                <w:rFonts w:ascii="Calibri" w:hAnsi="Calibri" w:cs="Calibri"/>
                <w:sz w:val="20"/>
                <w:szCs w:val="20"/>
              </w:rPr>
              <w:t>programme</w:t>
            </w:r>
            <w:proofErr w:type="spellEnd"/>
          </w:p>
          <w:p w14:paraId="08F7DFF0" w14:textId="77777777" w:rsidR="0057727F" w:rsidRPr="00A21409" w:rsidRDefault="0057727F" w:rsidP="00453CC9">
            <w:pPr>
              <w:widowControl w:val="0"/>
              <w:suppressAutoHyphens/>
              <w:jc w:val="center"/>
              <w:rPr>
                <w:rFonts w:ascii="Calibri" w:hAnsi="Calibri" w:cs="Calibri"/>
                <w:kern w:val="2"/>
                <w:sz w:val="20"/>
                <w:szCs w:val="20"/>
                <w:lang w:val="en-GB" w:eastAsia="en-IE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569F34" w14:textId="3A8DF91E" w:rsidR="0057727F" w:rsidRPr="00A21409" w:rsidRDefault="0057727F" w:rsidP="00453CC9">
            <w:pPr>
              <w:widowControl w:val="0"/>
              <w:suppressAutoHyphens/>
              <w:jc w:val="center"/>
              <w:rPr>
                <w:rFonts w:ascii="Calibri" w:hAnsi="Calibri" w:cs="Calibri"/>
                <w:kern w:val="2"/>
                <w:sz w:val="20"/>
                <w:szCs w:val="20"/>
                <w:lang w:val="en-GB" w:eastAsia="en-IE"/>
              </w:rPr>
            </w:pPr>
          </w:p>
        </w:tc>
      </w:tr>
      <w:tr w:rsidR="0057727F" w:rsidRPr="00A21409" w14:paraId="7B972297" w14:textId="77777777" w:rsidTr="00B26AE8">
        <w:trPr>
          <w:trHeight w:val="22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99474" w14:textId="77777777" w:rsidR="0057727F" w:rsidRDefault="0057727F" w:rsidP="00453CC9">
            <w:pPr>
              <w:widowControl w:val="0"/>
              <w:suppressAutoHyphens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A21409">
              <w:rPr>
                <w:rFonts w:ascii="Calibri" w:hAnsi="Calibri" w:cs="Calibri"/>
                <w:sz w:val="20"/>
                <w:szCs w:val="20"/>
              </w:rPr>
              <w:t>Student has</w:t>
            </w:r>
            <w:proofErr w:type="gramEnd"/>
            <w:r w:rsidRPr="00A21409">
              <w:rPr>
                <w:rFonts w:ascii="Calibri" w:hAnsi="Calibri" w:cs="Calibri"/>
                <w:sz w:val="20"/>
                <w:szCs w:val="20"/>
              </w:rPr>
              <w:t xml:space="preserve"> discontinued studies</w:t>
            </w:r>
          </w:p>
          <w:p w14:paraId="7620F8C9" w14:textId="77777777" w:rsidR="0057727F" w:rsidRPr="00A21409" w:rsidRDefault="0057727F" w:rsidP="00453CC9">
            <w:pPr>
              <w:widowControl w:val="0"/>
              <w:suppressAutoHyphens/>
              <w:jc w:val="center"/>
              <w:rPr>
                <w:rFonts w:ascii="Calibri" w:hAnsi="Calibri" w:cs="Calibri"/>
                <w:kern w:val="2"/>
                <w:sz w:val="20"/>
                <w:szCs w:val="20"/>
                <w:lang w:val="en-GB" w:eastAsia="en-IE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F51E45" w14:textId="739AD5AD" w:rsidR="0057727F" w:rsidRPr="00A21409" w:rsidRDefault="0057727F" w:rsidP="00453CC9">
            <w:pPr>
              <w:widowControl w:val="0"/>
              <w:suppressAutoHyphens/>
              <w:jc w:val="center"/>
              <w:rPr>
                <w:rFonts w:ascii="Calibri" w:hAnsi="Calibri" w:cs="Calibri"/>
                <w:kern w:val="2"/>
                <w:sz w:val="20"/>
                <w:szCs w:val="20"/>
                <w:lang w:val="en-GB" w:eastAsia="en-IE"/>
              </w:rPr>
            </w:pPr>
          </w:p>
        </w:tc>
      </w:tr>
      <w:tr w:rsidR="0057727F" w:rsidRPr="00A21409" w14:paraId="48784B52" w14:textId="77777777" w:rsidTr="00B26AE8">
        <w:trPr>
          <w:trHeight w:val="225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A018A" w14:textId="77777777" w:rsidR="00367CE2" w:rsidRDefault="0057727F" w:rsidP="00453CC9">
            <w:pPr>
              <w:widowControl w:val="0"/>
              <w:suppressAutoHyphens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21409">
              <w:rPr>
                <w:rFonts w:ascii="Calibri" w:hAnsi="Calibri" w:cs="Calibri"/>
                <w:sz w:val="20"/>
                <w:szCs w:val="20"/>
              </w:rPr>
              <w:t>Thesis has been submitted</w:t>
            </w:r>
            <w:r w:rsidR="00722942">
              <w:rPr>
                <w:rFonts w:ascii="Calibri" w:hAnsi="Calibri" w:cs="Calibri"/>
                <w:sz w:val="20"/>
                <w:szCs w:val="20"/>
              </w:rPr>
              <w:t xml:space="preserve"> for examination</w:t>
            </w:r>
            <w:r w:rsidR="00B37E1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016FFC7" w14:textId="69ED5606" w:rsidR="0057727F" w:rsidRDefault="00B37E1C" w:rsidP="00453CC9">
            <w:pPr>
              <w:widowControl w:val="0"/>
              <w:suppressAutoHyphens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(GRC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member has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signed the EOG </w:t>
            </w:r>
            <w:r w:rsidR="00367CE2">
              <w:rPr>
                <w:rFonts w:ascii="Calibri" w:hAnsi="Calibri" w:cs="Calibri"/>
                <w:sz w:val="20"/>
                <w:szCs w:val="20"/>
              </w:rPr>
              <w:t>020 or EOG 021 form)</w:t>
            </w:r>
          </w:p>
          <w:p w14:paraId="3D5F5820" w14:textId="77777777" w:rsidR="0057727F" w:rsidRPr="00A21409" w:rsidRDefault="0057727F" w:rsidP="00453CC9">
            <w:pPr>
              <w:widowControl w:val="0"/>
              <w:suppressAutoHyphens/>
              <w:jc w:val="center"/>
              <w:rPr>
                <w:rFonts w:ascii="Calibri" w:hAnsi="Calibri" w:cs="Calibri"/>
                <w:kern w:val="2"/>
                <w:sz w:val="20"/>
                <w:szCs w:val="20"/>
                <w:lang w:val="en-GB" w:eastAsia="en-IE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48D95" w14:textId="16044FA0" w:rsidR="0057727F" w:rsidRPr="00A21409" w:rsidRDefault="0057727F" w:rsidP="00453CC9">
            <w:pPr>
              <w:widowControl w:val="0"/>
              <w:suppressAutoHyphens/>
              <w:jc w:val="center"/>
              <w:rPr>
                <w:rFonts w:ascii="Calibri" w:hAnsi="Calibri" w:cs="Calibri"/>
                <w:kern w:val="2"/>
                <w:sz w:val="20"/>
                <w:szCs w:val="20"/>
                <w:lang w:val="en-GB" w:eastAsia="en-IE"/>
              </w:rPr>
            </w:pPr>
          </w:p>
        </w:tc>
      </w:tr>
    </w:tbl>
    <w:p w14:paraId="7DC13104" w14:textId="70152C2D" w:rsidR="0057727F" w:rsidRDefault="0057727F" w:rsidP="005B7A1F">
      <w:pPr>
        <w:rPr>
          <w:rFonts w:ascii="Calibri" w:hAnsi="Calibri" w:cs="Calibri"/>
          <w:sz w:val="20"/>
          <w:szCs w:val="20"/>
        </w:rPr>
      </w:pPr>
    </w:p>
    <w:p w14:paraId="4219B221" w14:textId="77777777" w:rsidR="00FD790D" w:rsidRDefault="00777699" w:rsidP="00FD790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</w:t>
      </w:r>
      <w:proofErr w:type="gramStart"/>
      <w:r w:rsidRPr="00777699">
        <w:rPr>
          <w:rFonts w:asciiTheme="minorHAnsi" w:hAnsiTheme="minorHAnsi" w:cstheme="minorHAnsi"/>
          <w:b/>
          <w:sz w:val="22"/>
          <w:szCs w:val="22"/>
        </w:rPr>
        <w:t>Transfer</w:t>
      </w:r>
      <w:proofErr w:type="gramEnd"/>
      <w:r w:rsidRPr="00777699">
        <w:rPr>
          <w:rFonts w:asciiTheme="minorHAnsi" w:hAnsiTheme="minorHAnsi" w:cstheme="minorHAnsi"/>
          <w:b/>
          <w:sz w:val="22"/>
          <w:szCs w:val="22"/>
        </w:rPr>
        <w:t xml:space="preserve"> to Another </w:t>
      </w:r>
      <w:proofErr w:type="spellStart"/>
      <w:r w:rsidRPr="00777699">
        <w:rPr>
          <w:rFonts w:asciiTheme="minorHAnsi" w:hAnsiTheme="minorHAnsi" w:cstheme="minorHAnsi"/>
          <w:b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or </w:t>
      </w:r>
      <w:r w:rsidR="00956E04">
        <w:rPr>
          <w:rFonts w:asciiTheme="minorHAnsi" w:hAnsiTheme="minorHAnsi" w:cstheme="minorHAnsi"/>
          <w:b/>
          <w:sz w:val="22"/>
          <w:szCs w:val="22"/>
        </w:rPr>
        <w:t>Discontinue</w:t>
      </w:r>
      <w:r w:rsidRPr="00777699">
        <w:rPr>
          <w:rFonts w:asciiTheme="minorHAnsi" w:hAnsiTheme="minorHAnsi" w:cstheme="minorHAnsi"/>
          <w:b/>
          <w:sz w:val="22"/>
          <w:szCs w:val="22"/>
        </w:rPr>
        <w:t xml:space="preserve"> Research Degree </w:t>
      </w:r>
      <w:proofErr w:type="spellStart"/>
      <w:r w:rsidRPr="00777699">
        <w:rPr>
          <w:rFonts w:asciiTheme="minorHAnsi" w:hAnsiTheme="minorHAnsi" w:cstheme="minorHAnsi"/>
          <w:b/>
          <w:sz w:val="22"/>
          <w:szCs w:val="22"/>
        </w:rPr>
        <w:t>Programme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is selected, GRC chair or nominee must inform, by email, the </w:t>
      </w:r>
      <w:r w:rsidR="00FD790D">
        <w:rPr>
          <w:rFonts w:asciiTheme="minorHAnsi" w:hAnsiTheme="minorHAnsi" w:cstheme="minorHAnsi"/>
          <w:sz w:val="22"/>
          <w:szCs w:val="22"/>
        </w:rPr>
        <w:t xml:space="preserve">College office. </w:t>
      </w:r>
    </w:p>
    <w:p w14:paraId="41C3EDE9" w14:textId="5E4E880B" w:rsidR="00777699" w:rsidRDefault="00FD790D" w:rsidP="00FD790D">
      <w:pPr>
        <w:jc w:val="both"/>
        <w:rPr>
          <w:rFonts w:asciiTheme="minorHAnsi" w:hAnsiTheme="minorHAnsi" w:cstheme="minorHAnsi"/>
          <w:sz w:val="22"/>
          <w:szCs w:val="22"/>
        </w:rPr>
      </w:pPr>
      <w:r w:rsidRPr="00FD790D">
        <w:rPr>
          <w:rFonts w:asciiTheme="minorHAnsi" w:hAnsiTheme="minorHAnsi" w:cstheme="minorHAnsi"/>
          <w:sz w:val="22"/>
          <w:szCs w:val="22"/>
        </w:rPr>
        <w:t xml:space="preserve">Once either of these decisions is approved by the </w:t>
      </w:r>
      <w:r>
        <w:rPr>
          <w:rFonts w:asciiTheme="minorHAnsi" w:hAnsiTheme="minorHAnsi" w:cstheme="minorHAnsi"/>
          <w:sz w:val="22"/>
          <w:szCs w:val="22"/>
        </w:rPr>
        <w:t xml:space="preserve">GRC and College office informed, </w:t>
      </w:r>
      <w:r w:rsidRPr="00FD790D">
        <w:rPr>
          <w:rFonts w:asciiTheme="minorHAnsi" w:hAnsiTheme="minorHAnsi" w:cstheme="minorHAnsi"/>
          <w:sz w:val="22"/>
          <w:szCs w:val="22"/>
        </w:rPr>
        <w:t xml:space="preserve">notification of either of these outcomes is sent by </w:t>
      </w:r>
      <w:proofErr w:type="gramStart"/>
      <w:r w:rsidRPr="00FD790D">
        <w:rPr>
          <w:rFonts w:asciiTheme="minorHAnsi" w:hAnsiTheme="minorHAnsi" w:cstheme="minorHAnsi"/>
          <w:sz w:val="22"/>
          <w:szCs w:val="22"/>
        </w:rPr>
        <w:t>College</w:t>
      </w:r>
      <w:proofErr w:type="gramEnd"/>
      <w:r w:rsidRPr="00FD790D">
        <w:rPr>
          <w:rFonts w:asciiTheme="minorHAnsi" w:hAnsiTheme="minorHAnsi" w:cstheme="minorHAnsi"/>
          <w:sz w:val="22"/>
          <w:szCs w:val="22"/>
        </w:rPr>
        <w:t xml:space="preserve"> to the student,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D790D">
        <w:rPr>
          <w:rFonts w:asciiTheme="minorHAnsi" w:hAnsiTheme="minorHAnsi" w:cstheme="minorHAnsi"/>
          <w:sz w:val="22"/>
          <w:szCs w:val="22"/>
        </w:rPr>
        <w:t>the primary supervisor, Head of School, Academic Administration &amp;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D790D">
        <w:rPr>
          <w:rFonts w:asciiTheme="minorHAnsi" w:hAnsiTheme="minorHAnsi" w:cstheme="minorHAnsi"/>
          <w:sz w:val="22"/>
          <w:szCs w:val="22"/>
        </w:rPr>
        <w:t>Registration Office, the Fees Office, and Research Accounts Office</w:t>
      </w:r>
      <w:r>
        <w:rPr>
          <w:rFonts w:asciiTheme="minorHAnsi" w:hAnsiTheme="minorHAnsi" w:cstheme="minorHAnsi"/>
          <w:sz w:val="22"/>
          <w:szCs w:val="22"/>
        </w:rPr>
        <w:t xml:space="preserve"> (if applicable).</w:t>
      </w:r>
    </w:p>
    <w:p w14:paraId="6F0991E2" w14:textId="7FD9671B" w:rsidR="00777699" w:rsidRDefault="00777699" w:rsidP="00FD790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029610" w14:textId="77777777" w:rsidR="00FD790D" w:rsidRPr="00CE2E31" w:rsidRDefault="00FD790D" w:rsidP="00FD790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1F8B5D" w14:textId="77777777" w:rsidR="00777699" w:rsidRDefault="00777699" w:rsidP="005B7A1F">
      <w:pPr>
        <w:rPr>
          <w:rFonts w:ascii="Calibri" w:hAnsi="Calibri" w:cs="Calibri"/>
          <w:sz w:val="20"/>
          <w:szCs w:val="20"/>
        </w:rPr>
      </w:pPr>
    </w:p>
    <w:p w14:paraId="312CBC67" w14:textId="78C15968" w:rsidR="00B2482D" w:rsidRDefault="00B2482D" w:rsidP="00B2482D">
      <w:pPr>
        <w:jc w:val="center"/>
        <w:rPr>
          <w:rFonts w:ascii="Calibri" w:hAnsi="Calibri"/>
          <w:b/>
        </w:rPr>
      </w:pPr>
      <w:r w:rsidRPr="003E0D0D">
        <w:rPr>
          <w:rFonts w:ascii="Calibri" w:hAnsi="Calibri"/>
          <w:b/>
          <w:highlight w:val="yellow"/>
        </w:rPr>
        <w:t xml:space="preserve">Note: Research students </w:t>
      </w:r>
      <w:r>
        <w:rPr>
          <w:rFonts w:ascii="Calibri" w:hAnsi="Calibri"/>
          <w:b/>
          <w:highlight w:val="yellow"/>
        </w:rPr>
        <w:t>past</w:t>
      </w:r>
      <w:r w:rsidRPr="003E0D0D">
        <w:rPr>
          <w:rFonts w:ascii="Calibri" w:hAnsi="Calibri"/>
          <w:b/>
          <w:highlight w:val="yellow"/>
        </w:rPr>
        <w:t xml:space="preserve"> their time limit (i.e. currently in </w:t>
      </w:r>
      <w:r>
        <w:rPr>
          <w:rFonts w:ascii="Calibri" w:hAnsi="Calibri"/>
          <w:b/>
          <w:highlight w:val="yellow"/>
        </w:rPr>
        <w:t xml:space="preserve">or beyond </w:t>
      </w:r>
      <w:r w:rsidRPr="003E0D0D">
        <w:rPr>
          <w:rFonts w:ascii="Calibri" w:hAnsi="Calibri"/>
          <w:b/>
          <w:highlight w:val="yellow"/>
        </w:rPr>
        <w:t xml:space="preserve">Year 5 of Full time or Year 7 of Part time PhD) should </w:t>
      </w:r>
      <w:r w:rsidR="00307AF4">
        <w:rPr>
          <w:rFonts w:ascii="Calibri" w:hAnsi="Calibri"/>
          <w:b/>
          <w:highlight w:val="yellow"/>
        </w:rPr>
        <w:t>report</w:t>
      </w:r>
      <w:r w:rsidRPr="003E0D0D">
        <w:rPr>
          <w:rFonts w:ascii="Calibri" w:hAnsi="Calibri"/>
          <w:b/>
          <w:highlight w:val="yellow"/>
        </w:rPr>
        <w:t xml:space="preserve"> QUARTE</w:t>
      </w:r>
      <w:r>
        <w:rPr>
          <w:rFonts w:ascii="Calibri" w:hAnsi="Calibri"/>
          <w:b/>
          <w:highlight w:val="yellow"/>
        </w:rPr>
        <w:t>R</w:t>
      </w:r>
      <w:r w:rsidRPr="003E0D0D">
        <w:rPr>
          <w:rFonts w:ascii="Calibri" w:hAnsi="Calibri"/>
          <w:b/>
          <w:highlight w:val="yellow"/>
        </w:rPr>
        <w:t xml:space="preserve">LY </w:t>
      </w:r>
      <w:r w:rsidR="00307AF4">
        <w:rPr>
          <w:rFonts w:ascii="Calibri" w:hAnsi="Calibri"/>
          <w:b/>
          <w:highlight w:val="yellow"/>
        </w:rPr>
        <w:t>to</w:t>
      </w:r>
      <w:r w:rsidRPr="003E0D0D">
        <w:rPr>
          <w:rFonts w:ascii="Calibri" w:hAnsi="Calibri"/>
          <w:b/>
          <w:highlight w:val="yellow"/>
        </w:rPr>
        <w:t xml:space="preserve"> their GRC </w:t>
      </w:r>
    </w:p>
    <w:p w14:paraId="6949DEAA" w14:textId="77777777" w:rsidR="00695425" w:rsidRDefault="00695425" w:rsidP="00B2482D">
      <w:pPr>
        <w:jc w:val="center"/>
        <w:rPr>
          <w:rFonts w:ascii="Calibri" w:hAnsi="Calibri"/>
          <w:b/>
        </w:rPr>
      </w:pPr>
    </w:p>
    <w:tbl>
      <w:tblPr>
        <w:tblW w:w="10105" w:type="dxa"/>
        <w:tblInd w:w="228" w:type="dxa"/>
        <w:tblLook w:val="0000" w:firstRow="0" w:lastRow="0" w:firstColumn="0" w:lastColumn="0" w:noHBand="0" w:noVBand="0"/>
      </w:tblPr>
      <w:tblGrid>
        <w:gridCol w:w="10105"/>
      </w:tblGrid>
      <w:tr w:rsidR="00695425" w:rsidRPr="00A21409" w14:paraId="3DCCE2A7" w14:textId="77777777" w:rsidTr="00A076F3">
        <w:trPr>
          <w:trHeight w:val="270"/>
        </w:trPr>
        <w:tc>
          <w:tcPr>
            <w:tcW w:w="1010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</w:tcPr>
          <w:p w14:paraId="138D5C9F" w14:textId="77777777" w:rsidR="00695425" w:rsidRPr="00A21409" w:rsidRDefault="00695425" w:rsidP="00A076F3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21409">
              <w:rPr>
                <w:rFonts w:ascii="Calibri" w:hAnsi="Calibri" w:cs="Calibri"/>
                <w:sz w:val="20"/>
                <w:szCs w:val="20"/>
              </w:rPr>
              <w:br w:type="page"/>
            </w:r>
          </w:p>
          <w:p w14:paraId="3126EFDE" w14:textId="4C7B2AFB" w:rsidR="00695425" w:rsidRPr="00A21409" w:rsidRDefault="00695425" w:rsidP="00A076F3">
            <w:pPr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Comments on the recommendation</w:t>
            </w:r>
          </w:p>
        </w:tc>
      </w:tr>
      <w:tr w:rsidR="00695425" w:rsidRPr="00A21409" w14:paraId="00D892F9" w14:textId="77777777" w:rsidTr="00D76684">
        <w:trPr>
          <w:trHeight w:val="1025"/>
        </w:trPr>
        <w:tc>
          <w:tcPr>
            <w:tcW w:w="1010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center"/>
          </w:tcPr>
          <w:p w14:paraId="7CD48AAA" w14:textId="79C35C9A" w:rsidR="00695425" w:rsidRPr="00A21409" w:rsidRDefault="00695425" w:rsidP="00A076F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04462F33" w14:textId="77777777" w:rsidR="00695425" w:rsidRDefault="00695425" w:rsidP="00B2482D">
      <w:pPr>
        <w:jc w:val="center"/>
        <w:rPr>
          <w:rFonts w:ascii="Calibri" w:hAnsi="Calibri"/>
          <w:b/>
        </w:rPr>
      </w:pPr>
    </w:p>
    <w:p w14:paraId="1073CDFB" w14:textId="77777777" w:rsidR="00E3189B" w:rsidRDefault="00E3189B" w:rsidP="00B2482D">
      <w:pPr>
        <w:jc w:val="center"/>
        <w:rPr>
          <w:rFonts w:ascii="Calibri" w:hAnsi="Calibri"/>
          <w:b/>
        </w:rPr>
      </w:pPr>
    </w:p>
    <w:p w14:paraId="525855A2" w14:textId="77777777" w:rsidR="00E3189B" w:rsidRDefault="00E3189B" w:rsidP="00B2482D">
      <w:pPr>
        <w:jc w:val="center"/>
        <w:rPr>
          <w:rFonts w:ascii="Calibri" w:hAnsi="Calibri"/>
          <w:b/>
        </w:rPr>
      </w:pPr>
    </w:p>
    <w:p w14:paraId="4396B3F0" w14:textId="77777777" w:rsidR="00E3189B" w:rsidRPr="00277B38" w:rsidRDefault="00E3189B" w:rsidP="00B2482D">
      <w:pPr>
        <w:jc w:val="center"/>
        <w:rPr>
          <w:rFonts w:ascii="Calibri" w:hAnsi="Calibri"/>
          <w:b/>
        </w:rPr>
      </w:pPr>
    </w:p>
    <w:p w14:paraId="7ACCF959" w14:textId="2486BAC1" w:rsidR="00710D07" w:rsidRPr="00710D07" w:rsidRDefault="00710D07" w:rsidP="00710D07">
      <w:pPr>
        <w:tabs>
          <w:tab w:val="left" w:pos="9354"/>
        </w:tabs>
        <w:rPr>
          <w:rFonts w:ascii="Calibri" w:hAnsi="Calibri"/>
          <w:lang w:val="en-GB" w:eastAsia="en-IE"/>
        </w:rPr>
      </w:pPr>
      <w:r>
        <w:rPr>
          <w:rFonts w:ascii="Calibri" w:hAnsi="Calibri"/>
          <w:lang w:val="en-GB" w:eastAsia="en-IE"/>
        </w:rPr>
        <w:tab/>
      </w:r>
    </w:p>
    <w:p w14:paraId="6CACAB66" w14:textId="77777777" w:rsidR="000E2F12" w:rsidRPr="005B7A1F" w:rsidRDefault="000E2F12" w:rsidP="005B7A1F">
      <w:pPr>
        <w:rPr>
          <w:vanish/>
        </w:rPr>
      </w:pPr>
    </w:p>
    <w:tbl>
      <w:tblPr>
        <w:tblW w:w="10064" w:type="dxa"/>
        <w:tblInd w:w="269" w:type="dxa"/>
        <w:tblLook w:val="04A0" w:firstRow="1" w:lastRow="0" w:firstColumn="1" w:lastColumn="0" w:noHBand="0" w:noVBand="1"/>
      </w:tblPr>
      <w:tblGrid>
        <w:gridCol w:w="1843"/>
        <w:gridCol w:w="6237"/>
        <w:gridCol w:w="1984"/>
      </w:tblGrid>
      <w:tr w:rsidR="009F36B9" w:rsidRPr="00A21409" w14:paraId="41110FE9" w14:textId="77777777" w:rsidTr="000E2F12">
        <w:trPr>
          <w:trHeight w:val="420"/>
        </w:trPr>
        <w:tc>
          <w:tcPr>
            <w:tcW w:w="10064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</w:tcPr>
          <w:p w14:paraId="30EFF8E6" w14:textId="77777777" w:rsidR="009F36B9" w:rsidRPr="00A21409" w:rsidRDefault="009F36B9" w:rsidP="00A21409">
            <w:pPr>
              <w:jc w:val="center"/>
              <w:rPr>
                <w:rFonts w:ascii="Calibri" w:eastAsia="Lucida Sans Unicode" w:hAnsi="Calibri" w:cs="Calibri"/>
                <w:b/>
                <w:color w:val="5F497A"/>
                <w:kern w:val="2"/>
                <w:sz w:val="20"/>
                <w:szCs w:val="20"/>
                <w:lang w:val="en-GB"/>
              </w:rPr>
            </w:pPr>
          </w:p>
          <w:p w14:paraId="195FFE82" w14:textId="0979B9BB" w:rsidR="00364165" w:rsidRDefault="009F36B9" w:rsidP="009F36B9">
            <w:pPr>
              <w:jc w:val="center"/>
              <w:rPr>
                <w:rFonts w:ascii="Calibri" w:hAnsi="Calibri" w:cs="Calibri"/>
                <w:b/>
                <w:color w:val="333333"/>
                <w:sz w:val="20"/>
                <w:szCs w:val="20"/>
              </w:rPr>
            </w:pPr>
            <w:r w:rsidRPr="00A21409">
              <w:rPr>
                <w:rFonts w:ascii="Calibri" w:hAnsi="Calibri" w:cs="Calibri"/>
                <w:b/>
                <w:color w:val="333333"/>
                <w:sz w:val="20"/>
                <w:szCs w:val="20"/>
              </w:rPr>
              <w:t>Graduate Research Committee</w:t>
            </w:r>
            <w:r w:rsidR="00364165">
              <w:rPr>
                <w:rFonts w:ascii="Calibri" w:hAnsi="Calibri" w:cs="Calibri"/>
                <w:b/>
                <w:color w:val="333333"/>
                <w:sz w:val="20"/>
                <w:szCs w:val="20"/>
              </w:rPr>
              <w:t xml:space="preserve"> Names and Signatures</w:t>
            </w:r>
          </w:p>
          <w:p w14:paraId="1C3BE6C7" w14:textId="5FB74762" w:rsidR="009F36B9" w:rsidRPr="00CD04DE" w:rsidRDefault="00CD04DE" w:rsidP="00CD04DE">
            <w:pPr>
              <w:jc w:val="center"/>
              <w:rPr>
                <w:rFonts w:ascii="Calibri" w:hAnsi="Calibri" w:cs="Calibri"/>
                <w:bCs/>
                <w:color w:val="333333"/>
                <w:sz w:val="20"/>
                <w:szCs w:val="20"/>
              </w:rPr>
            </w:pPr>
            <w:r w:rsidRPr="00CD04DE">
              <w:rPr>
                <w:rFonts w:ascii="Calibri" w:hAnsi="Calibri" w:cs="Calibri"/>
                <w:bCs/>
                <w:color w:val="333333"/>
                <w:sz w:val="20"/>
                <w:szCs w:val="20"/>
              </w:rPr>
              <w:t>An e-signature shall be considered as an original signature for all purposes and shall have the same force and effect as an original signature.</w:t>
            </w:r>
          </w:p>
        </w:tc>
      </w:tr>
      <w:tr w:rsidR="00DE1269" w:rsidRPr="00A21409" w14:paraId="4DA40D0E" w14:textId="77777777" w:rsidTr="00A4090E">
        <w:trPr>
          <w:trHeight w:val="454"/>
        </w:trPr>
        <w:tc>
          <w:tcPr>
            <w:tcW w:w="18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auto"/>
            </w:tcBorders>
            <w:vAlign w:val="center"/>
          </w:tcPr>
          <w:p w14:paraId="449C3A5E" w14:textId="2E354423" w:rsidR="00DE1269" w:rsidRPr="00A21409" w:rsidRDefault="00DE1269" w:rsidP="009F36B9">
            <w:pPr>
              <w:widowControl w:val="0"/>
              <w:suppressAutoHyphens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GRC meeting date</w:t>
            </w:r>
          </w:p>
        </w:tc>
        <w:tc>
          <w:tcPr>
            <w:tcW w:w="8221" w:type="dxa"/>
            <w:gridSpan w:val="2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noWrap/>
            <w:vAlign w:val="center"/>
          </w:tcPr>
          <w:p w14:paraId="7038C9D6" w14:textId="40CD47E0" w:rsidR="00DE1269" w:rsidRPr="00A21409" w:rsidRDefault="00DE1269" w:rsidP="00A21409">
            <w:pPr>
              <w:widowControl w:val="0"/>
              <w:suppressAutoHyphens/>
              <w:rPr>
                <w:rFonts w:ascii="Calibri" w:eastAsia="Lucida Sans Unicode" w:hAnsi="Calibri" w:cs="Calibri"/>
                <w:color w:val="808080"/>
                <w:kern w:val="2"/>
                <w:sz w:val="20"/>
                <w:szCs w:val="20"/>
                <w:lang w:val="en-GB"/>
              </w:rPr>
            </w:pPr>
            <w:r w:rsidRPr="00A21409">
              <w:rPr>
                <w:rFonts w:ascii="Calibri" w:eastAsia="Lucida Sans Unicode" w:hAnsi="Calibri" w:cs="Calibri"/>
                <w:color w:val="808080"/>
                <w:kern w:val="2"/>
                <w:sz w:val="20"/>
                <w:szCs w:val="20"/>
                <w:lang w:val="en-GB"/>
              </w:rPr>
              <w:t>Date</w:t>
            </w:r>
          </w:p>
        </w:tc>
      </w:tr>
      <w:tr w:rsidR="009F36B9" w:rsidRPr="00A21409" w14:paraId="56407926" w14:textId="77777777" w:rsidTr="00A4090E">
        <w:trPr>
          <w:trHeight w:val="454"/>
        </w:trPr>
        <w:tc>
          <w:tcPr>
            <w:tcW w:w="18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auto"/>
            </w:tcBorders>
            <w:vAlign w:val="center"/>
            <w:hideMark/>
          </w:tcPr>
          <w:p w14:paraId="469C4066" w14:textId="77777777" w:rsidR="009F36B9" w:rsidRPr="00A21409" w:rsidRDefault="009F36B9" w:rsidP="009F36B9">
            <w:pPr>
              <w:widowControl w:val="0"/>
              <w:suppressAutoHyphens/>
              <w:rPr>
                <w:rFonts w:ascii="Calibri" w:eastAsia="Lucida Sans Unicode" w:hAnsi="Calibri" w:cs="Calibri"/>
                <w:b/>
                <w:bCs/>
                <w:color w:val="000000"/>
                <w:kern w:val="2"/>
                <w:sz w:val="20"/>
                <w:szCs w:val="20"/>
                <w:lang w:val="en-GB"/>
              </w:rPr>
            </w:pPr>
            <w:r w:rsidRPr="00A2140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GRC member 1</w:t>
            </w:r>
          </w:p>
        </w:tc>
        <w:tc>
          <w:tcPr>
            <w:tcW w:w="6237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noWrap/>
            <w:vAlign w:val="center"/>
          </w:tcPr>
          <w:p w14:paraId="735F7253" w14:textId="3AE35051" w:rsidR="009F36B9" w:rsidRPr="00A21409" w:rsidRDefault="00364165" w:rsidP="00A21409">
            <w:pPr>
              <w:widowControl w:val="0"/>
              <w:suppressAutoHyphens/>
              <w:rPr>
                <w:rFonts w:ascii="Calibri" w:eastAsia="Lucida Sans Unicode" w:hAnsi="Calibri" w:cs="Calibri"/>
                <w:color w:val="808080"/>
                <w:kern w:val="2"/>
                <w:sz w:val="20"/>
                <w:szCs w:val="20"/>
                <w:lang w:val="en-GB"/>
              </w:rPr>
            </w:pPr>
            <w:r>
              <w:rPr>
                <w:rFonts w:ascii="Calibri" w:eastAsia="Lucida Sans Unicode" w:hAnsi="Calibri" w:cs="Calibri"/>
                <w:color w:val="808080"/>
                <w:kern w:val="2"/>
                <w:sz w:val="20"/>
                <w:szCs w:val="20"/>
                <w:lang w:val="en-GB"/>
              </w:rPr>
              <w:t xml:space="preserve">NAME (BLOCK CAPITALS) / </w:t>
            </w:r>
            <w:r w:rsidR="009F36B9" w:rsidRPr="00A21409">
              <w:rPr>
                <w:rFonts w:ascii="Calibri" w:eastAsia="Lucida Sans Unicode" w:hAnsi="Calibri" w:cs="Calibri"/>
                <w:color w:val="808080"/>
                <w:kern w:val="2"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1984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vAlign w:val="center"/>
          </w:tcPr>
          <w:p w14:paraId="2FB1E239" w14:textId="77777777" w:rsidR="009F36B9" w:rsidRPr="00A21409" w:rsidRDefault="009F36B9" w:rsidP="00A21409">
            <w:pPr>
              <w:widowControl w:val="0"/>
              <w:suppressAutoHyphens/>
              <w:rPr>
                <w:rFonts w:ascii="Calibri" w:eastAsia="Lucida Sans Unicode" w:hAnsi="Calibri" w:cs="Calibri"/>
                <w:color w:val="808080"/>
                <w:kern w:val="2"/>
                <w:sz w:val="20"/>
                <w:szCs w:val="20"/>
                <w:lang w:val="en-GB"/>
              </w:rPr>
            </w:pPr>
            <w:r w:rsidRPr="00A21409">
              <w:rPr>
                <w:rFonts w:ascii="Calibri" w:eastAsia="Lucida Sans Unicode" w:hAnsi="Calibri" w:cs="Calibri"/>
                <w:color w:val="808080"/>
                <w:kern w:val="2"/>
                <w:sz w:val="20"/>
                <w:szCs w:val="20"/>
                <w:lang w:val="en-GB"/>
              </w:rPr>
              <w:t>Date</w:t>
            </w:r>
          </w:p>
        </w:tc>
      </w:tr>
      <w:tr w:rsidR="009F36B9" w:rsidRPr="00A21409" w14:paraId="5829776E" w14:textId="77777777" w:rsidTr="00A4090E">
        <w:trPr>
          <w:trHeight w:val="454"/>
        </w:trPr>
        <w:tc>
          <w:tcPr>
            <w:tcW w:w="18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auto"/>
            </w:tcBorders>
            <w:vAlign w:val="center"/>
            <w:hideMark/>
          </w:tcPr>
          <w:p w14:paraId="02749BD9" w14:textId="77777777" w:rsidR="009F36B9" w:rsidRPr="00A21409" w:rsidRDefault="009F36B9" w:rsidP="00A21409">
            <w:pPr>
              <w:widowControl w:val="0"/>
              <w:suppressAutoHyphens/>
              <w:rPr>
                <w:rFonts w:ascii="Calibri" w:eastAsia="Lucida Sans Unicode" w:hAnsi="Calibri" w:cs="Calibri"/>
                <w:b/>
                <w:bCs/>
                <w:color w:val="000000"/>
                <w:kern w:val="2"/>
                <w:sz w:val="20"/>
                <w:szCs w:val="20"/>
                <w:lang w:val="en-GB"/>
              </w:rPr>
            </w:pPr>
            <w:r w:rsidRPr="00A2140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GRC member 2</w:t>
            </w:r>
          </w:p>
        </w:tc>
        <w:tc>
          <w:tcPr>
            <w:tcW w:w="6237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noWrap/>
            <w:vAlign w:val="center"/>
          </w:tcPr>
          <w:p w14:paraId="4E8B7CAB" w14:textId="371CCE25" w:rsidR="009F36B9" w:rsidRPr="00A21409" w:rsidRDefault="00364165" w:rsidP="00A21409">
            <w:pPr>
              <w:widowControl w:val="0"/>
              <w:suppressAutoHyphens/>
              <w:rPr>
                <w:rFonts w:ascii="Calibri" w:eastAsia="Lucida Sans Unicode" w:hAnsi="Calibri" w:cs="Calibri"/>
                <w:color w:val="808080"/>
                <w:kern w:val="2"/>
                <w:sz w:val="20"/>
                <w:szCs w:val="20"/>
                <w:lang w:val="en-GB"/>
              </w:rPr>
            </w:pPr>
            <w:r>
              <w:rPr>
                <w:rFonts w:ascii="Calibri" w:eastAsia="Lucida Sans Unicode" w:hAnsi="Calibri" w:cs="Calibri"/>
                <w:color w:val="808080"/>
                <w:kern w:val="2"/>
                <w:sz w:val="20"/>
                <w:szCs w:val="20"/>
                <w:lang w:val="en-GB"/>
              </w:rPr>
              <w:t xml:space="preserve">NAME (BLOCK CAPITALS) / </w:t>
            </w:r>
            <w:r w:rsidRPr="00A21409">
              <w:rPr>
                <w:rFonts w:ascii="Calibri" w:eastAsia="Lucida Sans Unicode" w:hAnsi="Calibri" w:cs="Calibri"/>
                <w:color w:val="808080"/>
                <w:kern w:val="2"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1984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vAlign w:val="center"/>
          </w:tcPr>
          <w:p w14:paraId="583A85BD" w14:textId="77777777" w:rsidR="009F36B9" w:rsidRPr="00A21409" w:rsidRDefault="009F36B9" w:rsidP="00A21409">
            <w:pPr>
              <w:widowControl w:val="0"/>
              <w:suppressAutoHyphens/>
              <w:rPr>
                <w:rFonts w:ascii="Calibri" w:eastAsia="Lucida Sans Unicode" w:hAnsi="Calibri" w:cs="Calibri"/>
                <w:color w:val="808080"/>
                <w:kern w:val="2"/>
                <w:sz w:val="20"/>
                <w:szCs w:val="20"/>
                <w:lang w:val="en-GB"/>
              </w:rPr>
            </w:pPr>
            <w:r w:rsidRPr="00A21409">
              <w:rPr>
                <w:rFonts w:ascii="Calibri" w:eastAsia="Lucida Sans Unicode" w:hAnsi="Calibri" w:cs="Calibri"/>
                <w:color w:val="808080"/>
                <w:kern w:val="2"/>
                <w:sz w:val="20"/>
                <w:szCs w:val="20"/>
                <w:lang w:val="en-GB"/>
              </w:rPr>
              <w:t>Date</w:t>
            </w:r>
          </w:p>
        </w:tc>
      </w:tr>
      <w:tr w:rsidR="009F36B9" w:rsidRPr="00A21409" w14:paraId="22CE1F63" w14:textId="77777777" w:rsidTr="00A4090E">
        <w:trPr>
          <w:trHeight w:val="454"/>
        </w:trPr>
        <w:tc>
          <w:tcPr>
            <w:tcW w:w="18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8" w:space="0" w:color="auto"/>
            </w:tcBorders>
            <w:vAlign w:val="center"/>
            <w:hideMark/>
          </w:tcPr>
          <w:p w14:paraId="49D793A6" w14:textId="77777777" w:rsidR="009F36B9" w:rsidRPr="00A21409" w:rsidRDefault="009F36B9" w:rsidP="00A21409">
            <w:pPr>
              <w:widowControl w:val="0"/>
              <w:suppressAutoHyphens/>
              <w:rPr>
                <w:rFonts w:ascii="Calibri" w:eastAsia="Lucida Sans Unicode" w:hAnsi="Calibri" w:cs="Calibri"/>
                <w:b/>
                <w:bCs/>
                <w:color w:val="000000"/>
                <w:kern w:val="2"/>
                <w:sz w:val="20"/>
                <w:szCs w:val="20"/>
                <w:lang w:val="en-GB"/>
              </w:rPr>
            </w:pPr>
            <w:r w:rsidRPr="00A2140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GRC member 3</w:t>
            </w:r>
          </w:p>
        </w:tc>
        <w:tc>
          <w:tcPr>
            <w:tcW w:w="6237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noWrap/>
            <w:vAlign w:val="center"/>
          </w:tcPr>
          <w:p w14:paraId="6E48153A" w14:textId="0F6EA66D" w:rsidR="009F36B9" w:rsidRPr="00A21409" w:rsidRDefault="00364165" w:rsidP="00A21409">
            <w:pPr>
              <w:widowControl w:val="0"/>
              <w:suppressAutoHyphens/>
              <w:rPr>
                <w:rFonts w:ascii="Calibri" w:eastAsia="Lucida Sans Unicode" w:hAnsi="Calibri" w:cs="Calibri"/>
                <w:color w:val="808080"/>
                <w:kern w:val="2"/>
                <w:sz w:val="20"/>
                <w:szCs w:val="20"/>
                <w:lang w:val="en-GB"/>
              </w:rPr>
            </w:pPr>
            <w:r>
              <w:rPr>
                <w:rFonts w:ascii="Calibri" w:eastAsia="Lucida Sans Unicode" w:hAnsi="Calibri" w:cs="Calibri"/>
                <w:color w:val="808080"/>
                <w:kern w:val="2"/>
                <w:sz w:val="20"/>
                <w:szCs w:val="20"/>
                <w:lang w:val="en-GB"/>
              </w:rPr>
              <w:t xml:space="preserve">NAME (BLOCK CAPITALS) / </w:t>
            </w:r>
            <w:r w:rsidRPr="00A21409">
              <w:rPr>
                <w:rFonts w:ascii="Calibri" w:eastAsia="Lucida Sans Unicode" w:hAnsi="Calibri" w:cs="Calibri"/>
                <w:color w:val="808080"/>
                <w:kern w:val="2"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1984" w:type="dxa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vAlign w:val="center"/>
          </w:tcPr>
          <w:p w14:paraId="5E634EAD" w14:textId="77777777" w:rsidR="009F36B9" w:rsidRPr="00A21409" w:rsidRDefault="009F36B9" w:rsidP="00A21409">
            <w:pPr>
              <w:widowControl w:val="0"/>
              <w:suppressAutoHyphens/>
              <w:rPr>
                <w:rFonts w:ascii="Calibri" w:eastAsia="Lucida Sans Unicode" w:hAnsi="Calibri" w:cs="Calibri"/>
                <w:color w:val="808080"/>
                <w:kern w:val="2"/>
                <w:sz w:val="20"/>
                <w:szCs w:val="20"/>
                <w:lang w:val="en-GB"/>
              </w:rPr>
            </w:pPr>
            <w:r w:rsidRPr="00A21409">
              <w:rPr>
                <w:rFonts w:ascii="Calibri" w:eastAsia="Lucida Sans Unicode" w:hAnsi="Calibri" w:cs="Calibri"/>
                <w:color w:val="808080"/>
                <w:kern w:val="2"/>
                <w:sz w:val="20"/>
                <w:szCs w:val="20"/>
                <w:lang w:val="en-GB"/>
              </w:rPr>
              <w:t>Date</w:t>
            </w:r>
          </w:p>
        </w:tc>
      </w:tr>
    </w:tbl>
    <w:p w14:paraId="7266A489" w14:textId="652F6811" w:rsidR="00364165" w:rsidRDefault="00364165" w:rsidP="00E13AF2">
      <w:pPr>
        <w:rPr>
          <w:rFonts w:ascii="Calibri" w:hAnsi="Calibri"/>
          <w:b/>
          <w:kern w:val="24"/>
          <w:sz w:val="20"/>
          <w:szCs w:val="20"/>
        </w:rPr>
      </w:pPr>
    </w:p>
    <w:p w14:paraId="22B2A799" w14:textId="28AE4953" w:rsidR="00364165" w:rsidRPr="00BD35AD" w:rsidRDefault="00E92935" w:rsidP="6CB5533F">
      <w:pPr>
        <w:ind w:left="90"/>
        <w:rPr>
          <w:rFonts w:ascii="Calibri" w:hAnsi="Calibri"/>
        </w:rPr>
      </w:pPr>
      <w:r w:rsidRPr="00E92935">
        <w:rPr>
          <w:rFonts w:ascii="Calibri" w:hAnsi="Calibri"/>
          <w:kern w:val="24"/>
        </w:rPr>
        <w:t xml:space="preserve">GS 030 and GS 040 forms and a copy of this completed form (GS 050) are to be </w:t>
      </w:r>
      <w:r>
        <w:rPr>
          <w:rFonts w:ascii="Calibri" w:hAnsi="Calibri"/>
          <w:kern w:val="24"/>
        </w:rPr>
        <w:t xml:space="preserve">submitted to and </w:t>
      </w:r>
      <w:r w:rsidRPr="00E92935">
        <w:rPr>
          <w:rFonts w:ascii="Calibri" w:hAnsi="Calibri"/>
          <w:kern w:val="24"/>
        </w:rPr>
        <w:t xml:space="preserve">retained by </w:t>
      </w:r>
      <w:r>
        <w:rPr>
          <w:rFonts w:ascii="Calibri" w:hAnsi="Calibri"/>
          <w:kern w:val="24"/>
        </w:rPr>
        <w:t>the appropriate Discipline/School/College Administrator</w:t>
      </w:r>
      <w:r w:rsidRPr="00E92935">
        <w:rPr>
          <w:rFonts w:ascii="Calibri" w:hAnsi="Calibri"/>
          <w:kern w:val="24"/>
        </w:rPr>
        <w:t>.</w:t>
      </w:r>
    </w:p>
    <w:p w14:paraId="12C01E92" w14:textId="23B4D0C0" w:rsidR="00364165" w:rsidRPr="00BD35AD" w:rsidRDefault="00364165" w:rsidP="6CB5533F">
      <w:pPr>
        <w:ind w:left="90"/>
        <w:rPr>
          <w:rFonts w:ascii="Calibri" w:hAnsi="Calibri"/>
        </w:rPr>
      </w:pPr>
    </w:p>
    <w:p w14:paraId="68611E4C" w14:textId="5CB9ADC7" w:rsidR="00364165" w:rsidRPr="00BD35AD" w:rsidRDefault="00364165" w:rsidP="00364165">
      <w:pPr>
        <w:ind w:left="90"/>
        <w:rPr>
          <w:rFonts w:ascii="Calibri" w:hAnsi="Calibri"/>
          <w:kern w:val="24"/>
        </w:rPr>
      </w:pPr>
    </w:p>
    <w:sectPr w:rsidR="00364165" w:rsidRPr="00BD35AD" w:rsidSect="00866AE1">
      <w:headerReference w:type="default" r:id="rId14"/>
      <w:footerReference w:type="default" r:id="rId15"/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93F42" w14:textId="77777777" w:rsidR="000C2309" w:rsidRDefault="000C2309">
      <w:r>
        <w:separator/>
      </w:r>
    </w:p>
  </w:endnote>
  <w:endnote w:type="continuationSeparator" w:id="0">
    <w:p w14:paraId="6D5F5F79" w14:textId="77777777" w:rsidR="000C2309" w:rsidRDefault="000C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444BD" w14:textId="48A6DCA9" w:rsidR="00192DC6" w:rsidRPr="00BA3DB2" w:rsidRDefault="00192DC6" w:rsidP="00553191">
    <w:pPr>
      <w:pStyle w:val="Footer"/>
      <w:tabs>
        <w:tab w:val="clear" w:pos="8640"/>
        <w:tab w:val="right" w:pos="10065"/>
      </w:tabs>
      <w:rPr>
        <w:rFonts w:asciiTheme="minorHAnsi" w:eastAsia="Malgun Gothic" w:hAnsiTheme="minorHAnsi" w:cstheme="minorHAnsi"/>
        <w:b/>
        <w:color w:val="5F497A"/>
        <w:sz w:val="18"/>
        <w:szCs w:val="18"/>
      </w:rPr>
    </w:pPr>
    <w:r w:rsidRPr="00BA3DB2">
      <w:rPr>
        <w:rFonts w:asciiTheme="minorHAnsi" w:eastAsia="Malgun Gothic" w:hAnsiTheme="minorHAnsi" w:cstheme="minorHAnsi"/>
        <w:b/>
        <w:color w:val="5F497A"/>
        <w:sz w:val="18"/>
        <w:szCs w:val="18"/>
      </w:rPr>
      <w:tab/>
    </w:r>
    <w:r w:rsidRPr="00BA3DB2">
      <w:rPr>
        <w:rFonts w:asciiTheme="minorHAnsi" w:eastAsia="Malgun Gothic" w:hAnsiTheme="minorHAnsi" w:cstheme="minorHAnsi"/>
        <w:b/>
        <w:color w:val="5F497A"/>
        <w:sz w:val="18"/>
        <w:szCs w:val="18"/>
      </w:rPr>
      <w:tab/>
    </w:r>
    <w:r w:rsidRPr="00BA3DB2">
      <w:rPr>
        <w:rFonts w:asciiTheme="minorHAnsi" w:eastAsia="Malgun Gothic" w:hAnsiTheme="minorHAnsi" w:cstheme="minorHAnsi"/>
        <w:b/>
        <w:color w:val="5F497A"/>
        <w:sz w:val="18"/>
        <w:szCs w:val="18"/>
      </w:rPr>
      <w:fldChar w:fldCharType="begin"/>
    </w:r>
    <w:r w:rsidRPr="00BA3DB2">
      <w:rPr>
        <w:rFonts w:asciiTheme="minorHAnsi" w:eastAsia="Malgun Gothic" w:hAnsiTheme="minorHAnsi" w:cstheme="minorHAnsi"/>
        <w:b/>
        <w:color w:val="5F497A"/>
        <w:sz w:val="18"/>
        <w:szCs w:val="18"/>
      </w:rPr>
      <w:instrText xml:space="preserve"> FILENAME   \* MERGEFORMAT </w:instrText>
    </w:r>
    <w:r w:rsidRPr="00BA3DB2">
      <w:rPr>
        <w:rFonts w:asciiTheme="minorHAnsi" w:eastAsia="Malgun Gothic" w:hAnsiTheme="minorHAnsi" w:cstheme="minorHAnsi"/>
        <w:b/>
        <w:color w:val="5F497A"/>
        <w:sz w:val="18"/>
        <w:szCs w:val="18"/>
      </w:rPr>
      <w:fldChar w:fldCharType="separate"/>
    </w:r>
    <w:r w:rsidR="006326CF" w:rsidRPr="00BA3DB2">
      <w:rPr>
        <w:rFonts w:asciiTheme="minorHAnsi" w:eastAsia="Malgun Gothic" w:hAnsiTheme="minorHAnsi" w:cstheme="minorHAnsi"/>
        <w:b/>
        <w:noProof/>
        <w:color w:val="5F497A"/>
        <w:sz w:val="18"/>
        <w:szCs w:val="18"/>
      </w:rPr>
      <w:t>GS</w:t>
    </w:r>
    <w:r w:rsidR="00710D07">
      <w:rPr>
        <w:rFonts w:asciiTheme="minorHAnsi" w:eastAsia="Malgun Gothic" w:hAnsiTheme="minorHAnsi" w:cstheme="minorHAnsi"/>
        <w:b/>
        <w:noProof/>
        <w:color w:val="5F497A"/>
        <w:sz w:val="18"/>
        <w:szCs w:val="18"/>
      </w:rPr>
      <w:t>-</w:t>
    </w:r>
    <w:r w:rsidR="006326CF" w:rsidRPr="00BA3DB2">
      <w:rPr>
        <w:rFonts w:asciiTheme="minorHAnsi" w:eastAsia="Malgun Gothic" w:hAnsiTheme="minorHAnsi" w:cstheme="minorHAnsi"/>
        <w:b/>
        <w:noProof/>
        <w:color w:val="5F497A"/>
        <w:sz w:val="18"/>
        <w:szCs w:val="18"/>
      </w:rPr>
      <w:t>050</w:t>
    </w:r>
    <w:r w:rsidRPr="00BA3DB2">
      <w:rPr>
        <w:rFonts w:asciiTheme="minorHAnsi" w:eastAsia="Malgun Gothic" w:hAnsiTheme="minorHAnsi" w:cstheme="minorHAnsi"/>
        <w:b/>
        <w:color w:val="5F497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F7D49" w14:textId="77777777" w:rsidR="000C2309" w:rsidRDefault="000C2309">
      <w:r>
        <w:separator/>
      </w:r>
    </w:p>
  </w:footnote>
  <w:footnote w:type="continuationSeparator" w:id="0">
    <w:p w14:paraId="5ED87611" w14:textId="77777777" w:rsidR="000C2309" w:rsidRDefault="000C2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88831" w14:textId="77777777" w:rsidR="00192DC6" w:rsidRPr="00B05F32" w:rsidRDefault="00192DC6" w:rsidP="00701A0D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FEC13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42448"/>
    <w:multiLevelType w:val="hybridMultilevel"/>
    <w:tmpl w:val="3CE23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D77C6"/>
    <w:multiLevelType w:val="hybridMultilevel"/>
    <w:tmpl w:val="8A94E8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24672"/>
    <w:multiLevelType w:val="hybridMultilevel"/>
    <w:tmpl w:val="77683F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133C8"/>
    <w:multiLevelType w:val="hybridMultilevel"/>
    <w:tmpl w:val="A12202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4DA27A6"/>
    <w:multiLevelType w:val="hybridMultilevel"/>
    <w:tmpl w:val="9730A21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FE3F3A"/>
    <w:multiLevelType w:val="hybridMultilevel"/>
    <w:tmpl w:val="CA384B50"/>
    <w:lvl w:ilvl="0" w:tplc="0809000F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061A97"/>
    <w:multiLevelType w:val="hybridMultilevel"/>
    <w:tmpl w:val="8DB03A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14B61"/>
    <w:multiLevelType w:val="hybridMultilevel"/>
    <w:tmpl w:val="080C26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895865"/>
    <w:multiLevelType w:val="hybridMultilevel"/>
    <w:tmpl w:val="D7902A3A"/>
    <w:lvl w:ilvl="0" w:tplc="1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353316DB"/>
    <w:multiLevelType w:val="hybridMultilevel"/>
    <w:tmpl w:val="ED36D7A0"/>
    <w:lvl w:ilvl="0" w:tplc="D2C2E7EA">
      <w:start w:val="1"/>
      <w:numFmt w:val="bullet"/>
      <w:lvlText w:val="•"/>
      <w:lvlJc w:val="left"/>
      <w:pPr>
        <w:tabs>
          <w:tab w:val="num" w:pos="1680"/>
        </w:tabs>
        <w:ind w:left="16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381709E6"/>
    <w:multiLevelType w:val="multilevel"/>
    <w:tmpl w:val="EBA8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1067BD"/>
    <w:multiLevelType w:val="multilevel"/>
    <w:tmpl w:val="0720A8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AAC206A"/>
    <w:multiLevelType w:val="hybridMultilevel"/>
    <w:tmpl w:val="6E588272"/>
    <w:lvl w:ilvl="0" w:tplc="1C1002D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97594"/>
    <w:multiLevelType w:val="hybridMultilevel"/>
    <w:tmpl w:val="0720A8D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68E02E6"/>
    <w:multiLevelType w:val="hybridMultilevel"/>
    <w:tmpl w:val="8C5ABAA0"/>
    <w:lvl w:ilvl="0" w:tplc="13B8EA7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170" w:hanging="360"/>
      </w:pPr>
    </w:lvl>
    <w:lvl w:ilvl="2" w:tplc="1809001B" w:tentative="1">
      <w:start w:val="1"/>
      <w:numFmt w:val="lowerRoman"/>
      <w:lvlText w:val="%3."/>
      <w:lvlJc w:val="right"/>
      <w:pPr>
        <w:ind w:left="1890" w:hanging="180"/>
      </w:pPr>
    </w:lvl>
    <w:lvl w:ilvl="3" w:tplc="1809000F" w:tentative="1">
      <w:start w:val="1"/>
      <w:numFmt w:val="decimal"/>
      <w:lvlText w:val="%4."/>
      <w:lvlJc w:val="left"/>
      <w:pPr>
        <w:ind w:left="2610" w:hanging="360"/>
      </w:pPr>
    </w:lvl>
    <w:lvl w:ilvl="4" w:tplc="18090019" w:tentative="1">
      <w:start w:val="1"/>
      <w:numFmt w:val="lowerLetter"/>
      <w:lvlText w:val="%5."/>
      <w:lvlJc w:val="left"/>
      <w:pPr>
        <w:ind w:left="3330" w:hanging="360"/>
      </w:pPr>
    </w:lvl>
    <w:lvl w:ilvl="5" w:tplc="1809001B" w:tentative="1">
      <w:start w:val="1"/>
      <w:numFmt w:val="lowerRoman"/>
      <w:lvlText w:val="%6."/>
      <w:lvlJc w:val="right"/>
      <w:pPr>
        <w:ind w:left="4050" w:hanging="180"/>
      </w:pPr>
    </w:lvl>
    <w:lvl w:ilvl="6" w:tplc="1809000F" w:tentative="1">
      <w:start w:val="1"/>
      <w:numFmt w:val="decimal"/>
      <w:lvlText w:val="%7."/>
      <w:lvlJc w:val="left"/>
      <w:pPr>
        <w:ind w:left="4770" w:hanging="360"/>
      </w:pPr>
    </w:lvl>
    <w:lvl w:ilvl="7" w:tplc="18090019" w:tentative="1">
      <w:start w:val="1"/>
      <w:numFmt w:val="lowerLetter"/>
      <w:lvlText w:val="%8."/>
      <w:lvlJc w:val="left"/>
      <w:pPr>
        <w:ind w:left="5490" w:hanging="360"/>
      </w:pPr>
    </w:lvl>
    <w:lvl w:ilvl="8" w:tplc="1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92A170B"/>
    <w:multiLevelType w:val="hybridMultilevel"/>
    <w:tmpl w:val="5F9E985C"/>
    <w:lvl w:ilvl="0" w:tplc="1C1002D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83577"/>
    <w:multiLevelType w:val="hybridMultilevel"/>
    <w:tmpl w:val="9766A9FC"/>
    <w:lvl w:ilvl="0" w:tplc="04C452BE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70" w:hanging="360"/>
      </w:pPr>
    </w:lvl>
    <w:lvl w:ilvl="2" w:tplc="1809001B" w:tentative="1">
      <w:start w:val="1"/>
      <w:numFmt w:val="lowerRoman"/>
      <w:lvlText w:val="%3."/>
      <w:lvlJc w:val="right"/>
      <w:pPr>
        <w:ind w:left="1890" w:hanging="180"/>
      </w:pPr>
    </w:lvl>
    <w:lvl w:ilvl="3" w:tplc="1809000F" w:tentative="1">
      <w:start w:val="1"/>
      <w:numFmt w:val="decimal"/>
      <w:lvlText w:val="%4."/>
      <w:lvlJc w:val="left"/>
      <w:pPr>
        <w:ind w:left="2610" w:hanging="360"/>
      </w:pPr>
    </w:lvl>
    <w:lvl w:ilvl="4" w:tplc="18090019" w:tentative="1">
      <w:start w:val="1"/>
      <w:numFmt w:val="lowerLetter"/>
      <w:lvlText w:val="%5."/>
      <w:lvlJc w:val="left"/>
      <w:pPr>
        <w:ind w:left="3330" w:hanging="360"/>
      </w:pPr>
    </w:lvl>
    <w:lvl w:ilvl="5" w:tplc="1809001B" w:tentative="1">
      <w:start w:val="1"/>
      <w:numFmt w:val="lowerRoman"/>
      <w:lvlText w:val="%6."/>
      <w:lvlJc w:val="right"/>
      <w:pPr>
        <w:ind w:left="4050" w:hanging="180"/>
      </w:pPr>
    </w:lvl>
    <w:lvl w:ilvl="6" w:tplc="1809000F" w:tentative="1">
      <w:start w:val="1"/>
      <w:numFmt w:val="decimal"/>
      <w:lvlText w:val="%7."/>
      <w:lvlJc w:val="left"/>
      <w:pPr>
        <w:ind w:left="4770" w:hanging="360"/>
      </w:pPr>
    </w:lvl>
    <w:lvl w:ilvl="7" w:tplc="18090019" w:tentative="1">
      <w:start w:val="1"/>
      <w:numFmt w:val="lowerLetter"/>
      <w:lvlText w:val="%8."/>
      <w:lvlJc w:val="left"/>
      <w:pPr>
        <w:ind w:left="5490" w:hanging="360"/>
      </w:pPr>
    </w:lvl>
    <w:lvl w:ilvl="8" w:tplc="1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64473398"/>
    <w:multiLevelType w:val="multilevel"/>
    <w:tmpl w:val="A12202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6465556B"/>
    <w:multiLevelType w:val="hybridMultilevel"/>
    <w:tmpl w:val="67E09C3C"/>
    <w:lvl w:ilvl="0" w:tplc="04090019">
      <w:start w:val="1"/>
      <w:numFmt w:val="lowerLetter"/>
      <w:lvlText w:val="%1."/>
      <w:lvlJc w:val="left"/>
      <w:pPr>
        <w:tabs>
          <w:tab w:val="num" w:pos="1320"/>
        </w:tabs>
        <w:ind w:left="13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 w15:restartNumberingAfterBreak="0">
    <w:nsid w:val="6B3933AE"/>
    <w:multiLevelType w:val="hybridMultilevel"/>
    <w:tmpl w:val="9176EE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46DD1"/>
    <w:multiLevelType w:val="hybridMultilevel"/>
    <w:tmpl w:val="5B9029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D864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8E3348"/>
    <w:multiLevelType w:val="multilevel"/>
    <w:tmpl w:val="B81EF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9910770">
    <w:abstractNumId w:val="7"/>
  </w:num>
  <w:num w:numId="2" w16cid:durableId="27415179">
    <w:abstractNumId w:val="21"/>
  </w:num>
  <w:num w:numId="3" w16cid:durableId="21147454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39104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727608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2740124">
    <w:abstractNumId w:val="1"/>
  </w:num>
  <w:num w:numId="7" w16cid:durableId="721636192">
    <w:abstractNumId w:val="2"/>
  </w:num>
  <w:num w:numId="8" w16cid:durableId="644159990">
    <w:abstractNumId w:val="16"/>
  </w:num>
  <w:num w:numId="9" w16cid:durableId="1723365409">
    <w:abstractNumId w:val="13"/>
  </w:num>
  <w:num w:numId="10" w16cid:durableId="950629678">
    <w:abstractNumId w:val="5"/>
  </w:num>
  <w:num w:numId="11" w16cid:durableId="118497770">
    <w:abstractNumId w:val="19"/>
  </w:num>
  <w:num w:numId="12" w16cid:durableId="1960454120">
    <w:abstractNumId w:val="10"/>
  </w:num>
  <w:num w:numId="13" w16cid:durableId="1136408493">
    <w:abstractNumId w:val="14"/>
  </w:num>
  <w:num w:numId="14" w16cid:durableId="1485929689">
    <w:abstractNumId w:val="12"/>
  </w:num>
  <w:num w:numId="15" w16cid:durableId="1926837793">
    <w:abstractNumId w:val="4"/>
  </w:num>
  <w:num w:numId="16" w16cid:durableId="626203508">
    <w:abstractNumId w:val="18"/>
  </w:num>
  <w:num w:numId="17" w16cid:durableId="19501623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9322993">
    <w:abstractNumId w:val="22"/>
  </w:num>
  <w:num w:numId="19" w16cid:durableId="137037488">
    <w:abstractNumId w:val="0"/>
  </w:num>
  <w:num w:numId="20" w16cid:durableId="204803312">
    <w:abstractNumId w:val="17"/>
  </w:num>
  <w:num w:numId="21" w16cid:durableId="351735436">
    <w:abstractNumId w:val="15"/>
  </w:num>
  <w:num w:numId="22" w16cid:durableId="142696487">
    <w:abstractNumId w:val="11"/>
  </w:num>
  <w:num w:numId="23" w16cid:durableId="224417204">
    <w:abstractNumId w:val="9"/>
  </w:num>
  <w:num w:numId="24" w16cid:durableId="513418409">
    <w:abstractNumId w:val="3"/>
  </w:num>
  <w:num w:numId="25" w16cid:durableId="18185699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103"/>
    <w:rsid w:val="000009A7"/>
    <w:rsid w:val="00007D47"/>
    <w:rsid w:val="00010732"/>
    <w:rsid w:val="00014F01"/>
    <w:rsid w:val="00016548"/>
    <w:rsid w:val="00021852"/>
    <w:rsid w:val="00030BEA"/>
    <w:rsid w:val="00033A34"/>
    <w:rsid w:val="00040B35"/>
    <w:rsid w:val="000423A8"/>
    <w:rsid w:val="00042859"/>
    <w:rsid w:val="000462DA"/>
    <w:rsid w:val="00051E9A"/>
    <w:rsid w:val="00052ED2"/>
    <w:rsid w:val="00064E38"/>
    <w:rsid w:val="00067586"/>
    <w:rsid w:val="000720DE"/>
    <w:rsid w:val="000732CB"/>
    <w:rsid w:val="0007571F"/>
    <w:rsid w:val="00085004"/>
    <w:rsid w:val="000930D5"/>
    <w:rsid w:val="000A33A1"/>
    <w:rsid w:val="000A4C1A"/>
    <w:rsid w:val="000A7793"/>
    <w:rsid w:val="000B5F7F"/>
    <w:rsid w:val="000B6689"/>
    <w:rsid w:val="000B722E"/>
    <w:rsid w:val="000B7E82"/>
    <w:rsid w:val="000C07F3"/>
    <w:rsid w:val="000C0870"/>
    <w:rsid w:val="000C2309"/>
    <w:rsid w:val="000C53DD"/>
    <w:rsid w:val="000C5D0D"/>
    <w:rsid w:val="000C6526"/>
    <w:rsid w:val="000D5357"/>
    <w:rsid w:val="000E2767"/>
    <w:rsid w:val="000E2F12"/>
    <w:rsid w:val="000E51BE"/>
    <w:rsid w:val="000F06A7"/>
    <w:rsid w:val="000F0BFA"/>
    <w:rsid w:val="000F2F25"/>
    <w:rsid w:val="00106444"/>
    <w:rsid w:val="00106DF8"/>
    <w:rsid w:val="0011230E"/>
    <w:rsid w:val="00113695"/>
    <w:rsid w:val="001152B2"/>
    <w:rsid w:val="001240C3"/>
    <w:rsid w:val="00130ED4"/>
    <w:rsid w:val="001442B0"/>
    <w:rsid w:val="001451B7"/>
    <w:rsid w:val="001465B5"/>
    <w:rsid w:val="001514E9"/>
    <w:rsid w:val="00151B30"/>
    <w:rsid w:val="00152882"/>
    <w:rsid w:val="00153471"/>
    <w:rsid w:val="00161B3F"/>
    <w:rsid w:val="00164323"/>
    <w:rsid w:val="0018457E"/>
    <w:rsid w:val="001860DD"/>
    <w:rsid w:val="0019102A"/>
    <w:rsid w:val="0019138E"/>
    <w:rsid w:val="00192DC6"/>
    <w:rsid w:val="00196FDD"/>
    <w:rsid w:val="001A1460"/>
    <w:rsid w:val="001A1D2E"/>
    <w:rsid w:val="001A29B4"/>
    <w:rsid w:val="001A2D0B"/>
    <w:rsid w:val="001A67DE"/>
    <w:rsid w:val="001A7802"/>
    <w:rsid w:val="001B73EF"/>
    <w:rsid w:val="001C3FA6"/>
    <w:rsid w:val="001D04A0"/>
    <w:rsid w:val="001D2666"/>
    <w:rsid w:val="001D692E"/>
    <w:rsid w:val="001E1CB5"/>
    <w:rsid w:val="001E24D3"/>
    <w:rsid w:val="001E4722"/>
    <w:rsid w:val="001E6FA3"/>
    <w:rsid w:val="001F4540"/>
    <w:rsid w:val="00203582"/>
    <w:rsid w:val="002035FE"/>
    <w:rsid w:val="0020517D"/>
    <w:rsid w:val="00205E18"/>
    <w:rsid w:val="002125AD"/>
    <w:rsid w:val="002131CA"/>
    <w:rsid w:val="00216890"/>
    <w:rsid w:val="002252EB"/>
    <w:rsid w:val="002271AC"/>
    <w:rsid w:val="002277ED"/>
    <w:rsid w:val="00231E53"/>
    <w:rsid w:val="002338CE"/>
    <w:rsid w:val="00235CB0"/>
    <w:rsid w:val="00240AD8"/>
    <w:rsid w:val="00240EFD"/>
    <w:rsid w:val="0024586A"/>
    <w:rsid w:val="00251207"/>
    <w:rsid w:val="00257CCE"/>
    <w:rsid w:val="00261115"/>
    <w:rsid w:val="00263104"/>
    <w:rsid w:val="002636AC"/>
    <w:rsid w:val="00263801"/>
    <w:rsid w:val="00264824"/>
    <w:rsid w:val="0026653C"/>
    <w:rsid w:val="00266FA6"/>
    <w:rsid w:val="00271A6D"/>
    <w:rsid w:val="0027571A"/>
    <w:rsid w:val="00276DCD"/>
    <w:rsid w:val="0027729A"/>
    <w:rsid w:val="00280AFD"/>
    <w:rsid w:val="002818C7"/>
    <w:rsid w:val="00283103"/>
    <w:rsid w:val="00283419"/>
    <w:rsid w:val="002909AB"/>
    <w:rsid w:val="00291D58"/>
    <w:rsid w:val="00296F2C"/>
    <w:rsid w:val="002B09E0"/>
    <w:rsid w:val="002B11E0"/>
    <w:rsid w:val="002B280E"/>
    <w:rsid w:val="002B2B18"/>
    <w:rsid w:val="002B32F6"/>
    <w:rsid w:val="002B55B0"/>
    <w:rsid w:val="002D0C59"/>
    <w:rsid w:val="002D160B"/>
    <w:rsid w:val="002D54FC"/>
    <w:rsid w:val="002E025A"/>
    <w:rsid w:val="002E1F04"/>
    <w:rsid w:val="002E223F"/>
    <w:rsid w:val="002E69F1"/>
    <w:rsid w:val="002E7A75"/>
    <w:rsid w:val="002F25F5"/>
    <w:rsid w:val="00301B22"/>
    <w:rsid w:val="00304655"/>
    <w:rsid w:val="00307AF4"/>
    <w:rsid w:val="0032059E"/>
    <w:rsid w:val="003227D9"/>
    <w:rsid w:val="00334083"/>
    <w:rsid w:val="00342FAC"/>
    <w:rsid w:val="00344287"/>
    <w:rsid w:val="003470E1"/>
    <w:rsid w:val="0034770E"/>
    <w:rsid w:val="00353953"/>
    <w:rsid w:val="0036248A"/>
    <w:rsid w:val="00362C65"/>
    <w:rsid w:val="0036321E"/>
    <w:rsid w:val="00363AAB"/>
    <w:rsid w:val="00364165"/>
    <w:rsid w:val="00367CE2"/>
    <w:rsid w:val="00371A89"/>
    <w:rsid w:val="00375361"/>
    <w:rsid w:val="00376FEA"/>
    <w:rsid w:val="00384F16"/>
    <w:rsid w:val="00385FBE"/>
    <w:rsid w:val="003870FF"/>
    <w:rsid w:val="0038739E"/>
    <w:rsid w:val="003950E3"/>
    <w:rsid w:val="003976EA"/>
    <w:rsid w:val="003A1AD2"/>
    <w:rsid w:val="003A5AD1"/>
    <w:rsid w:val="003B1D47"/>
    <w:rsid w:val="003B2DAE"/>
    <w:rsid w:val="003B31F6"/>
    <w:rsid w:val="003B3EEB"/>
    <w:rsid w:val="003B55BE"/>
    <w:rsid w:val="003B7E02"/>
    <w:rsid w:val="003C6242"/>
    <w:rsid w:val="003D0FD6"/>
    <w:rsid w:val="003D1885"/>
    <w:rsid w:val="003D3C10"/>
    <w:rsid w:val="003E2E40"/>
    <w:rsid w:val="003E6209"/>
    <w:rsid w:val="003F0C5F"/>
    <w:rsid w:val="003F0EF1"/>
    <w:rsid w:val="003F1964"/>
    <w:rsid w:val="003F2686"/>
    <w:rsid w:val="003F4F20"/>
    <w:rsid w:val="0040051C"/>
    <w:rsid w:val="00400AC3"/>
    <w:rsid w:val="00416E03"/>
    <w:rsid w:val="0042359A"/>
    <w:rsid w:val="00424163"/>
    <w:rsid w:val="00426848"/>
    <w:rsid w:val="00433C6B"/>
    <w:rsid w:val="00434E4D"/>
    <w:rsid w:val="00441494"/>
    <w:rsid w:val="00445CFD"/>
    <w:rsid w:val="004541AB"/>
    <w:rsid w:val="0045501E"/>
    <w:rsid w:val="004560AA"/>
    <w:rsid w:val="00456193"/>
    <w:rsid w:val="00456492"/>
    <w:rsid w:val="004641EE"/>
    <w:rsid w:val="00471A41"/>
    <w:rsid w:val="00471BE0"/>
    <w:rsid w:val="00473675"/>
    <w:rsid w:val="00477D07"/>
    <w:rsid w:val="00480156"/>
    <w:rsid w:val="00483A76"/>
    <w:rsid w:val="00484621"/>
    <w:rsid w:val="00486626"/>
    <w:rsid w:val="0049121A"/>
    <w:rsid w:val="004915AD"/>
    <w:rsid w:val="004937D8"/>
    <w:rsid w:val="00494AFE"/>
    <w:rsid w:val="00495AC1"/>
    <w:rsid w:val="004A0959"/>
    <w:rsid w:val="004A09E5"/>
    <w:rsid w:val="004A0D37"/>
    <w:rsid w:val="004A32C0"/>
    <w:rsid w:val="004A3481"/>
    <w:rsid w:val="004B52F2"/>
    <w:rsid w:val="004C3CB3"/>
    <w:rsid w:val="004D02FE"/>
    <w:rsid w:val="004D2A3B"/>
    <w:rsid w:val="004D31CF"/>
    <w:rsid w:val="004D777A"/>
    <w:rsid w:val="004F0BA8"/>
    <w:rsid w:val="004F37B0"/>
    <w:rsid w:val="004F7645"/>
    <w:rsid w:val="004F7D57"/>
    <w:rsid w:val="00501912"/>
    <w:rsid w:val="00502D99"/>
    <w:rsid w:val="0050569F"/>
    <w:rsid w:val="0050592B"/>
    <w:rsid w:val="00506A2F"/>
    <w:rsid w:val="00506C8C"/>
    <w:rsid w:val="00514496"/>
    <w:rsid w:val="00514E70"/>
    <w:rsid w:val="005154CC"/>
    <w:rsid w:val="0051732C"/>
    <w:rsid w:val="00521964"/>
    <w:rsid w:val="0052604C"/>
    <w:rsid w:val="00535A67"/>
    <w:rsid w:val="00536A75"/>
    <w:rsid w:val="005418B0"/>
    <w:rsid w:val="00547A7A"/>
    <w:rsid w:val="00550C3F"/>
    <w:rsid w:val="00553191"/>
    <w:rsid w:val="005550B5"/>
    <w:rsid w:val="005578E3"/>
    <w:rsid w:val="005611F5"/>
    <w:rsid w:val="0056353E"/>
    <w:rsid w:val="00566E58"/>
    <w:rsid w:val="00573773"/>
    <w:rsid w:val="00574B73"/>
    <w:rsid w:val="005762FC"/>
    <w:rsid w:val="0057727F"/>
    <w:rsid w:val="0059635E"/>
    <w:rsid w:val="005A67FF"/>
    <w:rsid w:val="005A6B53"/>
    <w:rsid w:val="005B4B34"/>
    <w:rsid w:val="005B7A1F"/>
    <w:rsid w:val="005C141D"/>
    <w:rsid w:val="005C379E"/>
    <w:rsid w:val="005C3851"/>
    <w:rsid w:val="005C57D2"/>
    <w:rsid w:val="005D3A56"/>
    <w:rsid w:val="005D6449"/>
    <w:rsid w:val="005D7A50"/>
    <w:rsid w:val="005E4B1F"/>
    <w:rsid w:val="005F27D6"/>
    <w:rsid w:val="00604DFE"/>
    <w:rsid w:val="0061340B"/>
    <w:rsid w:val="006136DC"/>
    <w:rsid w:val="006173B5"/>
    <w:rsid w:val="00620FD4"/>
    <w:rsid w:val="006214EA"/>
    <w:rsid w:val="00622689"/>
    <w:rsid w:val="00624277"/>
    <w:rsid w:val="00625139"/>
    <w:rsid w:val="0062540D"/>
    <w:rsid w:val="006314CA"/>
    <w:rsid w:val="006326CF"/>
    <w:rsid w:val="00644A31"/>
    <w:rsid w:val="006468F4"/>
    <w:rsid w:val="006472A1"/>
    <w:rsid w:val="0065011B"/>
    <w:rsid w:val="0065014B"/>
    <w:rsid w:val="006518FA"/>
    <w:rsid w:val="00652D9A"/>
    <w:rsid w:val="006574A6"/>
    <w:rsid w:val="00657859"/>
    <w:rsid w:val="00660978"/>
    <w:rsid w:val="0067181A"/>
    <w:rsid w:val="00672E70"/>
    <w:rsid w:val="00674317"/>
    <w:rsid w:val="006824E0"/>
    <w:rsid w:val="0069195E"/>
    <w:rsid w:val="00693AD5"/>
    <w:rsid w:val="006941C7"/>
    <w:rsid w:val="00695425"/>
    <w:rsid w:val="006957FD"/>
    <w:rsid w:val="00697DBC"/>
    <w:rsid w:val="006A0331"/>
    <w:rsid w:val="006A08B8"/>
    <w:rsid w:val="006A4AB9"/>
    <w:rsid w:val="006A6536"/>
    <w:rsid w:val="006B35BD"/>
    <w:rsid w:val="006B4B80"/>
    <w:rsid w:val="006B58C0"/>
    <w:rsid w:val="006C094A"/>
    <w:rsid w:val="006C181C"/>
    <w:rsid w:val="006C4AE0"/>
    <w:rsid w:val="006C6437"/>
    <w:rsid w:val="006D05E4"/>
    <w:rsid w:val="006D0667"/>
    <w:rsid w:val="006D3670"/>
    <w:rsid w:val="006D727A"/>
    <w:rsid w:val="006E18F3"/>
    <w:rsid w:val="006E37EA"/>
    <w:rsid w:val="006E737A"/>
    <w:rsid w:val="006F19B6"/>
    <w:rsid w:val="006F35E6"/>
    <w:rsid w:val="006F4A3B"/>
    <w:rsid w:val="00700D21"/>
    <w:rsid w:val="00701A0D"/>
    <w:rsid w:val="0070673D"/>
    <w:rsid w:val="00710C42"/>
    <w:rsid w:val="00710D07"/>
    <w:rsid w:val="00712C7E"/>
    <w:rsid w:val="00717EF8"/>
    <w:rsid w:val="00722942"/>
    <w:rsid w:val="00724CDC"/>
    <w:rsid w:val="007334EC"/>
    <w:rsid w:val="00734FDE"/>
    <w:rsid w:val="00735171"/>
    <w:rsid w:val="00737A9E"/>
    <w:rsid w:val="007446FF"/>
    <w:rsid w:val="007465D2"/>
    <w:rsid w:val="00747CB5"/>
    <w:rsid w:val="0075151A"/>
    <w:rsid w:val="00754A8D"/>
    <w:rsid w:val="00755978"/>
    <w:rsid w:val="00757F89"/>
    <w:rsid w:val="007671C3"/>
    <w:rsid w:val="00767C5B"/>
    <w:rsid w:val="00772048"/>
    <w:rsid w:val="00773E95"/>
    <w:rsid w:val="00777699"/>
    <w:rsid w:val="00783619"/>
    <w:rsid w:val="00791ABE"/>
    <w:rsid w:val="00794CE8"/>
    <w:rsid w:val="007A4447"/>
    <w:rsid w:val="007A5047"/>
    <w:rsid w:val="007B1DE9"/>
    <w:rsid w:val="007B1E64"/>
    <w:rsid w:val="007B3B35"/>
    <w:rsid w:val="007B5F0C"/>
    <w:rsid w:val="007C2357"/>
    <w:rsid w:val="007C72AD"/>
    <w:rsid w:val="007D0D3C"/>
    <w:rsid w:val="007D7C71"/>
    <w:rsid w:val="007E4695"/>
    <w:rsid w:val="007E66FC"/>
    <w:rsid w:val="007E775F"/>
    <w:rsid w:val="007F217C"/>
    <w:rsid w:val="007F71F3"/>
    <w:rsid w:val="007F76EE"/>
    <w:rsid w:val="007F7B40"/>
    <w:rsid w:val="00813707"/>
    <w:rsid w:val="008150AF"/>
    <w:rsid w:val="00821622"/>
    <w:rsid w:val="00821733"/>
    <w:rsid w:val="008233B5"/>
    <w:rsid w:val="00823E67"/>
    <w:rsid w:val="00826A70"/>
    <w:rsid w:val="00830308"/>
    <w:rsid w:val="00831448"/>
    <w:rsid w:val="008318EA"/>
    <w:rsid w:val="00833455"/>
    <w:rsid w:val="008407A9"/>
    <w:rsid w:val="008412B1"/>
    <w:rsid w:val="00841F1F"/>
    <w:rsid w:val="008477B0"/>
    <w:rsid w:val="0085060D"/>
    <w:rsid w:val="00853917"/>
    <w:rsid w:val="00853AAE"/>
    <w:rsid w:val="00861287"/>
    <w:rsid w:val="008619DC"/>
    <w:rsid w:val="00862E1D"/>
    <w:rsid w:val="00864F08"/>
    <w:rsid w:val="00865830"/>
    <w:rsid w:val="00866AE1"/>
    <w:rsid w:val="0087329D"/>
    <w:rsid w:val="008737AF"/>
    <w:rsid w:val="00877BB8"/>
    <w:rsid w:val="00880CE5"/>
    <w:rsid w:val="008844FA"/>
    <w:rsid w:val="008845EC"/>
    <w:rsid w:val="00887D37"/>
    <w:rsid w:val="00896C78"/>
    <w:rsid w:val="008A077F"/>
    <w:rsid w:val="008A3B27"/>
    <w:rsid w:val="008A6EBD"/>
    <w:rsid w:val="008A73F7"/>
    <w:rsid w:val="008A7BFC"/>
    <w:rsid w:val="008B6865"/>
    <w:rsid w:val="008C02F1"/>
    <w:rsid w:val="008C197C"/>
    <w:rsid w:val="008C3A14"/>
    <w:rsid w:val="008C50D7"/>
    <w:rsid w:val="008C7D42"/>
    <w:rsid w:val="008C7E02"/>
    <w:rsid w:val="008D0042"/>
    <w:rsid w:val="008D1D68"/>
    <w:rsid w:val="008D27BC"/>
    <w:rsid w:val="008D4242"/>
    <w:rsid w:val="008D48AC"/>
    <w:rsid w:val="008D50EE"/>
    <w:rsid w:val="008E093E"/>
    <w:rsid w:val="008E6414"/>
    <w:rsid w:val="008F05E3"/>
    <w:rsid w:val="008F19A9"/>
    <w:rsid w:val="008F3B46"/>
    <w:rsid w:val="008F3F4B"/>
    <w:rsid w:val="008F3FBE"/>
    <w:rsid w:val="008F4555"/>
    <w:rsid w:val="008F5E65"/>
    <w:rsid w:val="008F7938"/>
    <w:rsid w:val="00905604"/>
    <w:rsid w:val="00912150"/>
    <w:rsid w:val="00921A6A"/>
    <w:rsid w:val="00924D72"/>
    <w:rsid w:val="00926DFC"/>
    <w:rsid w:val="0092704B"/>
    <w:rsid w:val="0092747D"/>
    <w:rsid w:val="009302E2"/>
    <w:rsid w:val="00931C0B"/>
    <w:rsid w:val="0093471D"/>
    <w:rsid w:val="00935165"/>
    <w:rsid w:val="00935613"/>
    <w:rsid w:val="009441F7"/>
    <w:rsid w:val="00951296"/>
    <w:rsid w:val="00951453"/>
    <w:rsid w:val="009541BA"/>
    <w:rsid w:val="00954592"/>
    <w:rsid w:val="0095694E"/>
    <w:rsid w:val="00956E04"/>
    <w:rsid w:val="0096092E"/>
    <w:rsid w:val="00961AB5"/>
    <w:rsid w:val="00963FA6"/>
    <w:rsid w:val="00965B27"/>
    <w:rsid w:val="009770C6"/>
    <w:rsid w:val="009806DB"/>
    <w:rsid w:val="00981DB0"/>
    <w:rsid w:val="00982347"/>
    <w:rsid w:val="00982B2D"/>
    <w:rsid w:val="00983185"/>
    <w:rsid w:val="00985357"/>
    <w:rsid w:val="00990ED9"/>
    <w:rsid w:val="00991FB7"/>
    <w:rsid w:val="00996019"/>
    <w:rsid w:val="009A6653"/>
    <w:rsid w:val="009B3617"/>
    <w:rsid w:val="009C0DC7"/>
    <w:rsid w:val="009C2C5B"/>
    <w:rsid w:val="009C413D"/>
    <w:rsid w:val="009D1D46"/>
    <w:rsid w:val="009D202E"/>
    <w:rsid w:val="009E705B"/>
    <w:rsid w:val="009F36B9"/>
    <w:rsid w:val="00A003E8"/>
    <w:rsid w:val="00A03F29"/>
    <w:rsid w:val="00A12BAF"/>
    <w:rsid w:val="00A14653"/>
    <w:rsid w:val="00A2024C"/>
    <w:rsid w:val="00A20C15"/>
    <w:rsid w:val="00A20F51"/>
    <w:rsid w:val="00A21409"/>
    <w:rsid w:val="00A25DDE"/>
    <w:rsid w:val="00A31F54"/>
    <w:rsid w:val="00A4090E"/>
    <w:rsid w:val="00A42E2E"/>
    <w:rsid w:val="00A44426"/>
    <w:rsid w:val="00A46D9D"/>
    <w:rsid w:val="00A50B7A"/>
    <w:rsid w:val="00A51F9F"/>
    <w:rsid w:val="00A55A69"/>
    <w:rsid w:val="00A623DF"/>
    <w:rsid w:val="00A63418"/>
    <w:rsid w:val="00A67F78"/>
    <w:rsid w:val="00A722A0"/>
    <w:rsid w:val="00A72BDF"/>
    <w:rsid w:val="00A72F43"/>
    <w:rsid w:val="00A74077"/>
    <w:rsid w:val="00A804A7"/>
    <w:rsid w:val="00A80BB8"/>
    <w:rsid w:val="00A81150"/>
    <w:rsid w:val="00A87071"/>
    <w:rsid w:val="00A905CE"/>
    <w:rsid w:val="00A90AB7"/>
    <w:rsid w:val="00A948A5"/>
    <w:rsid w:val="00A959A9"/>
    <w:rsid w:val="00AA303C"/>
    <w:rsid w:val="00AB5E01"/>
    <w:rsid w:val="00AD0762"/>
    <w:rsid w:val="00AD0B3B"/>
    <w:rsid w:val="00AD1500"/>
    <w:rsid w:val="00AD52B5"/>
    <w:rsid w:val="00AD7530"/>
    <w:rsid w:val="00AE4060"/>
    <w:rsid w:val="00AE5180"/>
    <w:rsid w:val="00AF5867"/>
    <w:rsid w:val="00AF7126"/>
    <w:rsid w:val="00AF78B7"/>
    <w:rsid w:val="00B006BE"/>
    <w:rsid w:val="00B05AFD"/>
    <w:rsid w:val="00B05F32"/>
    <w:rsid w:val="00B06056"/>
    <w:rsid w:val="00B16E45"/>
    <w:rsid w:val="00B21B2C"/>
    <w:rsid w:val="00B21C39"/>
    <w:rsid w:val="00B22D58"/>
    <w:rsid w:val="00B2482D"/>
    <w:rsid w:val="00B26AE8"/>
    <w:rsid w:val="00B33C35"/>
    <w:rsid w:val="00B3556E"/>
    <w:rsid w:val="00B37E1C"/>
    <w:rsid w:val="00B40F45"/>
    <w:rsid w:val="00B439E9"/>
    <w:rsid w:val="00B47216"/>
    <w:rsid w:val="00B47EB1"/>
    <w:rsid w:val="00B54417"/>
    <w:rsid w:val="00B55F5D"/>
    <w:rsid w:val="00B57B62"/>
    <w:rsid w:val="00B604CE"/>
    <w:rsid w:val="00B60C64"/>
    <w:rsid w:val="00B62E74"/>
    <w:rsid w:val="00B63919"/>
    <w:rsid w:val="00B671E7"/>
    <w:rsid w:val="00B764B4"/>
    <w:rsid w:val="00B76D0E"/>
    <w:rsid w:val="00B930A3"/>
    <w:rsid w:val="00BA3213"/>
    <w:rsid w:val="00BA3DB2"/>
    <w:rsid w:val="00BB0932"/>
    <w:rsid w:val="00BB31EA"/>
    <w:rsid w:val="00BB3B8A"/>
    <w:rsid w:val="00BB47A5"/>
    <w:rsid w:val="00BC1951"/>
    <w:rsid w:val="00BC2144"/>
    <w:rsid w:val="00BC691D"/>
    <w:rsid w:val="00BD058A"/>
    <w:rsid w:val="00BD3DE2"/>
    <w:rsid w:val="00BD6DE2"/>
    <w:rsid w:val="00BE6F41"/>
    <w:rsid w:val="00BF0757"/>
    <w:rsid w:val="00BF139A"/>
    <w:rsid w:val="00C01E08"/>
    <w:rsid w:val="00C0243E"/>
    <w:rsid w:val="00C0489D"/>
    <w:rsid w:val="00C06CBE"/>
    <w:rsid w:val="00C12D8C"/>
    <w:rsid w:val="00C20C1F"/>
    <w:rsid w:val="00C2131B"/>
    <w:rsid w:val="00C23CF3"/>
    <w:rsid w:val="00C250DE"/>
    <w:rsid w:val="00C31F46"/>
    <w:rsid w:val="00C3561C"/>
    <w:rsid w:val="00C35FE5"/>
    <w:rsid w:val="00C370B0"/>
    <w:rsid w:val="00C53098"/>
    <w:rsid w:val="00C54F4C"/>
    <w:rsid w:val="00C605BE"/>
    <w:rsid w:val="00C64779"/>
    <w:rsid w:val="00C6504A"/>
    <w:rsid w:val="00C74F32"/>
    <w:rsid w:val="00C74F81"/>
    <w:rsid w:val="00C75334"/>
    <w:rsid w:val="00C77A80"/>
    <w:rsid w:val="00C80522"/>
    <w:rsid w:val="00C80659"/>
    <w:rsid w:val="00C82629"/>
    <w:rsid w:val="00C834AE"/>
    <w:rsid w:val="00C84258"/>
    <w:rsid w:val="00C850A0"/>
    <w:rsid w:val="00C922F9"/>
    <w:rsid w:val="00C93C8C"/>
    <w:rsid w:val="00CA1B18"/>
    <w:rsid w:val="00CB0FC2"/>
    <w:rsid w:val="00CB1E2C"/>
    <w:rsid w:val="00CB2F58"/>
    <w:rsid w:val="00CB3CC1"/>
    <w:rsid w:val="00CB540A"/>
    <w:rsid w:val="00CB7A0D"/>
    <w:rsid w:val="00CC1F46"/>
    <w:rsid w:val="00CC5C3E"/>
    <w:rsid w:val="00CC7AD2"/>
    <w:rsid w:val="00CD04DE"/>
    <w:rsid w:val="00CD3306"/>
    <w:rsid w:val="00CD5EF3"/>
    <w:rsid w:val="00CE2E31"/>
    <w:rsid w:val="00CE3649"/>
    <w:rsid w:val="00CE4F53"/>
    <w:rsid w:val="00CE7EF0"/>
    <w:rsid w:val="00CF482D"/>
    <w:rsid w:val="00CF7DF2"/>
    <w:rsid w:val="00D00712"/>
    <w:rsid w:val="00D1496F"/>
    <w:rsid w:val="00D14CD1"/>
    <w:rsid w:val="00D3033D"/>
    <w:rsid w:val="00D32F42"/>
    <w:rsid w:val="00D41987"/>
    <w:rsid w:val="00D436BB"/>
    <w:rsid w:val="00D454F5"/>
    <w:rsid w:val="00D54D9F"/>
    <w:rsid w:val="00D61167"/>
    <w:rsid w:val="00D664B4"/>
    <w:rsid w:val="00D703C5"/>
    <w:rsid w:val="00D90D1D"/>
    <w:rsid w:val="00DA1A10"/>
    <w:rsid w:val="00DA69E6"/>
    <w:rsid w:val="00DB18B4"/>
    <w:rsid w:val="00DB1B0C"/>
    <w:rsid w:val="00DB3053"/>
    <w:rsid w:val="00DB5B0F"/>
    <w:rsid w:val="00DB6B26"/>
    <w:rsid w:val="00DD3C91"/>
    <w:rsid w:val="00DD3EBD"/>
    <w:rsid w:val="00DD5C1E"/>
    <w:rsid w:val="00DE1269"/>
    <w:rsid w:val="00DE1AD1"/>
    <w:rsid w:val="00DE2D7E"/>
    <w:rsid w:val="00DE71DB"/>
    <w:rsid w:val="00DF191D"/>
    <w:rsid w:val="00DF6EB7"/>
    <w:rsid w:val="00E010BD"/>
    <w:rsid w:val="00E116DF"/>
    <w:rsid w:val="00E13AF2"/>
    <w:rsid w:val="00E1507E"/>
    <w:rsid w:val="00E23D76"/>
    <w:rsid w:val="00E278AF"/>
    <w:rsid w:val="00E27D81"/>
    <w:rsid w:val="00E3189B"/>
    <w:rsid w:val="00E358B8"/>
    <w:rsid w:val="00E44A15"/>
    <w:rsid w:val="00E578DE"/>
    <w:rsid w:val="00E64451"/>
    <w:rsid w:val="00E700EF"/>
    <w:rsid w:val="00E75208"/>
    <w:rsid w:val="00E9012E"/>
    <w:rsid w:val="00E9085B"/>
    <w:rsid w:val="00E9230A"/>
    <w:rsid w:val="00E92935"/>
    <w:rsid w:val="00E9687B"/>
    <w:rsid w:val="00EA3226"/>
    <w:rsid w:val="00EA4D26"/>
    <w:rsid w:val="00EA5A52"/>
    <w:rsid w:val="00EB1619"/>
    <w:rsid w:val="00EB1B42"/>
    <w:rsid w:val="00EB2845"/>
    <w:rsid w:val="00EC43FD"/>
    <w:rsid w:val="00ED10C7"/>
    <w:rsid w:val="00ED1A6A"/>
    <w:rsid w:val="00ED5A03"/>
    <w:rsid w:val="00EE10FD"/>
    <w:rsid w:val="00EE1E4A"/>
    <w:rsid w:val="00EE330E"/>
    <w:rsid w:val="00EF0B11"/>
    <w:rsid w:val="00F01396"/>
    <w:rsid w:val="00F03E55"/>
    <w:rsid w:val="00F04684"/>
    <w:rsid w:val="00F0570E"/>
    <w:rsid w:val="00F1550B"/>
    <w:rsid w:val="00F22492"/>
    <w:rsid w:val="00F261CB"/>
    <w:rsid w:val="00F31A03"/>
    <w:rsid w:val="00F34C29"/>
    <w:rsid w:val="00F40FD2"/>
    <w:rsid w:val="00F44B84"/>
    <w:rsid w:val="00F478E4"/>
    <w:rsid w:val="00F52FDE"/>
    <w:rsid w:val="00F55162"/>
    <w:rsid w:val="00F57710"/>
    <w:rsid w:val="00F64320"/>
    <w:rsid w:val="00F64757"/>
    <w:rsid w:val="00F669B6"/>
    <w:rsid w:val="00F70A7D"/>
    <w:rsid w:val="00F70FEC"/>
    <w:rsid w:val="00F731FB"/>
    <w:rsid w:val="00F73D78"/>
    <w:rsid w:val="00F747C0"/>
    <w:rsid w:val="00F80D63"/>
    <w:rsid w:val="00F818F5"/>
    <w:rsid w:val="00F825AE"/>
    <w:rsid w:val="00F86FE9"/>
    <w:rsid w:val="00F87711"/>
    <w:rsid w:val="00F91074"/>
    <w:rsid w:val="00F91D39"/>
    <w:rsid w:val="00FA3707"/>
    <w:rsid w:val="00FB06F9"/>
    <w:rsid w:val="00FB0EF0"/>
    <w:rsid w:val="00FB1C95"/>
    <w:rsid w:val="00FB370C"/>
    <w:rsid w:val="00FB7F84"/>
    <w:rsid w:val="00FC2282"/>
    <w:rsid w:val="00FC6610"/>
    <w:rsid w:val="00FC7CEC"/>
    <w:rsid w:val="00FD11AD"/>
    <w:rsid w:val="00FD2BD5"/>
    <w:rsid w:val="00FD790D"/>
    <w:rsid w:val="00FE09E0"/>
    <w:rsid w:val="00FE0D2C"/>
    <w:rsid w:val="00FE48C3"/>
    <w:rsid w:val="00FE4C06"/>
    <w:rsid w:val="00FE7FDD"/>
    <w:rsid w:val="00FF19E8"/>
    <w:rsid w:val="00FF3BA4"/>
    <w:rsid w:val="00FF43C7"/>
    <w:rsid w:val="00FF511C"/>
    <w:rsid w:val="0665BB3C"/>
    <w:rsid w:val="43BECA4F"/>
    <w:rsid w:val="454DC6F8"/>
    <w:rsid w:val="6B13DEFD"/>
    <w:rsid w:val="6C1BB970"/>
    <w:rsid w:val="6CB5533F"/>
    <w:rsid w:val="6DCBF4FF"/>
    <w:rsid w:val="703BA77D"/>
    <w:rsid w:val="74FED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9356F9"/>
  <w14:defaultImageDpi w14:val="300"/>
  <w15:chartTrackingRefBased/>
  <w15:docId w15:val="{F7E3158C-0688-48F5-BA45-78362D35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471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6EBD"/>
    <w:rPr>
      <w:rFonts w:ascii="Tahoma" w:hAnsi="Tahoma" w:cs="Tahoma"/>
      <w:sz w:val="16"/>
      <w:szCs w:val="16"/>
    </w:rPr>
  </w:style>
  <w:style w:type="character" w:styleId="Hyperlink">
    <w:name w:val="Hyperlink"/>
    <w:rsid w:val="00931C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01A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01A0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06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8F7938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BB31EA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B31EA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qFormat/>
    <w:rsid w:val="00385FBE"/>
    <w:rPr>
      <w:b/>
      <w:bCs/>
      <w:sz w:val="20"/>
      <w:szCs w:val="20"/>
    </w:rPr>
  </w:style>
  <w:style w:type="character" w:customStyle="1" w:styleId="HeaderChar">
    <w:name w:val="Header Char"/>
    <w:link w:val="Header"/>
    <w:uiPriority w:val="99"/>
    <w:rsid w:val="00553191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55319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72"/>
    <w:qFormat/>
    <w:rsid w:val="005D6449"/>
    <w:pPr>
      <w:ind w:left="720"/>
      <w:contextualSpacing/>
    </w:pPr>
  </w:style>
  <w:style w:type="character" w:styleId="CommentReference">
    <w:name w:val="annotation reference"/>
    <w:basedOn w:val="DefaultParagraphFont"/>
    <w:rsid w:val="000E2F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2F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E2F1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E2F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E2F12"/>
    <w:rPr>
      <w:b/>
      <w:bCs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1528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24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924D7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E330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0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iversityofgalway.ie/graduate-studies/currentstudents/gsmodules/gsmodule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versityofgalway.ie/media/graduatestudies/files/university_guidelines_for_research_degree_programmes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SB xmlns="4083d63e-860e-4102-82f6-50459fc4d987" xsi:nil="true"/>
    <Document_x0020_Order xmlns="4083d63e-860e-4102-82f6-50459fc4d987">16</Document_x0020_Order>
    <Meeting_x0020_Date xmlns="4083d63e-860e-4102-82f6-50459fc4d987">2025-03-10T00:00:00+00:00</Meeting_x0020_Date>
    <Category xmlns="4083d63e-860e-4102-82f6-50459fc4d987">Agenda Attachment</Category>
    <Graduate_x0020_Studies_x0020_Board xmlns="4083d63e-860e-4102-82f6-50459fc4d987">GSB: 2024/25: 4 - 10 Mar 2025</Graduate_x0020_Studies_x0020_Board>
    <No_x0020_of_x0020_Pages xmlns="4083d63e-860e-4102-82f6-50459fc4d98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2D1D5117FF04996DE06EC85849F3C" ma:contentTypeVersion="15" ma:contentTypeDescription="Create a new document." ma:contentTypeScope="" ma:versionID="dc8ffb007a8fa8646222a1408ca398cf">
  <xsd:schema xmlns:xsd="http://www.w3.org/2001/XMLSchema" xmlns:xs="http://www.w3.org/2001/XMLSchema" xmlns:p="http://schemas.microsoft.com/office/2006/metadata/properties" xmlns:ns2="4083d63e-860e-4102-82f6-50459fc4d987" xmlns:ns3="55ebb46c-a992-4c7d-aa66-7972ac2f7f46" targetNamespace="http://schemas.microsoft.com/office/2006/metadata/properties" ma:root="true" ma:fieldsID="d04a25fd62e70fb47ef36a2cc877ea0c" ns2:_="" ns3:_="">
    <xsd:import namespace="4083d63e-860e-4102-82f6-50459fc4d987"/>
    <xsd:import namespace="55ebb46c-a992-4c7d-aa66-7972ac2f7f46"/>
    <xsd:element name="properties">
      <xsd:complexType>
        <xsd:sequence>
          <xsd:element name="documentManagement">
            <xsd:complexType>
              <xsd:all>
                <xsd:element ref="ns2:No_x0020_of_x0020_Pages" minOccurs="0"/>
                <xsd:element ref="ns2:Document_x0020_Order" minOccurs="0"/>
                <xsd:element ref="ns2:Category" minOccurs="0"/>
                <xsd:element ref="ns2:Graduate_x0020_Studies_x0020_Board" minOccurs="0"/>
                <xsd:element ref="ns2:GSB" minOccurs="0"/>
                <xsd:element ref="ns2:MediaServiceMetadata" minOccurs="0"/>
                <xsd:element ref="ns2:MediaServiceFastMetadata" minOccurs="0"/>
                <xsd:element ref="ns2:Meeting_x0020_Dat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3d63e-860e-4102-82f6-50459fc4d987" elementFormDefault="qualified">
    <xsd:import namespace="http://schemas.microsoft.com/office/2006/documentManagement/types"/>
    <xsd:import namespace="http://schemas.microsoft.com/office/infopath/2007/PartnerControls"/>
    <xsd:element name="No_x0020_of_x0020_Pages" ma:index="8" nillable="true" ma:displayName="No of Pages" ma:internalName="No_x0020_of_x0020_Pages">
      <xsd:simpleType>
        <xsd:restriction base="dms:Number"/>
      </xsd:simpleType>
    </xsd:element>
    <xsd:element name="Document_x0020_Order" ma:index="9" nillable="true" ma:displayName="Document Order" ma:internalName="Document_x0020_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Choice">
          <xsd:enumeration value="Agenda"/>
          <xsd:enumeration value="Agenda Attachment"/>
          <xsd:enumeration value="Minutes"/>
          <xsd:enumeration value="Minutes Attachment"/>
        </xsd:restriction>
      </xsd:simpleType>
    </xsd:element>
    <xsd:element name="Graduate_x0020_Studies_x0020_Board" ma:index="11" nillable="true" ma:displayName="Graduate Studies Board" ma:default="GSB: 2020/21:  1 - 7 October 2020" ma:format="Dropdown" ma:internalName="Graduate_x0020_Studies_x0020_Board">
      <xsd:simpleType>
        <xsd:restriction base="dms:Choice">
          <xsd:enumeration value="GSB 11 05 29 March 2011,"/>
          <xsd:enumeration value="GSB 11 04 07 February 2011,"/>
          <xsd:enumeration value="GSB 10 03 19 November 2010,"/>
          <xsd:enumeration value="GSB 10 02 15 September 2010,"/>
          <xsd:enumeration value="GSB 10 01 06 June 2010"/>
          <xsd:enumeration value="GSB 11 06 21 September 2011,"/>
          <xsd:enumeration value="GSB: 11 - 07 22 November 2011"/>
          <xsd:enumeration value="GSB: 12 - 08 21 February 2012"/>
          <xsd:enumeration value="GSB: 12 - 09 9 May 2012"/>
          <xsd:enumeration value="GSB: 12 - 10 28 May 2012"/>
          <xsd:enumeration value="GSB: 2012/13 - 11 20 September 2012"/>
          <xsd:enumeration value="GSB: 2012/13 - 12 21 November 2012"/>
          <xsd:enumeration value="GSB:2012/13 - 13 - 06 February 2013"/>
          <xsd:enumeration value="GSB:2012/13 - 14 - 03 April 2013"/>
          <xsd:enumeration value="GSB:2012/13 - 15 - 30 May 2013"/>
          <xsd:enumeration value="GSB: 2013/14 - 1 - 16 September 2013"/>
          <xsd:enumeration value="GSB: 2013/14 - 2 - 15 November 2013"/>
          <xsd:enumeration value="GSB: 2013/14 - 3 - 6 February 2014"/>
          <xsd:enumeration value="GSB: 2013/14 - 4 - 2 April 2014"/>
          <xsd:enumeration value="GSB: 2013/14 - 5- 27 May 2014"/>
          <xsd:enumeration value="GSB: 2014/15 - 1- 22 September 2014"/>
          <xsd:enumeration value="GSB: 2014/15 - 2- 13 November 2014"/>
          <xsd:enumeration value="GSB: 2014/15 - 3- 3 February 2015"/>
          <xsd:enumeration value="GSB: 2014/15 - 4- 1 April 2015"/>
          <xsd:enumeration value="GSB:2015/16 - 1 21 September 2015"/>
          <xsd:enumeration value="GSB:2015/2016 - 2 16 November 2015"/>
          <xsd:enumeration value="GSB: 2015/16 - 3- 02 February 2016"/>
          <xsd:enumeration value="GSB:  2015/16 - 6 April 2016"/>
          <xsd:enumeration value="GSB: 2016/17:  1- 15 September 2016"/>
          <xsd:enumeration value="GSB: 2016/17:  2- 14 November 2016"/>
          <xsd:enumeration value="GSB: 2016/17:  3 - 02 February 2017"/>
          <xsd:enumeration value="GSB: 2016/17:  4 - 27 March 2017"/>
          <xsd:enumeration value="GSB: 2017/18:  1 - 21 September 2017"/>
          <xsd:enumeration value="GSB: 2017/18:  2 - 17 November 2017"/>
          <xsd:enumeration value="GSB: 2017/18:  3 - 02 February 2018"/>
          <xsd:enumeration value="GSB:  2017/18: 4 - 28 March 2018"/>
          <xsd:enumeration value="GSB: 2018/19:  1 - 24 September 2018"/>
          <xsd:enumeration value="GSB: 2018/19:  2 - 19 November 2018"/>
          <xsd:enumeration value="GSB: 2018/19:  3 - 5 March 2019"/>
          <xsd:enumeration value="GSB: 2018/19:  4 - 30 May 2019"/>
          <xsd:enumeration value="GSB: 2019/20:  1 - 4 October 2019"/>
          <xsd:enumeration value="GSB: 2019/20:  2 - 21 November 2019"/>
          <xsd:enumeration value="GSB: 2019/20:  3 - 12 March 2020"/>
          <xsd:enumeration value="GSB: 2019/20:  4 - 25 May 2020"/>
          <xsd:enumeration value="GSB: 2020/21:  1 - 7 October 2020"/>
          <xsd:enumeration value="GSB: 2020/21:  2 - 7 December 2020"/>
          <xsd:enumeration value="GSB: 2020/21:  3 - 21 January 2021"/>
          <xsd:enumeration value="GSB: 2020/21:  4 - 30 March 2021"/>
          <xsd:enumeration value="GSB: 2020/21:  5 - 19 May 2021"/>
          <xsd:enumeration value="GSB: 2021/22: 1 - 21 Sept 2021"/>
          <xsd:enumeration value="GSB: 2021/22: 2 - 23 Nov 2021"/>
          <xsd:enumeration value="GSB: 2021/22: 3 - 19 Jan 2022"/>
          <xsd:enumeration value="GSB: 2021/22: 4 - 22 Mar 2022"/>
          <xsd:enumeration value="GSB: 2021/22: 5 - 24 May 2022"/>
          <xsd:enumeration value="GSB: 2022/23: 1 - 20 Sept 2022"/>
          <xsd:enumeration value="GSB: 2022/23: 2 - 18 Nov 2022"/>
          <xsd:enumeration value="GSB: 2022/23: 3 - 18 Jan 2023"/>
          <xsd:enumeration value="GSB: 2022/23: 4 - 20 Mar 2023"/>
          <xsd:enumeration value="GSB: 2022/23: 5 - 23 May 2023"/>
          <xsd:enumeration value="GSB: 2023/24: 1 - 18 Sept 2023"/>
          <xsd:enumeration value="GSB: 2023/24: 2 - 20 Nov 2023"/>
          <xsd:enumeration value="GSB: 2023/24: 3 - 17 Jan 2024"/>
          <xsd:enumeration value="GSB: 2023/24: 4 - 11 Mar 2024"/>
          <xsd:enumeration value="GSB: 2023/24: 5 - 27 May 2024"/>
          <xsd:enumeration value="GSB: 2024/25: 1 - 16 Sept 2024"/>
          <xsd:enumeration value="GSB: 2024/25: 2 - 14 Nov 2024"/>
          <xsd:enumeration value="GSB: 2024/25: 3 - 15 Jan 2025"/>
          <xsd:enumeration value="GSB: 2024/25: 4 - 10 Mar 2025"/>
          <xsd:enumeration value="GSB: 2024/25: 5 - 19 May 2025"/>
        </xsd:restriction>
      </xsd:simpleType>
    </xsd:element>
    <xsd:element name="GSB" ma:index="12" nillable="true" ma:displayName="GSB" ma:internalName="GSB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eting_x0020_Date" ma:index="15" nillable="true" ma:displayName="Meeting Date" ma:format="DateOnly" ma:internalName="Meeting_x0020_Date">
      <xsd:simpleType>
        <xsd:restriction base="dms:DateTim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bb46c-a992-4c7d-aa66-7972ac2f7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A7D8A-D355-475C-83FB-81DBA2FDAF56}">
  <ds:schemaRefs>
    <ds:schemaRef ds:uri="http://schemas.microsoft.com/office/2006/metadata/properties"/>
    <ds:schemaRef ds:uri="http://schemas.microsoft.com/office/infopath/2007/PartnerControls"/>
    <ds:schemaRef ds:uri="115d27ae-6a50-4eec-a8c0-aa0138fe553c"/>
    <ds:schemaRef ds:uri="c759ece7-115b-4d09-a992-0736880850b1"/>
    <ds:schemaRef ds:uri="4083d63e-860e-4102-82f6-50459fc4d987"/>
  </ds:schemaRefs>
</ds:datastoreItem>
</file>

<file path=customXml/itemProps2.xml><?xml version="1.0" encoding="utf-8"?>
<ds:datastoreItem xmlns:ds="http://schemas.openxmlformats.org/officeDocument/2006/customXml" ds:itemID="{D410B178-9388-4783-A02B-BA118D903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83d63e-860e-4102-82f6-50459fc4d987"/>
    <ds:schemaRef ds:uri="55ebb46c-a992-4c7d-aa66-7972ac2f7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A61749-0C34-402F-A558-670AAD0D51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BF74F1-8813-458A-9470-FAAB2D7F4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784</Words>
  <Characters>4675</Characters>
  <Application>Microsoft Office Word</Application>
  <DocSecurity>0</DocSecurity>
  <Lines>38</Lines>
  <Paragraphs>10</Paragraphs>
  <ScaleCrop>false</ScaleCrop>
  <Company>Nuigalway.ie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GS-050 updates for approval March, 2025</dc:title>
  <dc:subject/>
  <dc:creator>Nuigalway</dc:creator>
  <cp:keywords/>
  <dc:description/>
  <cp:lastModifiedBy>Forde, Anne Marie</cp:lastModifiedBy>
  <cp:revision>11</cp:revision>
  <cp:lastPrinted>2017-05-12T09:00:00Z</cp:lastPrinted>
  <dcterms:created xsi:type="dcterms:W3CDTF">2025-03-11T09:26:00Z</dcterms:created>
  <dcterms:modified xsi:type="dcterms:W3CDTF">2025-03-11T10:02:00Z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0x010100E0A2D1D5117FF04996DE06EC85849F3C</vt:lpwstr>
  </property>
</Properties>
</file>