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742E1" w:rsidR="00380606" w:rsidP="00380606" w:rsidRDefault="00380606" w14:paraId="4190F093" w14:textId="43D9B245">
      <w:pPr>
        <w:spacing w:after="0" w:line="237" w:lineRule="auto"/>
        <w:ind w:right="2735"/>
        <w:rPr>
          <w:rFonts w:eastAsia="Times New Roman" w:cs="Times New Roman" w:asciiTheme="minorHAnsi" w:hAnsiTheme="minorHAnsi"/>
          <w:b/>
          <w:sz w:val="24"/>
          <w:szCs w:val="24"/>
        </w:rPr>
      </w:pPr>
      <w:r w:rsidRPr="006742E1">
        <w:rPr>
          <w:rFonts w:eastAsia="Times New Roman" w:cs="Times New Roman" w:asciiTheme="minorHAnsi" w:hAnsiTheme="minorHAnsi"/>
          <w:b/>
          <w:sz w:val="24"/>
          <w:szCs w:val="24"/>
        </w:rPr>
        <w:t>German Final Arts Timetable: Semester 1 202</w:t>
      </w:r>
      <w:r w:rsidR="006C1C54">
        <w:rPr>
          <w:rFonts w:eastAsia="Times New Roman" w:cs="Times New Roman" w:asciiTheme="minorHAnsi" w:hAnsiTheme="minorHAnsi"/>
          <w:b/>
          <w:sz w:val="24"/>
          <w:szCs w:val="24"/>
        </w:rPr>
        <w:t>5</w:t>
      </w:r>
      <w:r w:rsidRPr="006742E1">
        <w:rPr>
          <w:rFonts w:eastAsia="Times New Roman" w:cs="Times New Roman" w:asciiTheme="minorHAnsi" w:hAnsiTheme="minorHAnsi"/>
          <w:b/>
          <w:sz w:val="24"/>
          <w:szCs w:val="24"/>
        </w:rPr>
        <w:t>-202</w:t>
      </w:r>
      <w:r w:rsidR="006C1C54">
        <w:rPr>
          <w:rFonts w:eastAsia="Times New Roman" w:cs="Times New Roman" w:asciiTheme="minorHAnsi" w:hAnsiTheme="minorHAnsi"/>
          <w:b/>
          <w:sz w:val="24"/>
          <w:szCs w:val="24"/>
        </w:rPr>
        <w:t>6</w:t>
      </w:r>
    </w:p>
    <w:p w:rsidRPr="009B2C0F" w:rsidR="00380606" w:rsidP="00380606" w:rsidRDefault="00380606" w14:paraId="706A0925" w14:textId="6D03A655">
      <w:pPr>
        <w:spacing w:after="0"/>
        <w:rPr>
          <w:rFonts w:asciiTheme="minorHAnsi" w:hAnsiTheme="minorHAnsi"/>
        </w:rPr>
      </w:pPr>
      <w:r w:rsidRPr="009B2C0F">
        <w:rPr>
          <w:rFonts w:asciiTheme="minorHAnsi" w:hAnsiTheme="minorHAnsi"/>
        </w:rPr>
        <w:t xml:space="preserve">Final Year Coordinator: </w:t>
      </w:r>
      <w:r w:rsidRPr="009B2C0F" w:rsidR="009B2C0F">
        <w:rPr>
          <w:rFonts w:asciiTheme="minorHAnsi" w:hAnsiTheme="minorHAnsi"/>
        </w:rPr>
        <w:t>Dr. Deirdre Byrnes (</w:t>
      </w:r>
      <w:hyperlink w:history="1" r:id="rId4">
        <w:r w:rsidRPr="009B2C0F" w:rsidR="009B2C0F">
          <w:rPr>
            <w:rStyle w:val="Hyperlink"/>
            <w:rFonts w:asciiTheme="minorHAnsi" w:hAnsiTheme="minorHAnsi"/>
          </w:rPr>
          <w:t>deirdre.byrnes@universityofgalway.ie</w:t>
        </w:r>
      </w:hyperlink>
      <w:r w:rsidRPr="009B2C0F" w:rsidR="009B2C0F">
        <w:rPr>
          <w:rFonts w:asciiTheme="minorHAnsi" w:hAnsiTheme="minorHAnsi"/>
        </w:rPr>
        <w:t>)</w:t>
      </w:r>
      <w:r w:rsidR="009B2C0F">
        <w:rPr>
          <w:rFonts w:asciiTheme="minorHAnsi" w:hAnsiTheme="minorHAnsi"/>
        </w:rPr>
        <w:t>, Room AMB-2003</w:t>
      </w:r>
    </w:p>
    <w:p w:rsidRPr="006742E1" w:rsidR="00380606" w:rsidP="00380606" w:rsidRDefault="00380606" w14:paraId="2EEDD72A" w14:textId="71E3D00E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500" w:type="dxa"/>
        <w:tblInd w:w="-5" w:type="dxa"/>
        <w:tblCellMar>
          <w:top w:w="12" w:type="dxa"/>
          <w:left w:w="105" w:type="dxa"/>
          <w:right w:w="8" w:type="dxa"/>
        </w:tblCellMar>
        <w:tblLook w:val="04A0" w:firstRow="1" w:lastRow="0" w:firstColumn="1" w:lastColumn="0" w:noHBand="0" w:noVBand="1"/>
      </w:tblPr>
      <w:tblGrid>
        <w:gridCol w:w="698"/>
        <w:gridCol w:w="2105"/>
        <w:gridCol w:w="1966"/>
        <w:gridCol w:w="1752"/>
        <w:gridCol w:w="1984"/>
        <w:gridCol w:w="1995"/>
      </w:tblGrid>
      <w:tr w:rsidRPr="006742E1" w:rsidR="00380606" w:rsidTr="26476DF2" w14:paraId="5C14294C" w14:textId="77777777">
        <w:trPr>
          <w:trHeight w:val="483"/>
        </w:trPr>
        <w:tc>
          <w:tcPr>
            <w:tcW w:w="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75643082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05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1FA5EBA8" w14:textId="77777777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3B4E4C65" w14:textId="77777777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52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45D599A8" w14:textId="77777777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2E748924" w14:textId="77777777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6742E1" w:rsidR="00380606" w:rsidP="00AD27E0" w:rsidRDefault="00380606" w14:paraId="47BDEC04" w14:textId="77777777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Friday </w:t>
            </w:r>
          </w:p>
        </w:tc>
      </w:tr>
      <w:tr w:rsidRPr="006742E1" w:rsidR="00380606" w:rsidTr="26476DF2" w14:paraId="3A1F79F0" w14:textId="77777777">
        <w:trPr>
          <w:trHeight w:val="1245"/>
        </w:trPr>
        <w:tc>
          <w:tcPr>
            <w:tcW w:w="69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0C812C44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9.00</w:t>
            </w:r>
          </w:p>
        </w:tc>
        <w:tc>
          <w:tcPr>
            <w:tcW w:w="2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528BF682" w14:textId="77777777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5E7CAFD8" w14:textId="77777777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7072CA68" w14:textId="77777777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8E8E8" w:themeFill="background2"/>
            <w:tcMar/>
          </w:tcPr>
          <w:p w:rsidRPr="006F0231" w:rsidR="005D26C1" w:rsidP="005D26C1" w:rsidRDefault="005D26C1" w14:paraId="05BF0662" w14:textId="3D4AA391">
            <w:pPr>
              <w:ind w:left="10" w:hanging="10"/>
              <w:rPr>
                <w:b/>
                <w:bCs/>
                <w:color w:val="auto"/>
              </w:rPr>
            </w:pPr>
            <w:r w:rsidRPr="006F0231">
              <w:rPr>
                <w:b/>
                <w:bCs/>
                <w:color w:val="auto"/>
              </w:rPr>
              <w:t>GR338</w:t>
            </w:r>
          </w:p>
          <w:p w:rsidRPr="006F0231" w:rsidR="005D26C1" w:rsidP="005D26C1" w:rsidRDefault="008C35D6" w14:paraId="0C649880" w14:textId="64E83293">
            <w:pPr>
              <w:ind w:left="10" w:hanging="10"/>
              <w:rPr>
                <w:b/>
                <w:bCs/>
                <w:color w:val="auto"/>
              </w:rPr>
            </w:pPr>
            <w:r w:rsidRPr="006F0231">
              <w:rPr>
                <w:b/>
                <w:bCs/>
                <w:color w:val="auto"/>
              </w:rPr>
              <w:t>Memory in Contemporary German Writing</w:t>
            </w:r>
          </w:p>
          <w:p w:rsidRPr="006F0231" w:rsidR="005D26C1" w:rsidP="005D26C1" w:rsidRDefault="008C35D6" w14:paraId="0A3B1123" w14:textId="34299958">
            <w:pPr>
              <w:ind w:left="10" w:hanging="10"/>
              <w:rPr>
                <w:bCs/>
                <w:color w:val="auto"/>
              </w:rPr>
            </w:pPr>
            <w:r w:rsidRPr="006F0231">
              <w:rPr>
                <w:bCs/>
                <w:color w:val="auto"/>
              </w:rPr>
              <w:t>Deirdre Byrnes</w:t>
            </w:r>
          </w:p>
          <w:p w:rsidRPr="006F0231" w:rsidR="00380606" w:rsidP="006742E1" w:rsidRDefault="005D26C1" w14:paraId="7ECBE8EB" w14:textId="5A07D329">
            <w:pPr>
              <w:rPr>
                <w:b/>
                <w:bCs/>
                <w:lang w:val="de-DE"/>
              </w:rPr>
            </w:pPr>
            <w:r w:rsidRPr="006F0231">
              <w:rPr>
                <w:b/>
                <w:bCs/>
                <w:color w:val="auto"/>
                <w:lang w:val="de-DE"/>
              </w:rPr>
              <w:t xml:space="preserve">AMB-G010  </w:t>
            </w:r>
          </w:p>
        </w:tc>
        <w:tc>
          <w:tcPr>
            <w:tcW w:w="1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6F0231" w:rsidR="00B62CB7" w:rsidP="008C35D6" w:rsidRDefault="009244F4" w14:paraId="3265A076" w14:textId="6A1A87D7">
            <w:pPr>
              <w:ind w:left="8"/>
            </w:pPr>
            <w:r w:rsidRPr="006F0231">
              <w:rPr>
                <w:b/>
                <w:bCs/>
              </w:rPr>
              <w:t xml:space="preserve">GR337 </w:t>
            </w:r>
            <w:r w:rsidRPr="006F0231">
              <w:rPr>
                <w:b/>
                <w:bCs/>
                <w:color w:val="990099"/>
              </w:rPr>
              <w:t>O</w:t>
            </w:r>
            <w:r w:rsidRPr="006F0231" w:rsidR="002E54AF">
              <w:rPr>
                <w:b/>
                <w:bCs/>
                <w:color w:val="990099"/>
              </w:rPr>
              <w:t>ption</w:t>
            </w:r>
            <w:r w:rsidRPr="006F0231" w:rsidR="00B62CB7">
              <w:rPr>
                <w:b/>
                <w:bCs/>
                <w:color w:val="990099"/>
              </w:rPr>
              <w:t xml:space="preserve"> 2</w:t>
            </w:r>
            <w:r w:rsidRPr="006F0231">
              <w:rPr>
                <w:b/>
                <w:bCs/>
                <w:color w:val="990099"/>
              </w:rPr>
              <w:t xml:space="preserve"> </w:t>
            </w:r>
          </w:p>
          <w:p w:rsidRPr="006F0231" w:rsidR="001404D1" w:rsidP="005D26C1" w:rsidRDefault="006F0231" w14:paraId="7687F75B" w14:textId="1FC0DB7A">
            <w:pPr>
              <w:ind w:left="8"/>
              <w:rPr>
                <w:b/>
                <w:bCs/>
              </w:rPr>
            </w:pPr>
            <w:r w:rsidRPr="006F0231">
              <w:rPr>
                <w:b/>
                <w:bCs/>
              </w:rPr>
              <w:t>Contemporary German Crime Fiction</w:t>
            </w:r>
          </w:p>
          <w:p w:rsidRPr="006F0231" w:rsidR="00CC4555" w:rsidP="005D26C1" w:rsidRDefault="006F0231" w14:paraId="2FF6AE10" w14:textId="3CB85704">
            <w:pPr>
              <w:ind w:left="8"/>
            </w:pPr>
            <w:r>
              <w:t>Jeannine Baetz</w:t>
            </w:r>
          </w:p>
          <w:p w:rsidRPr="006F0231" w:rsidR="001404D1" w:rsidP="005D423D" w:rsidRDefault="001404D1" w14:paraId="13B8F86F" w14:textId="60BD66C9">
            <w:pPr>
              <w:rPr>
                <w:b/>
                <w:bCs/>
              </w:rPr>
            </w:pPr>
            <w:r w:rsidRPr="006F0231">
              <w:rPr>
                <w:b/>
                <w:bCs/>
              </w:rPr>
              <w:t>CA002</w:t>
            </w:r>
            <w:r w:rsidRPr="006F0231" w:rsidR="008C35D6">
              <w:rPr>
                <w:b/>
                <w:bCs/>
              </w:rPr>
              <w:t xml:space="preserve"> </w:t>
            </w:r>
            <w:r w:rsidRPr="006F0231" w:rsidR="008C35D6">
              <w:rPr>
                <w:b/>
                <w:color w:val="000000" w:themeColor="text1"/>
              </w:rPr>
              <w:t>(</w:t>
            </w:r>
            <w:r w:rsidRPr="006F0231" w:rsidR="008C35D6">
              <w:rPr>
                <w:b/>
                <w:bCs/>
                <w:color w:val="000000" w:themeColor="text1"/>
              </w:rPr>
              <w:t>Áras Cairnes)</w:t>
            </w:r>
          </w:p>
        </w:tc>
      </w:tr>
      <w:tr w:rsidRPr="00441784" w:rsidR="00380606" w:rsidTr="26476DF2" w14:paraId="055F9E49" w14:textId="77777777">
        <w:trPr>
          <w:trHeight w:val="900"/>
        </w:trPr>
        <w:tc>
          <w:tcPr>
            <w:tcW w:w="69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6495CE31" w14:textId="77777777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color w:val="auto"/>
                <w:sz w:val="24"/>
                <w:szCs w:val="24"/>
              </w:rPr>
              <w:t xml:space="preserve">10.00 </w:t>
            </w:r>
          </w:p>
        </w:tc>
        <w:tc>
          <w:tcPr>
            <w:tcW w:w="2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8E8E8" w:themeFill="background2"/>
            <w:tcMar/>
            <w:vAlign w:val="center"/>
          </w:tcPr>
          <w:p w:rsidRPr="006F0231" w:rsidR="005D26C1" w:rsidP="005D26C1" w:rsidRDefault="005D26C1" w14:paraId="0830F62F" w14:textId="7323BE5B">
            <w:pPr>
              <w:rPr>
                <w:b/>
                <w:bCs/>
                <w:color w:val="auto"/>
                <w:lang w:val="de-DE"/>
              </w:rPr>
            </w:pPr>
            <w:r w:rsidRPr="006F0231">
              <w:rPr>
                <w:b/>
                <w:bCs/>
                <w:color w:val="auto"/>
                <w:lang w:val="de-DE"/>
              </w:rPr>
              <w:t xml:space="preserve">GR341 </w:t>
            </w:r>
          </w:p>
          <w:p w:rsidRPr="006F0231" w:rsidR="005D26C1" w:rsidP="005D26C1" w:rsidRDefault="005D26C1" w14:paraId="5961259D" w14:textId="77777777">
            <w:pPr>
              <w:rPr>
                <w:b/>
                <w:bCs/>
                <w:color w:val="auto"/>
                <w:lang w:val="de-DE"/>
              </w:rPr>
            </w:pPr>
            <w:r w:rsidRPr="006F0231">
              <w:rPr>
                <w:b/>
                <w:bCs/>
                <w:color w:val="auto"/>
                <w:lang w:val="de-DE"/>
              </w:rPr>
              <w:t>Grammatik</w:t>
            </w:r>
          </w:p>
          <w:p w:rsidRPr="006F0231" w:rsidR="008C35D6" w:rsidP="005D26C1" w:rsidRDefault="009B2C0F" w14:paraId="13F2CD75" w14:textId="5B833AA1">
            <w:pPr>
              <w:ind w:left="3"/>
              <w:rPr>
                <w:color w:val="auto"/>
                <w:lang w:val="de-DE"/>
              </w:rPr>
            </w:pPr>
            <w:r w:rsidRPr="006F0231">
              <w:rPr>
                <w:color w:val="auto"/>
                <w:lang w:val="de-DE"/>
              </w:rPr>
              <w:t>Tina-Karen Pusse</w:t>
            </w:r>
          </w:p>
          <w:p w:rsidRPr="005F0882" w:rsidR="00380606" w:rsidP="005D26C1" w:rsidRDefault="005D26C1" w14:paraId="40237EA2" w14:textId="3F6EAD15">
            <w:pPr>
              <w:ind w:left="3"/>
              <w:rPr>
                <w:rFonts w:eastAsia="Times New Roman" w:cs="Times New Roman" w:asciiTheme="minorHAnsi" w:hAnsiTheme="minorHAnsi"/>
                <w:b/>
                <w:bCs/>
                <w:color w:val="auto"/>
                <w:sz w:val="24"/>
                <w:szCs w:val="24"/>
                <w:lang w:val="de-DE"/>
              </w:rPr>
            </w:pPr>
            <w:r w:rsidRPr="006F0231">
              <w:rPr>
                <w:b/>
                <w:bCs/>
                <w:color w:val="auto"/>
                <w:lang w:val="de-DE"/>
              </w:rPr>
              <w:t>AMB-G008</w:t>
            </w:r>
          </w:p>
        </w:tc>
        <w:tc>
          <w:tcPr>
            <w:tcW w:w="1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F0882" w:rsidR="00380606" w:rsidP="00AD27E0" w:rsidRDefault="00380606" w14:paraId="2CBDEA4A" w14:textId="77777777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5F0882">
              <w:rPr>
                <w:rFonts w:eastAsia="Times New Roman" w:cs="Times New Roman" w:asciiTheme="minorHAnsi" w:hAnsiTheme="minorHAns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5F0882" w:rsidR="00380606" w:rsidP="00AD27E0" w:rsidRDefault="00380606" w14:paraId="204F0ECB" w14:textId="7D0B1906">
            <w:pPr>
              <w:rPr>
                <w:rFonts w:eastAsia="Times New Roman" w:cs="Times New Roman" w:asciiTheme="minorHAnsi" w:hAnsi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380606" w:rsidP="00AD27E0" w:rsidRDefault="00380606" w14:paraId="6425253C" w14:textId="1E0E51FD">
            <w:pPr>
              <w:spacing w:after="80" w:line="269" w:lineRule="auto"/>
              <w:ind w:left="3" w:right="44"/>
              <w:rPr>
                <w:rFonts w:eastAsia="Times New Roman"/>
                <w:b/>
                <w:bCs/>
                <w:lang w:val="de-DE"/>
              </w:rPr>
            </w:pPr>
          </w:p>
        </w:tc>
        <w:tc>
          <w:tcPr>
            <w:tcW w:w="1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6F0231" w:rsidR="00380606" w:rsidP="00AD27E0" w:rsidRDefault="00380606" w14:paraId="073E8ACD" w14:textId="266C2AC2">
            <w:pPr>
              <w:ind w:left="8"/>
              <w:rPr>
                <w:b/>
                <w:bCs/>
                <w:lang w:val="de-DE"/>
              </w:rPr>
            </w:pPr>
          </w:p>
        </w:tc>
      </w:tr>
      <w:tr w:rsidRPr="006742E1" w:rsidR="00380606" w:rsidTr="26476DF2" w14:paraId="747EC22C" w14:textId="77777777">
        <w:trPr>
          <w:trHeight w:val="435"/>
        </w:trPr>
        <w:tc>
          <w:tcPr>
            <w:tcW w:w="69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404818C2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11.00 </w:t>
            </w:r>
          </w:p>
        </w:tc>
        <w:tc>
          <w:tcPr>
            <w:tcW w:w="2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41D15CBF" w:rsidRDefault="00380606" w14:noSpellErr="1" w14:paraId="71117986" w14:textId="6EA5EBC4">
            <w:pPr>
              <w:ind w:left="8"/>
              <w:rPr>
                <w:rFonts w:eastAsia="Times New Roman"/>
                <w:b w:val="1"/>
                <w:bCs w:val="1"/>
                <w:color w:val="009900"/>
                <w:lang w:val="de-DE"/>
              </w:rPr>
            </w:pPr>
            <w:r w:rsidRPr="41D15CBF" w:rsidR="68EE3CF4">
              <w:rPr>
                <w:rFonts w:eastAsia="Times New Roman"/>
                <w:b w:val="1"/>
                <w:bCs w:val="1"/>
                <w:lang w:val="de-DE"/>
              </w:rPr>
              <w:t xml:space="preserve">GR341 </w:t>
            </w:r>
            <w:r w:rsidRPr="41D15CBF" w:rsidR="68EE3CF4">
              <w:rPr>
                <w:rFonts w:eastAsia="Times New Roman"/>
                <w:b w:val="1"/>
                <w:bCs w:val="1"/>
                <w:color w:val="009900"/>
                <w:lang w:val="de-DE"/>
              </w:rPr>
              <w:t>Sprechen*</w:t>
            </w:r>
          </w:p>
          <w:p w:rsidRPr="006742E1" w:rsidR="00380606" w:rsidP="41D15CBF" w:rsidRDefault="00380606" w14:paraId="28EA93D5" w14:textId="5A610F11">
            <w:pPr>
              <w:ind w:left="3"/>
              <w:rPr>
                <w:rFonts w:ascii="Aptos" w:hAnsi="Aptos" w:eastAsia="Times New Roman" w:cs="Times New Roman" w:asciiTheme="minorAscii" w:hAnsiTheme="minorAscii"/>
                <w:b w:val="1"/>
                <w:bCs w:val="1"/>
                <w:sz w:val="24"/>
                <w:szCs w:val="24"/>
              </w:rPr>
            </w:pPr>
            <w:r w:rsidRPr="41D15CBF" w:rsidR="68EE3CF4">
              <w:rPr>
                <w:rFonts w:eastAsia="Times New Roman"/>
                <w:lang w:val="de-DE"/>
              </w:rPr>
              <w:t>Maybritt Bonifer</w:t>
            </w:r>
            <w:r w:rsidRPr="41D15CBF" w:rsidR="00380606">
              <w:rPr>
                <w:rFonts w:ascii="Aptos" w:hAnsi="Aptos" w:eastAsia="Times New Roman" w:cs="Times New Roman" w:asciiTheme="minorAscii" w:hAnsi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="41D15CBF" w:rsidP="41D15CBF" w:rsidRDefault="41D15CBF" w14:paraId="41B05797" w14:textId="4C864B8C">
            <w:pPr>
              <w:ind w:left="0"/>
              <w:rPr>
                <w:rFonts w:ascii="Aptos" w:hAnsi="Aptos" w:eastAsia="Times New Roman" w:cs="Times New Roman" w:asciiTheme="minorAscii" w:hAnsiTheme="minorAscii"/>
                <w:b w:val="1"/>
                <w:bCs w:val="1"/>
                <w:sz w:val="24"/>
                <w:szCs w:val="24"/>
              </w:rPr>
            </w:pPr>
          </w:p>
          <w:p w:rsidRPr="006742E1" w:rsidR="00E80074" w:rsidP="26476DF2" w:rsidRDefault="00E80074" w14:paraId="4A36258D" w14:textId="5F61C713">
            <w:pPr>
              <w:ind w:left="0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6476DF2" w:rsidR="4345ACB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TB302</w:t>
            </w:r>
          </w:p>
        </w:tc>
        <w:tc>
          <w:tcPr>
            <w:tcW w:w="1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1A4B5D87" w14:textId="77777777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584FCC93" w14:textId="77777777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380606" w:rsidP="00AD27E0" w:rsidRDefault="00380606" w14:paraId="0867F6A7" w14:textId="77777777">
            <w:pPr>
              <w:ind w:left="8"/>
            </w:pPr>
            <w:r w:rsidRPr="006F023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6F0231" w:rsidR="00380606" w:rsidP="00AD27E0" w:rsidRDefault="00380606" w14:paraId="176E1094" w14:textId="77777777">
            <w:pPr>
              <w:ind w:left="8"/>
            </w:pPr>
            <w:r w:rsidRPr="006F0231">
              <w:rPr>
                <w:rFonts w:eastAsia="Times New Roman"/>
                <w:b/>
              </w:rPr>
              <w:t xml:space="preserve"> </w:t>
            </w:r>
          </w:p>
        </w:tc>
      </w:tr>
      <w:tr w:rsidRPr="00142C17" w:rsidR="00380606" w:rsidTr="26476DF2" w14:paraId="4D714235" w14:textId="77777777">
        <w:trPr>
          <w:trHeight w:val="1455"/>
        </w:trPr>
        <w:tc>
          <w:tcPr>
            <w:tcW w:w="69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2B6993E1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13.00 </w:t>
            </w:r>
          </w:p>
        </w:tc>
        <w:tc>
          <w:tcPr>
            <w:tcW w:w="2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72F6BE90" w14:textId="2DCBFE88">
            <w:pPr>
              <w:spacing w:after="80" w:line="269" w:lineRule="auto"/>
              <w:ind w:left="3" w:right="44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0332C775" w14:textId="05F06AEC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8E8E8" w:themeFill="background2"/>
            <w:tcMar/>
          </w:tcPr>
          <w:p w:rsidRPr="006F0231" w:rsidR="005D26C1" w:rsidP="005D26C1" w:rsidRDefault="005D26C1" w14:paraId="52E10D3C" w14:textId="08877809">
            <w:pPr>
              <w:rPr>
                <w:b/>
                <w:bCs/>
                <w:color w:val="000000" w:themeColor="text1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 xml:space="preserve">GR 341  </w:t>
            </w:r>
          </w:p>
          <w:p w:rsidRPr="006F0231" w:rsidR="005D26C1" w:rsidP="005D26C1" w:rsidRDefault="005D26C1" w14:paraId="1EC5A3D2" w14:textId="77777777">
            <w:pPr>
              <w:rPr>
                <w:b/>
                <w:bCs/>
                <w:color w:val="000000" w:themeColor="text1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>Schreiben</w:t>
            </w:r>
          </w:p>
          <w:p w:rsidRPr="006F0231" w:rsidR="008C35D6" w:rsidP="009B2C0F" w:rsidRDefault="009B2C0F" w14:paraId="5ECF967B" w14:textId="261F0EC3">
            <w:pPr>
              <w:ind w:left="3"/>
              <w:rPr>
                <w:color w:val="auto"/>
                <w:lang w:val="de-DE"/>
              </w:rPr>
            </w:pPr>
            <w:r w:rsidRPr="006F0231">
              <w:rPr>
                <w:color w:val="auto"/>
                <w:lang w:val="de-DE"/>
              </w:rPr>
              <w:t>Tina-Karen Pusse</w:t>
            </w:r>
          </w:p>
          <w:p w:rsidRPr="006742E1" w:rsidR="00380606" w:rsidP="005D26C1" w:rsidRDefault="005D26C1" w14:paraId="4E1A7C6A" w14:textId="793419D2">
            <w:pPr>
              <w:rPr>
                <w:rFonts w:asciiTheme="minorHAnsi" w:hAnsiTheme="minorHAnsi"/>
                <w:b/>
                <w:bCs/>
                <w:sz w:val="24"/>
                <w:szCs w:val="24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>AMB-G009</w:t>
            </w:r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  <w:t xml:space="preserve"> 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5D26C1" w:rsidP="41D15CBF" w:rsidRDefault="005D26C1" w14:paraId="7F672359" w14:noSpellErr="1" w14:textId="064DEF5A">
            <w:pPr>
              <w:framePr w:hSpace="180" w:wrap="around" w:hAnchor="margin" w:vAnchor="text" w:xAlign="center" w:y="856"/>
              <w:suppressOverlap/>
              <w:rPr>
                <w:b w:val="1"/>
                <w:bCs w:val="1"/>
                <w:lang w:val="de-DE"/>
              </w:rPr>
            </w:pPr>
          </w:p>
          <w:p w:rsidRPr="006F0231" w:rsidR="00380606" w:rsidP="00AD27E0" w:rsidRDefault="00380606" w14:paraId="6923CF17" w14:textId="77777777">
            <w:pPr>
              <w:ind w:left="8"/>
              <w:rPr>
                <w:rFonts w:eastAsia="Times New Roman"/>
                <w:lang w:val="de-DE"/>
              </w:rPr>
            </w:pPr>
          </w:p>
        </w:tc>
        <w:tc>
          <w:tcPr>
            <w:tcW w:w="1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6F0231" w:rsidR="00380606" w:rsidP="00AD27E0" w:rsidRDefault="00380606" w14:paraId="1DCC9B5F" w14:textId="77777777">
            <w:pPr>
              <w:ind w:left="8"/>
              <w:rPr>
                <w:lang w:val="de-DE"/>
              </w:rPr>
            </w:pPr>
            <w:r w:rsidRPr="006F0231">
              <w:rPr>
                <w:rFonts w:eastAsia="Times New Roman"/>
                <w:b/>
                <w:lang w:val="de-DE"/>
              </w:rPr>
              <w:t xml:space="preserve">  </w:t>
            </w:r>
          </w:p>
        </w:tc>
      </w:tr>
      <w:tr w:rsidRPr="006742E1" w:rsidR="00380606" w:rsidTr="26476DF2" w14:paraId="14744578" w14:textId="77777777">
        <w:trPr>
          <w:trHeight w:val="1555"/>
        </w:trPr>
        <w:tc>
          <w:tcPr>
            <w:tcW w:w="69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0D05DC06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2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8E8E8" w:themeFill="background2"/>
            <w:tcMar/>
          </w:tcPr>
          <w:p w:rsidRPr="006F0231" w:rsidR="005D26C1" w:rsidP="005D26C1" w:rsidRDefault="005D26C1" w14:paraId="28EED474" w14:textId="6E52A228">
            <w:pPr>
              <w:ind w:left="10" w:hanging="10"/>
              <w:rPr>
                <w:b/>
                <w:bCs/>
                <w:color w:val="000000" w:themeColor="text1"/>
              </w:rPr>
            </w:pPr>
            <w:bookmarkStart w:name="_Hlk141977234" w:id="0"/>
            <w:r w:rsidRPr="006F0231">
              <w:rPr>
                <w:b/>
                <w:bCs/>
                <w:color w:val="000000" w:themeColor="text1"/>
              </w:rPr>
              <w:t>GR338</w:t>
            </w:r>
          </w:p>
          <w:p w:rsidRPr="006F0231" w:rsidR="008C35D6" w:rsidP="008C35D6" w:rsidRDefault="008C35D6" w14:paraId="0CA8FFD7" w14:textId="77777777">
            <w:pPr>
              <w:ind w:left="10" w:hanging="10"/>
              <w:rPr>
                <w:b/>
                <w:bCs/>
                <w:color w:val="auto"/>
              </w:rPr>
            </w:pPr>
            <w:r w:rsidRPr="006F0231">
              <w:rPr>
                <w:b/>
                <w:bCs/>
                <w:color w:val="auto"/>
              </w:rPr>
              <w:t>Memory in Contemporary German Writing</w:t>
            </w:r>
          </w:p>
          <w:p w:rsidRPr="006F0231" w:rsidR="008C35D6" w:rsidP="008C35D6" w:rsidRDefault="008C35D6" w14:paraId="62CD4DF2" w14:textId="1C077345">
            <w:pPr>
              <w:ind w:left="10" w:hanging="10"/>
              <w:rPr>
                <w:bCs/>
                <w:color w:val="auto"/>
              </w:rPr>
            </w:pPr>
            <w:r w:rsidRPr="006F0231">
              <w:rPr>
                <w:bCs/>
                <w:color w:val="auto"/>
              </w:rPr>
              <w:t>Deirdre Byrnes</w:t>
            </w:r>
          </w:p>
          <w:bookmarkEnd w:id="0"/>
          <w:p w:rsidRPr="006742E1" w:rsidR="00380606" w:rsidP="005D26C1" w:rsidRDefault="006742E1" w14:paraId="34D693D1" w14:textId="22E275AE">
            <w:pPr>
              <w:ind w:left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0231">
              <w:rPr>
                <w:b/>
                <w:bCs/>
                <w:color w:val="000000" w:themeColor="text1"/>
              </w:rPr>
              <w:t>CSB-1003</w:t>
            </w:r>
            <w:r w:rsidRPr="006F0231" w:rsidR="00E51C39">
              <w:rPr>
                <w:b/>
                <w:bCs/>
                <w:color w:val="000000" w:themeColor="text1"/>
              </w:rPr>
              <w:t xml:space="preserve"> (IT207)</w:t>
            </w:r>
          </w:p>
        </w:tc>
        <w:tc>
          <w:tcPr>
            <w:tcW w:w="1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380606" w:rsidP="00AD27E0" w:rsidRDefault="00142C17" w14:paraId="6F984E34" w14:noSpellErr="1" w14:textId="1D7E3D50">
            <w:pPr>
              <w:rPr>
                <w:rFonts w:eastAsia="Times New Roman"/>
                <w:lang w:val="de-DE"/>
              </w:rPr>
            </w:pPr>
          </w:p>
          <w:p w:rsidRPr="006F0231" w:rsidR="00E63999" w:rsidP="00E63999" w:rsidRDefault="00E63999" w14:paraId="5A331203" w14:textId="77777777">
            <w:pPr>
              <w:rPr>
                <w:rFonts w:eastAsia="Times New Roman"/>
                <w:b/>
                <w:bCs/>
                <w:lang w:val="de-DE"/>
              </w:rPr>
            </w:pPr>
          </w:p>
          <w:p w:rsidRPr="006F0231" w:rsidR="00380606" w:rsidP="00E63999" w:rsidRDefault="005F0882" w14:paraId="40FD0598" w14:textId="489EB6D2">
            <w:pPr>
              <w:rPr>
                <w:rFonts w:eastAsia="Times New Roman"/>
                <w:b w:val="1"/>
                <w:bCs w:val="1"/>
                <w:lang w:val="de-DE"/>
              </w:rPr>
            </w:pPr>
          </w:p>
        </w:tc>
        <w:tc>
          <w:tcPr>
            <w:tcW w:w="17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F0882" w:rsidR="00380606" w:rsidP="41D15CBF" w:rsidRDefault="00380606" w14:paraId="70F51C29" w14:textId="00209609">
            <w:pPr>
              <w:ind/>
              <w:rPr>
                <w:b w:val="1"/>
                <w:bCs w:val="1"/>
                <w:lang w:val="de-DE"/>
              </w:rPr>
            </w:pPr>
            <w:r w:rsidRPr="41D15CBF" w:rsidR="00380606">
              <w:rPr>
                <w:rFonts w:ascii="Aptos" w:hAnsi="Aptos" w:eastAsia="Times New Roman" w:cs="Times New Roman" w:asciiTheme="minorAscii" w:hAnsiTheme="minorAscii"/>
                <w:b w:val="1"/>
                <w:bCs w:val="1"/>
                <w:sz w:val="24"/>
                <w:szCs w:val="24"/>
                <w:lang w:val="de-DE"/>
              </w:rPr>
              <w:t xml:space="preserve"> </w:t>
            </w:r>
            <w:r w:rsidRPr="41D15CBF" w:rsidR="527EB788">
              <w:rPr>
                <w:b w:val="1"/>
                <w:bCs w:val="1"/>
                <w:lang w:val="de-DE"/>
              </w:rPr>
              <w:t xml:space="preserve">GR 341 </w:t>
            </w:r>
            <w:r w:rsidRPr="41D15CBF" w:rsidR="527EB788">
              <w:rPr>
                <w:b w:val="1"/>
                <w:bCs w:val="1"/>
                <w:color w:val="009900"/>
                <w:lang w:val="de-DE"/>
              </w:rPr>
              <w:t>Sprechen*</w:t>
            </w:r>
          </w:p>
          <w:p w:rsidRPr="005F0882" w:rsidR="00380606" w:rsidP="41D15CBF" w:rsidRDefault="00380606" w14:noSpellErr="1" w14:paraId="16E7FF2A" w14:textId="6FE42E0E">
            <w:pPr>
              <w:ind/>
              <w:rPr>
                <w:lang w:val="de-DE"/>
              </w:rPr>
            </w:pPr>
            <w:r w:rsidRPr="41D15CBF" w:rsidR="527EB788">
              <w:rPr>
                <w:lang w:val="de-DE"/>
              </w:rPr>
              <w:t>Maybritt</w:t>
            </w:r>
            <w:r w:rsidRPr="41D15CBF" w:rsidR="527EB788">
              <w:rPr>
                <w:lang w:val="de-DE"/>
              </w:rPr>
              <w:t xml:space="preserve"> </w:t>
            </w:r>
            <w:r w:rsidRPr="41D15CBF" w:rsidR="527EB788">
              <w:rPr>
                <w:lang w:val="de-DE"/>
              </w:rPr>
              <w:t>Bonifer</w:t>
            </w:r>
          </w:p>
          <w:p w:rsidRPr="005F0882" w:rsidR="00380606" w:rsidP="41D15CBF" w:rsidRDefault="00380606" w14:paraId="6B40182B" w14:textId="2489EA9B">
            <w:pPr>
              <w:ind/>
              <w:rPr>
                <w:lang w:val="de-DE"/>
              </w:rPr>
            </w:pPr>
          </w:p>
          <w:p w:rsidRPr="005F0882" w:rsidR="00380606" w:rsidP="41D15CBF" w:rsidRDefault="00380606" w14:paraId="45CC76DA" w14:textId="0FC04F23">
            <w:pPr>
              <w:ind w:left="8"/>
              <w:rPr>
                <w:b w:val="1"/>
                <w:bCs w:val="1"/>
                <w:lang w:val="de-DE"/>
              </w:rPr>
            </w:pPr>
            <w:r w:rsidRPr="41D15CBF" w:rsidR="527EB788">
              <w:rPr>
                <w:b w:val="1"/>
                <w:bCs w:val="1"/>
                <w:lang w:val="de-DE"/>
              </w:rPr>
              <w:t>AMB-G022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380606" w:rsidP="00AD27E0" w:rsidRDefault="00380606" w14:paraId="37B74D8F" w14:textId="0C471571">
            <w:pPr>
              <w:ind w:left="8"/>
              <w:rPr>
                <w:lang w:val="de-DE"/>
              </w:rPr>
            </w:pPr>
            <w:r w:rsidRPr="006F0231">
              <w:rPr>
                <w:rFonts w:eastAsia="Times New Roman"/>
                <w:b/>
                <w:bCs/>
                <w:lang w:val="de-DE"/>
              </w:rPr>
              <w:t xml:space="preserve"> </w:t>
            </w:r>
          </w:p>
        </w:tc>
        <w:tc>
          <w:tcPr>
            <w:tcW w:w="1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E8E8E8" w:themeFill="background2"/>
            <w:tcMar/>
          </w:tcPr>
          <w:p w:rsidRPr="006F0231" w:rsidR="009B2C0F" w:rsidP="009B2C0F" w:rsidRDefault="005D26C1" w14:paraId="6F39ABBC" w14:textId="1A8B24CB">
            <w:pPr>
              <w:ind w:left="8"/>
              <w:rPr>
                <w:rFonts w:eastAsia="Times New Roman"/>
                <w:b/>
                <w:color w:val="auto"/>
              </w:rPr>
            </w:pPr>
            <w:r w:rsidRPr="006F0231">
              <w:rPr>
                <w:rFonts w:eastAsia="Times New Roman"/>
                <w:b/>
                <w:color w:val="auto"/>
              </w:rPr>
              <w:t>GR337</w:t>
            </w:r>
            <w:r w:rsidRPr="006F0231" w:rsidR="009B2C0F">
              <w:rPr>
                <w:rFonts w:eastAsia="Times New Roman"/>
                <w:b/>
                <w:color w:val="auto"/>
              </w:rPr>
              <w:t xml:space="preserve"> Sociolinguistics</w:t>
            </w:r>
            <w:r w:rsidRPr="006F0231" w:rsidR="0007008E">
              <w:rPr>
                <w:rFonts w:eastAsia="Times New Roman"/>
                <w:b/>
                <w:color w:val="auto"/>
              </w:rPr>
              <w:t xml:space="preserve"> of German</w:t>
            </w:r>
          </w:p>
          <w:p w:rsidRPr="006F0231" w:rsidR="008C35D6" w:rsidP="009B2C0F" w:rsidRDefault="009B2C0F" w14:paraId="2F9EAECC" w14:textId="6B61AA87">
            <w:pPr>
              <w:ind w:left="8"/>
              <w:rPr>
                <w:rFonts w:eastAsia="Times New Roman"/>
                <w:bCs/>
                <w:color w:val="auto"/>
              </w:rPr>
            </w:pPr>
            <w:r w:rsidRPr="006F0231">
              <w:rPr>
                <w:rFonts w:eastAsia="Times New Roman"/>
                <w:bCs/>
                <w:color w:val="auto"/>
              </w:rPr>
              <w:t xml:space="preserve">Verena </w:t>
            </w:r>
            <w:proofErr w:type="spellStart"/>
            <w:r w:rsidRPr="006F0231">
              <w:rPr>
                <w:rFonts w:eastAsia="Times New Roman"/>
                <w:bCs/>
                <w:color w:val="auto"/>
              </w:rPr>
              <w:t>Platzgummer</w:t>
            </w:r>
            <w:proofErr w:type="spellEnd"/>
            <w:r w:rsidRPr="006F0231" w:rsidR="005D26C1">
              <w:rPr>
                <w:rFonts w:eastAsia="Times New Roman"/>
                <w:bCs/>
                <w:color w:val="auto"/>
              </w:rPr>
              <w:t xml:space="preserve"> </w:t>
            </w:r>
          </w:p>
          <w:p w:rsidRPr="006F0231" w:rsidR="005D26C1" w:rsidP="006742E1" w:rsidRDefault="005D26C1" w14:paraId="0E274AFB" w14:textId="6725C90C">
            <w:r w:rsidRPr="006F0231">
              <w:rPr>
                <w:rFonts w:eastAsia="Times New Roman"/>
                <w:b/>
                <w:color w:val="auto"/>
              </w:rPr>
              <w:t>AMB-G008</w:t>
            </w:r>
          </w:p>
        </w:tc>
      </w:tr>
      <w:tr w:rsidRPr="006742E1" w:rsidR="00441784" w:rsidTr="26476DF2" w14:paraId="3ACAF4DB" w14:textId="77777777">
        <w:trPr>
          <w:trHeight w:val="319"/>
        </w:trPr>
        <w:tc>
          <w:tcPr>
            <w:tcW w:w="69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441784" w:rsidP="00AD27E0" w:rsidRDefault="00441784" w14:paraId="77F5186A" w14:textId="77055B9F">
            <w:pP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15.00</w:t>
            </w:r>
          </w:p>
        </w:tc>
        <w:tc>
          <w:tcPr>
            <w:tcW w:w="2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441784" w:rsidP="005D26C1" w:rsidRDefault="00441784" w14:paraId="10B695EB" w14:textId="77777777">
            <w:pPr>
              <w:ind w:left="10" w:hanging="10"/>
              <w:rPr>
                <w:b/>
                <w:bCs/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441784" w:rsidP="00B007EE" w:rsidRDefault="00441784" w14:paraId="47A21224" w14:textId="77777777">
            <w:pPr>
              <w:ind w:left="8"/>
              <w:rPr>
                <w:rFonts w:eastAsia="Times New Roman"/>
                <w:b/>
                <w:bCs/>
                <w:lang w:val="de-DE"/>
              </w:rPr>
            </w:pPr>
          </w:p>
        </w:tc>
        <w:tc>
          <w:tcPr>
            <w:tcW w:w="17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F0882" w:rsidR="00441784" w:rsidP="00AD27E0" w:rsidRDefault="00441784" w14:paraId="2F9ECAA4" w14:textId="77777777">
            <w:pPr>
              <w:ind w:left="8"/>
              <w:rPr>
                <w:rFonts w:eastAsia="Times New Roman" w:cs="Times New Roman" w:asciiTheme="minorHAnsi" w:hAnsi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441784" w:rsidP="00AD27E0" w:rsidRDefault="00441784" w14:paraId="79D0CE11" w14:textId="77777777">
            <w:pPr>
              <w:ind w:left="8"/>
              <w:rPr>
                <w:rFonts w:eastAsia="Times New Roman"/>
                <w:b/>
                <w:bCs/>
                <w:lang w:val="de-DE"/>
              </w:rPr>
            </w:pPr>
          </w:p>
        </w:tc>
        <w:tc>
          <w:tcPr>
            <w:tcW w:w="1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E8E8E8" w:themeFill="background2"/>
            <w:tcMar/>
          </w:tcPr>
          <w:p w:rsidRPr="006F0231" w:rsidR="00441784" w:rsidP="009B2C0F" w:rsidRDefault="00441784" w14:paraId="5A7E4FDF" w14:textId="77777777">
            <w:pPr>
              <w:ind w:left="8"/>
              <w:rPr>
                <w:rFonts w:eastAsia="Times New Roman"/>
                <w:b/>
                <w:color w:val="auto"/>
              </w:rPr>
            </w:pPr>
          </w:p>
        </w:tc>
      </w:tr>
      <w:tr w:rsidRPr="009B2C0F" w:rsidR="00380606" w:rsidTr="26476DF2" w14:paraId="4346ED58" w14:textId="77777777">
        <w:trPr>
          <w:trHeight w:val="408"/>
        </w:trPr>
        <w:tc>
          <w:tcPr>
            <w:tcW w:w="69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794BCB3C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16.00  </w:t>
            </w:r>
          </w:p>
        </w:tc>
        <w:tc>
          <w:tcPr>
            <w:tcW w:w="2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6BC0A9D1" w14:textId="77777777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8E8E8" w:themeFill="background2"/>
            <w:tcMar/>
          </w:tcPr>
          <w:p w:rsidRPr="006F0231" w:rsidR="005D26C1" w:rsidP="005D26C1" w:rsidRDefault="005D26C1" w14:paraId="72DF125E" w14:textId="0405216C">
            <w:pPr>
              <w:rPr>
                <w:b/>
                <w:bCs/>
                <w:color w:val="000000" w:themeColor="text1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 xml:space="preserve">GR 341  </w:t>
            </w:r>
          </w:p>
          <w:p w:rsidRPr="006F0231" w:rsidR="005D26C1" w:rsidP="005D26C1" w:rsidRDefault="005D26C1" w14:paraId="72D09E2D" w14:textId="77777777">
            <w:pPr>
              <w:rPr>
                <w:b/>
                <w:bCs/>
                <w:color w:val="000000" w:themeColor="text1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>Lesen und Hören</w:t>
            </w:r>
          </w:p>
          <w:p w:rsidRPr="006F0231" w:rsidR="008C35D6" w:rsidP="009B2C0F" w:rsidRDefault="009B2C0F" w14:paraId="3A472D8E" w14:textId="16BC1D14">
            <w:pPr>
              <w:ind w:left="3"/>
              <w:rPr>
                <w:color w:val="auto"/>
                <w:lang w:val="de-DE"/>
              </w:rPr>
            </w:pPr>
            <w:r w:rsidRPr="006F0231">
              <w:rPr>
                <w:color w:val="auto"/>
                <w:lang w:val="de-DE"/>
              </w:rPr>
              <w:t>Tina-Karen Pusse</w:t>
            </w:r>
          </w:p>
          <w:p w:rsidRPr="006F0231" w:rsidR="00380606" w:rsidP="006742E1" w:rsidRDefault="005D26C1" w14:paraId="593F9BDA" w14:textId="5CCCDD00">
            <w:pPr>
              <w:rPr>
                <w:color w:val="000000" w:themeColor="text1"/>
                <w:lang w:val="de-DE"/>
              </w:rPr>
            </w:pPr>
            <w:r w:rsidRPr="006F0231">
              <w:rPr>
                <w:b/>
                <w:bCs/>
                <w:color w:val="000000" w:themeColor="text1"/>
                <w:lang w:val="de-DE"/>
              </w:rPr>
              <w:t xml:space="preserve">CA001 </w:t>
            </w:r>
            <w:r w:rsidRPr="006F0231">
              <w:rPr>
                <w:b/>
                <w:color w:val="000000" w:themeColor="text1"/>
                <w:lang w:val="de-DE"/>
              </w:rPr>
              <w:t>(</w:t>
            </w:r>
            <w:r w:rsidRPr="006F0231">
              <w:rPr>
                <w:b/>
                <w:bCs/>
                <w:color w:val="000000" w:themeColor="text1"/>
                <w:lang w:val="de-DE"/>
              </w:rPr>
              <w:t>Áras Cairnes)</w:t>
            </w:r>
          </w:p>
        </w:tc>
        <w:tc>
          <w:tcPr>
            <w:tcW w:w="17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51C39" w:rsidR="00380606" w:rsidP="00AD27E0" w:rsidRDefault="00380606" w14:paraId="784AEDCE" w14:textId="77777777">
            <w:pPr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F0231" w:rsidR="00380606" w:rsidP="00AD27E0" w:rsidRDefault="00380606" w14:paraId="6D920273" w14:textId="77777777">
            <w:pPr>
              <w:ind w:left="8"/>
              <w:rPr>
                <w:lang w:val="de-DE"/>
              </w:rPr>
            </w:pPr>
            <w:r w:rsidRPr="006F0231">
              <w:rPr>
                <w:rFonts w:eastAsia="Times New Roman"/>
                <w:b/>
                <w:lang w:val="de-DE"/>
              </w:rPr>
              <w:t xml:space="preserve"> </w:t>
            </w:r>
          </w:p>
        </w:tc>
        <w:tc>
          <w:tcPr>
            <w:tcW w:w="1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6F0231" w:rsidR="00380606" w:rsidP="00AD27E0" w:rsidRDefault="00380606" w14:paraId="1574F77B" w14:textId="77777777">
            <w:pPr>
              <w:ind w:left="8"/>
              <w:rPr>
                <w:lang w:val="de-DE"/>
              </w:rPr>
            </w:pPr>
            <w:r w:rsidRPr="006F0231">
              <w:rPr>
                <w:rFonts w:eastAsia="Times New Roman"/>
                <w:b/>
                <w:lang w:val="de-DE"/>
              </w:rPr>
              <w:t xml:space="preserve"> </w:t>
            </w:r>
          </w:p>
        </w:tc>
      </w:tr>
      <w:tr w:rsidRPr="006742E1" w:rsidR="00380606" w:rsidTr="26476DF2" w14:paraId="498305B5" w14:textId="77777777">
        <w:trPr>
          <w:trHeight w:val="1553"/>
        </w:trPr>
        <w:tc>
          <w:tcPr>
            <w:tcW w:w="69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130C23A3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17.00</w:t>
            </w:r>
          </w:p>
        </w:tc>
        <w:tc>
          <w:tcPr>
            <w:tcW w:w="2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53BFCF73" w14:textId="77777777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6F0231" w:rsidR="005D26C1" w:rsidP="00AD27E0" w:rsidRDefault="009244F4" w14:paraId="3B29B1EB" w14:textId="28276B34">
            <w:pPr>
              <w:ind w:left="8"/>
              <w:rPr>
                <w:b/>
                <w:bCs/>
              </w:rPr>
            </w:pPr>
            <w:r w:rsidRPr="006F0231">
              <w:rPr>
                <w:b/>
                <w:bCs/>
              </w:rPr>
              <w:t xml:space="preserve">GR337 </w:t>
            </w:r>
            <w:r w:rsidRPr="006F0231">
              <w:rPr>
                <w:b/>
                <w:bCs/>
                <w:color w:val="009999"/>
              </w:rPr>
              <w:t>O</w:t>
            </w:r>
            <w:r w:rsidRPr="006F0231" w:rsidR="002E54AF">
              <w:rPr>
                <w:b/>
                <w:bCs/>
                <w:color w:val="009999"/>
              </w:rPr>
              <w:t>ption</w:t>
            </w:r>
            <w:r w:rsidRPr="006F0231">
              <w:rPr>
                <w:b/>
                <w:bCs/>
                <w:color w:val="009999"/>
              </w:rPr>
              <w:t xml:space="preserve"> 1</w:t>
            </w:r>
          </w:p>
          <w:p w:rsidRPr="006F0231" w:rsidR="00B62CB7" w:rsidP="00AD27E0" w:rsidRDefault="00B62CB7" w14:paraId="1914AC7A" w14:textId="0017F082">
            <w:pPr>
              <w:ind w:left="8"/>
              <w:rPr>
                <w:b/>
                <w:bCs/>
              </w:rPr>
            </w:pPr>
            <w:r w:rsidRPr="006F0231">
              <w:rPr>
                <w:b/>
                <w:bCs/>
              </w:rPr>
              <w:t>Post</w:t>
            </w:r>
            <w:r w:rsidRPr="006F0231" w:rsidR="00305F1B">
              <w:rPr>
                <w:b/>
                <w:bCs/>
              </w:rPr>
              <w:t>-</w:t>
            </w:r>
            <w:r w:rsidRPr="006F0231">
              <w:rPr>
                <w:b/>
                <w:bCs/>
              </w:rPr>
              <w:t>migr</w:t>
            </w:r>
            <w:r w:rsidRPr="006F0231" w:rsidR="001831CC">
              <w:rPr>
                <w:b/>
                <w:bCs/>
              </w:rPr>
              <w:t>ant</w:t>
            </w:r>
            <w:r w:rsidRPr="006F0231">
              <w:rPr>
                <w:b/>
                <w:bCs/>
              </w:rPr>
              <w:t xml:space="preserve"> Podcasts</w:t>
            </w:r>
            <w:r w:rsidRPr="006F0231" w:rsidR="009D1F7E">
              <w:rPr>
                <w:b/>
                <w:bCs/>
              </w:rPr>
              <w:t>**</w:t>
            </w:r>
          </w:p>
          <w:p w:rsidRPr="006F0231" w:rsidR="00B62CB7" w:rsidP="00AD27E0" w:rsidRDefault="00B62CB7" w14:paraId="169B1AFA" w14:textId="77777777">
            <w:pPr>
              <w:ind w:left="8"/>
            </w:pPr>
            <w:r w:rsidRPr="006F0231">
              <w:t>Antonia Musolff</w:t>
            </w:r>
          </w:p>
          <w:p w:rsidRPr="006F0231" w:rsidR="001404D1" w:rsidP="00AD27E0" w:rsidRDefault="00F12E03" w14:paraId="00864134" w14:textId="4A16DC9E">
            <w:pPr>
              <w:ind w:left="8"/>
              <w:rPr>
                <w:b/>
                <w:bCs/>
              </w:rPr>
            </w:pPr>
            <w:r w:rsidRPr="006F0231">
              <w:rPr>
                <w:b/>
                <w:bCs/>
              </w:rPr>
              <w:t>CA115</w:t>
            </w:r>
            <w:r w:rsidRPr="006F0231" w:rsidR="008C35D6">
              <w:rPr>
                <w:b/>
                <w:bCs/>
              </w:rPr>
              <w:t xml:space="preserve"> </w:t>
            </w:r>
            <w:r w:rsidRPr="006F0231" w:rsidR="008C35D6">
              <w:rPr>
                <w:b/>
                <w:color w:val="000000" w:themeColor="text1"/>
              </w:rPr>
              <w:t>(</w:t>
            </w:r>
            <w:r w:rsidRPr="006F0231" w:rsidR="008C35D6">
              <w:rPr>
                <w:b/>
                <w:bCs/>
                <w:color w:val="000000" w:themeColor="text1"/>
              </w:rPr>
              <w:t>Áras Cairnes)</w:t>
            </w:r>
          </w:p>
        </w:tc>
        <w:tc>
          <w:tcPr>
            <w:tcW w:w="17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6742E1" w:rsidR="00380606" w:rsidP="00AD27E0" w:rsidRDefault="00380606" w14:paraId="3971AC60" w14:textId="759E3F6B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6F0231" w:rsidR="00380606" w:rsidP="00AD27E0" w:rsidRDefault="00380606" w14:paraId="58EEAC46" w14:textId="77777777">
            <w:pPr>
              <w:ind w:left="8"/>
            </w:pPr>
            <w:r w:rsidRPr="006F0231">
              <w:rPr>
                <w:rFonts w:eastAsia="Times New Roman"/>
                <w:b/>
              </w:rPr>
              <w:t xml:space="preserve">  </w:t>
            </w:r>
          </w:p>
        </w:tc>
        <w:tc>
          <w:tcPr>
            <w:tcW w:w="1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0231" w:rsidR="00380606" w:rsidP="00AD27E0" w:rsidRDefault="00380606" w14:paraId="5753EB9F" w14:textId="77777777">
            <w:pPr>
              <w:ind w:left="8"/>
            </w:pPr>
            <w:r w:rsidRPr="006F0231">
              <w:rPr>
                <w:rFonts w:eastAsia="Times New Roman"/>
                <w:b/>
              </w:rPr>
              <w:t xml:space="preserve">  </w:t>
            </w:r>
          </w:p>
        </w:tc>
      </w:tr>
    </w:tbl>
    <w:p w:rsidR="005D423D" w:rsidP="00D00B2C" w:rsidRDefault="005D423D" w14:paraId="5A8329CE" w14:textId="77777777">
      <w:pPr>
        <w:rPr>
          <w:rFonts w:eastAsia="Times New Roman" w:cs="Times New Roman" w:asciiTheme="minorHAnsi" w:hAnsiTheme="minorHAnsi"/>
          <w:b/>
          <w:bCs/>
          <w:sz w:val="24"/>
          <w:szCs w:val="24"/>
        </w:rPr>
      </w:pPr>
    </w:p>
    <w:p w:rsidRPr="006F0231" w:rsidR="00380606" w:rsidP="00E21F3B" w:rsidRDefault="00380606" w14:paraId="427ECD84" w14:textId="18BB0A34">
      <w:pPr>
        <w:ind w:left="720" w:hanging="720"/>
        <w:rPr>
          <w:rFonts w:eastAsia="Times New Roman"/>
          <w:b/>
          <w:bCs/>
        </w:rPr>
      </w:pPr>
      <w:r w:rsidRPr="006742E1">
        <w:rPr>
          <w:rFonts w:eastAsia="Times New Roman" w:cs="Times New Roman" w:asciiTheme="minorHAnsi" w:hAnsiTheme="minorHAnsi"/>
          <w:b/>
          <w:bCs/>
          <w:sz w:val="24"/>
          <w:szCs w:val="24"/>
        </w:rPr>
        <w:t>*</w:t>
      </w:r>
      <w:r w:rsidRPr="006742E1">
        <w:rPr>
          <w:rFonts w:eastAsia="Times New Roman" w:cs="Times New Roman" w:asciiTheme="minorHAnsi" w:hAnsiTheme="minorHAnsi"/>
          <w:b/>
          <w:bCs/>
          <w:sz w:val="24"/>
          <w:szCs w:val="24"/>
        </w:rPr>
        <w:tab/>
      </w:r>
      <w:r w:rsidRPr="006F0231">
        <w:rPr>
          <w:rFonts w:eastAsia="Times New Roman"/>
          <w:b/>
          <w:bCs/>
        </w:rPr>
        <w:t xml:space="preserve">Students must attend </w:t>
      </w:r>
      <w:r w:rsidRPr="006F0231">
        <w:rPr>
          <w:rFonts w:eastAsia="Times New Roman"/>
          <w:b/>
          <w:bCs/>
          <w:color w:val="009900"/>
        </w:rPr>
        <w:t>ONE</w:t>
      </w:r>
      <w:r w:rsidRPr="006F0231">
        <w:rPr>
          <w:rFonts w:eastAsia="Times New Roman"/>
          <w:b/>
          <w:bCs/>
        </w:rPr>
        <w:t xml:space="preserve"> of the GR341 </w:t>
      </w:r>
      <w:proofErr w:type="spellStart"/>
      <w:r w:rsidRPr="006F0231">
        <w:rPr>
          <w:rFonts w:eastAsia="Times New Roman"/>
          <w:b/>
          <w:bCs/>
          <w:color w:val="009900"/>
        </w:rPr>
        <w:t>Sprechen</w:t>
      </w:r>
      <w:proofErr w:type="spellEnd"/>
      <w:r w:rsidRPr="006F0231">
        <w:rPr>
          <w:rFonts w:eastAsia="Times New Roman"/>
          <w:b/>
          <w:bCs/>
        </w:rPr>
        <w:t xml:space="preserve"> slots. </w:t>
      </w:r>
      <w:r w:rsidRPr="006F0231" w:rsidR="00E21F3B">
        <w:rPr>
          <w:rFonts w:eastAsia="Times New Roman"/>
          <w:b/>
          <w:bCs/>
        </w:rPr>
        <w:t>These</w:t>
      </w:r>
      <w:r w:rsidRPr="006F0231" w:rsidR="009D1F7E">
        <w:rPr>
          <w:rFonts w:eastAsia="Times New Roman"/>
          <w:b/>
          <w:bCs/>
        </w:rPr>
        <w:t xml:space="preserve"> slots</w:t>
      </w:r>
      <w:r w:rsidRPr="006F0231" w:rsidR="00E21F3B">
        <w:rPr>
          <w:rFonts w:eastAsia="Times New Roman"/>
          <w:b/>
          <w:bCs/>
        </w:rPr>
        <w:t xml:space="preserve"> will be </w:t>
      </w:r>
      <w:r w:rsidRPr="006F0231" w:rsidR="009D1F7E">
        <w:rPr>
          <w:rFonts w:eastAsia="Times New Roman"/>
          <w:b/>
          <w:bCs/>
        </w:rPr>
        <w:t>rescheduled</w:t>
      </w:r>
      <w:r w:rsidRPr="006F0231" w:rsidR="00E21F3B">
        <w:rPr>
          <w:rFonts w:eastAsia="Times New Roman"/>
          <w:b/>
          <w:bCs/>
        </w:rPr>
        <w:t xml:space="preserve"> if there are timetable clashes.</w:t>
      </w:r>
    </w:p>
    <w:p w:rsidRPr="006F0231" w:rsidR="00380606" w:rsidRDefault="00380606" w14:paraId="1E946CE9" w14:textId="56843C62">
      <w:r w:rsidRPr="006F0231">
        <w:rPr>
          <w:rFonts w:eastAsia="Times New Roman"/>
          <w:b/>
          <w:bCs/>
        </w:rPr>
        <w:t>**</w:t>
      </w:r>
      <w:r w:rsidRPr="006F0231">
        <w:rPr>
          <w:rFonts w:eastAsia="Times New Roman"/>
          <w:b/>
          <w:bCs/>
        </w:rPr>
        <w:tab/>
      </w:r>
      <w:r w:rsidRPr="006F0231">
        <w:rPr>
          <w:rFonts w:eastAsia="Times New Roman"/>
          <w:b/>
          <w:bCs/>
        </w:rPr>
        <w:t xml:space="preserve">Students take EITHER </w:t>
      </w:r>
      <w:r w:rsidRPr="006F0231" w:rsidR="009244F4">
        <w:rPr>
          <w:rFonts w:eastAsia="Times New Roman"/>
          <w:b/>
          <w:bCs/>
          <w:color w:val="009999"/>
        </w:rPr>
        <w:t xml:space="preserve">Option 1 </w:t>
      </w:r>
      <w:r w:rsidRPr="006F0231">
        <w:rPr>
          <w:rFonts w:eastAsia="Times New Roman"/>
          <w:b/>
          <w:bCs/>
        </w:rPr>
        <w:t>OR</w:t>
      </w:r>
      <w:r w:rsidRPr="006F0231" w:rsidR="009244F4">
        <w:rPr>
          <w:rFonts w:eastAsia="Times New Roman"/>
          <w:b/>
          <w:bCs/>
        </w:rPr>
        <w:t xml:space="preserve"> </w:t>
      </w:r>
      <w:r w:rsidRPr="006F0231" w:rsidR="009244F4">
        <w:rPr>
          <w:rFonts w:eastAsia="Times New Roman"/>
          <w:b/>
          <w:bCs/>
          <w:color w:val="990099"/>
        </w:rPr>
        <w:t>Option 2</w:t>
      </w:r>
      <w:r w:rsidRPr="006F0231" w:rsidR="009244F4">
        <w:rPr>
          <w:rFonts w:eastAsia="Times New Roman"/>
          <w:b/>
          <w:bCs/>
        </w:rPr>
        <w:t>.</w:t>
      </w:r>
      <w:r w:rsidRPr="006F0231" w:rsidR="00152C19">
        <w:rPr>
          <w:rFonts w:eastAsia="Times New Roman"/>
          <w:b/>
          <w:bCs/>
        </w:rPr>
        <w:t xml:space="preserve"> All students taking GR337 must take the 2 p.m. slot on Friday. </w:t>
      </w:r>
    </w:p>
    <w:sectPr w:rsidRPr="006F0231" w:rsidR="00380606" w:rsidSect="006742E1"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06"/>
    <w:rsid w:val="00004466"/>
    <w:rsid w:val="00007F6E"/>
    <w:rsid w:val="0007008E"/>
    <w:rsid w:val="001404D1"/>
    <w:rsid w:val="00142C17"/>
    <w:rsid w:val="00152C19"/>
    <w:rsid w:val="001625E9"/>
    <w:rsid w:val="001831CC"/>
    <w:rsid w:val="001A6D9E"/>
    <w:rsid w:val="00212EFB"/>
    <w:rsid w:val="00285728"/>
    <w:rsid w:val="002E54AF"/>
    <w:rsid w:val="002F6F59"/>
    <w:rsid w:val="00305F1B"/>
    <w:rsid w:val="003343F1"/>
    <w:rsid w:val="00380606"/>
    <w:rsid w:val="003B239E"/>
    <w:rsid w:val="003D26B4"/>
    <w:rsid w:val="00422F8B"/>
    <w:rsid w:val="00441784"/>
    <w:rsid w:val="0047113D"/>
    <w:rsid w:val="00494F75"/>
    <w:rsid w:val="004D2F41"/>
    <w:rsid w:val="00523477"/>
    <w:rsid w:val="00533E9E"/>
    <w:rsid w:val="00546307"/>
    <w:rsid w:val="005D26C1"/>
    <w:rsid w:val="005D423D"/>
    <w:rsid w:val="005F0882"/>
    <w:rsid w:val="00607140"/>
    <w:rsid w:val="006742E1"/>
    <w:rsid w:val="006C1C54"/>
    <w:rsid w:val="006F0231"/>
    <w:rsid w:val="0071205B"/>
    <w:rsid w:val="007326F8"/>
    <w:rsid w:val="007E1BC1"/>
    <w:rsid w:val="00817A09"/>
    <w:rsid w:val="0088370D"/>
    <w:rsid w:val="008A5B60"/>
    <w:rsid w:val="008C35D6"/>
    <w:rsid w:val="009244F4"/>
    <w:rsid w:val="0094288F"/>
    <w:rsid w:val="009B2C0F"/>
    <w:rsid w:val="009D1F7E"/>
    <w:rsid w:val="009D2708"/>
    <w:rsid w:val="00A05774"/>
    <w:rsid w:val="00A301A9"/>
    <w:rsid w:val="00B007EE"/>
    <w:rsid w:val="00B514FA"/>
    <w:rsid w:val="00B62CB7"/>
    <w:rsid w:val="00BB05F5"/>
    <w:rsid w:val="00BE7DC3"/>
    <w:rsid w:val="00CC4555"/>
    <w:rsid w:val="00D00B2C"/>
    <w:rsid w:val="00D129D6"/>
    <w:rsid w:val="00D131FC"/>
    <w:rsid w:val="00D147D8"/>
    <w:rsid w:val="00D63208"/>
    <w:rsid w:val="00DF3A41"/>
    <w:rsid w:val="00E161A7"/>
    <w:rsid w:val="00E21F3B"/>
    <w:rsid w:val="00E307D9"/>
    <w:rsid w:val="00E51C39"/>
    <w:rsid w:val="00E63999"/>
    <w:rsid w:val="00E80074"/>
    <w:rsid w:val="00EA2FF9"/>
    <w:rsid w:val="00F12E03"/>
    <w:rsid w:val="00F2497A"/>
    <w:rsid w:val="00F91CBE"/>
    <w:rsid w:val="00FF215D"/>
    <w:rsid w:val="00FF7236"/>
    <w:rsid w:val="0B7D0795"/>
    <w:rsid w:val="26476DF2"/>
    <w:rsid w:val="26D20CB3"/>
    <w:rsid w:val="41D15CBF"/>
    <w:rsid w:val="4345ACB1"/>
    <w:rsid w:val="527EB788"/>
    <w:rsid w:val="646F4ABA"/>
    <w:rsid w:val="68E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4E1F"/>
  <w15:chartTrackingRefBased/>
  <w15:docId w15:val="{275E6329-9B95-411D-848F-BA6BB78B9A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0606"/>
    <w:pPr>
      <w:spacing w:line="259" w:lineRule="auto"/>
    </w:pPr>
    <w:rPr>
      <w:rFonts w:ascii="Calibri" w:hAnsi="Calibri" w:eastAsia="Calibri" w:cs="Calibri"/>
      <w:color w:val="000000"/>
      <w:kern w:val="0"/>
      <w:sz w:val="22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606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606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606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606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606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606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606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606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606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8060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060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8060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8060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8060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8060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8060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8060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80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606"/>
    <w:pPr>
      <w:spacing w:after="8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38060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606"/>
    <w:pPr>
      <w:numPr>
        <w:ilvl w:val="1"/>
      </w:numPr>
      <w:spacing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380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606"/>
    <w:pPr>
      <w:spacing w:before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380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606"/>
    <w:pPr>
      <w:spacing w:line="278" w:lineRule="auto"/>
      <w:ind w:left="720"/>
      <w:contextualSpacing/>
    </w:pPr>
    <w:rPr>
      <w:rFonts w:asciiTheme="minorHAnsi" w:hAnsiTheme="minorHAnsi" w:eastAsia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0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60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80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606"/>
    <w:rPr>
      <w:b/>
      <w:bCs/>
      <w:smallCaps/>
      <w:color w:val="0F4761" w:themeColor="accent1" w:themeShade="BF"/>
      <w:spacing w:val="5"/>
    </w:rPr>
  </w:style>
  <w:style w:type="table" w:styleId="TableGrid" w:customStyle="1">
    <w:name w:val="TableGrid"/>
    <w:rsid w:val="00380606"/>
    <w:pPr>
      <w:spacing w:after="0" w:line="240" w:lineRule="auto"/>
    </w:pPr>
    <w:rPr>
      <w:rFonts w:eastAsiaTheme="minorEastAsia"/>
      <w:kern w:val="0"/>
      <w:sz w:val="22"/>
      <w:szCs w:val="22"/>
      <w:lang w:eastAsia="en-I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0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deirdre.byrnes@universityofgalway.ie" TargetMode="Externa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Byrnes, Deirdre</dc:creator>
  <keywords/>
  <dc:description/>
  <lastModifiedBy>Nevin, Natalie</lastModifiedBy>
  <revision>4</revision>
  <lastPrinted>2024-07-03T14:21:00.0000000Z</lastPrinted>
  <dcterms:created xsi:type="dcterms:W3CDTF">2025-08-26T08:44:00.0000000Z</dcterms:created>
  <dcterms:modified xsi:type="dcterms:W3CDTF">2025-09-10T11:59:38.7629716Z</dcterms:modified>
</coreProperties>
</file>