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B23B" w14:textId="641984AB" w:rsidR="000B5714" w:rsidRDefault="000B5714" w:rsidP="00D23D1F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</w:p>
    <w:p w14:paraId="68482636" w14:textId="32EEDF01" w:rsidR="000B5714" w:rsidRPr="00CE24F7" w:rsidRDefault="00E971AD" w:rsidP="000B5714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CE24F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C32234" w:rsidRPr="00CE24F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en-GB"/>
          <w14:ligatures w14:val="none"/>
        </w:rPr>
        <w:t>‘Aniar Aneas, Aniar Aduai</w:t>
      </w:r>
      <w:r w:rsidR="000B5714" w:rsidRPr="00CE24F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en-GB"/>
          <w14:ligatures w14:val="none"/>
        </w:rPr>
        <w:t>dh</w:t>
      </w:r>
      <w:r w:rsidR="00C32234" w:rsidRPr="00CE24F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en-GB"/>
          <w14:ligatures w14:val="none"/>
        </w:rPr>
        <w:t>’</w:t>
      </w:r>
    </w:p>
    <w:p w14:paraId="3A58747B" w14:textId="51B58DAE" w:rsidR="000B5714" w:rsidRDefault="000B5714" w:rsidP="00D23D1F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Ceolchoirm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agus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Ceardlanna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i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gComhpháirt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le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Taibheoirí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Proifisiúnta</w:t>
      </w:r>
      <w:proofErr w:type="spellEnd"/>
    </w:p>
    <w:p w14:paraId="23CC1D73" w14:textId="62C770F6" w:rsidR="000B5714" w:rsidRDefault="000B5714" w:rsidP="00D23D1F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Togra Barr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Feabhais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do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Phlúr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na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nEalaíontóirí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Dúchais</w:t>
      </w:r>
      <w:proofErr w:type="spellEnd"/>
      <w:r w:rsidR="00F46FB8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F46FB8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Óga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Gaeltachta</w:t>
      </w:r>
      <w:proofErr w:type="spellEnd"/>
    </w:p>
    <w:p w14:paraId="7C34B483" w14:textId="0CFDED85" w:rsidR="004C30ED" w:rsidRDefault="00D76BB4" w:rsidP="004C30ED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Taighde Dána, </w:t>
      </w:r>
      <w:r w:rsidR="00E971AD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Meitheamh 2026</w:t>
      </w:r>
    </w:p>
    <w:p w14:paraId="743B255B" w14:textId="77777777" w:rsidR="000B5714" w:rsidRDefault="000B5714" w:rsidP="000B5714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</w:p>
    <w:p w14:paraId="10E3F5A2" w14:textId="77777777" w:rsidR="00843CA8" w:rsidRDefault="00CE24F7" w:rsidP="00AE5CFE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Gairm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ar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oscailt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anois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!</w:t>
      </w:r>
      <w:r w:rsidR="00843CA8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31D7C3EA" w14:textId="041517F9" w:rsidR="007C5D92" w:rsidRDefault="00843CA8" w:rsidP="00AE5CFE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Sprioclá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d’iarrataisí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: </w:t>
      </w:r>
      <w:r w:rsidR="00736359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29</w:t>
      </w: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Bealtaine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2026</w:t>
      </w:r>
    </w:p>
    <w:p w14:paraId="4EDC930C" w14:textId="77777777" w:rsidR="00843CA8" w:rsidRDefault="00843CA8" w:rsidP="00AE5CFE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</w:p>
    <w:p w14:paraId="17CFD035" w14:textId="4E573EB6" w:rsidR="00AE5CFE" w:rsidRDefault="00066BA0" w:rsidP="00AE5CFE">
      <w:pPr>
        <w:pBdr>
          <w:bottom w:val="single" w:sz="4" w:space="1" w:color="auto"/>
        </w:pBdr>
        <w:shd w:val="clear" w:color="auto" w:fill="73FDD6"/>
        <w:spacing w:after="160"/>
        <w:jc w:val="center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lang w:eastAsia="en-GB"/>
        </w:rPr>
        <w:drawing>
          <wp:inline distT="0" distB="0" distL="0" distR="0" wp14:anchorId="040D9DDE" wp14:editId="528382DD">
            <wp:extent cx="815340" cy="1125275"/>
            <wp:effectExtent l="0" t="0" r="3810" b="0"/>
            <wp:docPr id="1126287424" name="Picture 7" descr="A logo of university of galw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87424" name="Picture 7" descr="A logo of university of galwa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57" cy="114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noProof/>
          <w:color w:val="000000"/>
          <w:kern w:val="0"/>
          <w:lang w:eastAsia="en-GB"/>
        </w:rPr>
        <w:drawing>
          <wp:inline distT="0" distB="0" distL="0" distR="0" wp14:anchorId="2432ACD6" wp14:editId="5BBCF680">
            <wp:extent cx="1771650" cy="819150"/>
            <wp:effectExtent l="0" t="0" r="0" b="0"/>
            <wp:docPr id="1499851742" name="Picture 1" descr="A close 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51742" name="Picture 1" descr="A close up of logos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9" t="25345" r="21122" b="2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482" cy="821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B0F8B" w14:textId="67F7F63A" w:rsidR="00CE24F7" w:rsidRDefault="00CE24F7" w:rsidP="007C5D92">
      <w:pPr>
        <w:pBdr>
          <w:bottom w:val="single" w:sz="4" w:space="1" w:color="auto"/>
        </w:pBdr>
        <w:shd w:val="clear" w:color="auto" w:fill="73FDD6"/>
        <w:spacing w:after="160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</w:p>
    <w:p w14:paraId="0558FCDF" w14:textId="77777777" w:rsidR="00C32234" w:rsidRPr="00C32234" w:rsidRDefault="00C32234" w:rsidP="00D23D1F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3A561849" w14:textId="540FD1F3" w:rsidR="00E971AD" w:rsidRDefault="00E971AD" w:rsidP="00D23D1F">
      <w:pPr>
        <w:shd w:val="clear" w:color="auto" w:fill="73FDD6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An</w:t>
      </w:r>
      <w:proofErr w:type="gram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060E15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tionscnamh</w:t>
      </w: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é seo domsa?</w:t>
      </w:r>
    </w:p>
    <w:p w14:paraId="5D4882D4" w14:textId="662505C8" w:rsidR="00C32234" w:rsidRPr="00C32234" w:rsidRDefault="00C32234" w:rsidP="00D23D1F">
      <w:pPr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proofErr w:type="gram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An</w:t>
      </w:r>
      <w:proofErr w:type="gram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ceoltóir, amhránaí agus</w:t>
      </w:r>
      <w:r w:rsidR="00E971AD">
        <w:rPr>
          <w:rFonts w:eastAsia="Times New Roman" w:cstheme="minorHAnsi"/>
          <w:color w:val="000000"/>
          <w:kern w:val="0"/>
          <w:lang w:eastAsia="en-GB"/>
          <w14:ligatures w14:val="none"/>
        </w:rPr>
        <w:t>/nó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damhsóir tú </w:t>
      </w:r>
      <w:r w:rsidR="00E971AD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atá idir </w:t>
      </w:r>
      <w:r w:rsidR="002326D8">
        <w:rPr>
          <w:rFonts w:eastAsia="Times New Roman" w:cstheme="minorHAnsi"/>
          <w:color w:val="000000"/>
          <w:kern w:val="0"/>
          <w:lang w:eastAsia="en-GB"/>
          <w14:ligatures w14:val="none"/>
        </w:rPr>
        <w:t>15-17 bliana</w:t>
      </w:r>
      <w:r w:rsidR="00E971AD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d’aois 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 bhfuil an-suim agat sna healaíona traidisiúnta? </w:t>
      </w:r>
      <w:proofErr w:type="gram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An</w:t>
      </w:r>
      <w:proofErr w:type="gram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bhfuil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ardchaighdeán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ceoil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/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amhránaíochta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/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damhsa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bainte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amach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agat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cheana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>féin</w:t>
      </w:r>
      <w:proofErr w:type="spellEnd"/>
      <w:r w:rsidR="00D23D1F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?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Ar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mhaith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leat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freastal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ar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066BA0">
        <w:rPr>
          <w:rFonts w:eastAsia="Times New Roman" w:cstheme="minorHAnsi"/>
          <w:color w:val="000000"/>
          <w:kern w:val="0"/>
          <w:lang w:eastAsia="en-GB"/>
          <w14:ligatures w14:val="none"/>
        </w:rPr>
        <w:t>c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heardlann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le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taibheoirí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proifisiú</w:t>
      </w:r>
      <w:r w:rsidR="00A51018">
        <w:rPr>
          <w:rFonts w:eastAsia="Times New Roman" w:cstheme="minorHAnsi"/>
          <w:color w:val="000000"/>
          <w:kern w:val="0"/>
          <w:lang w:eastAsia="en-GB"/>
          <w14:ligatures w14:val="none"/>
        </w:rPr>
        <w:t>n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ta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?</w:t>
      </w:r>
      <w:r w:rsidR="00E971AD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Ar mhaith leat a bheith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ar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stáitse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le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ceoltóirí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agus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amhránaithe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d’ardchaighdeán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? Tá fáilte romhat cur isteach ar </w:t>
      </w:r>
      <w:r w:rsidR="00E971AD" w:rsidRPr="00E971AD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‘Aniar Aneas, Aniar Aduaidh’</w:t>
      </w:r>
      <w:r w:rsidR="00E971AD">
        <w:rPr>
          <w:rFonts w:eastAsia="Times New Roman" w:cstheme="minorHAnsi"/>
          <w:color w:val="000000"/>
          <w:kern w:val="0"/>
          <w:lang w:eastAsia="en-GB"/>
          <w14:ligatures w14:val="none"/>
        </w:rPr>
        <w:t>!</w:t>
      </w:r>
    </w:p>
    <w:p w14:paraId="61A48E5A" w14:textId="77777777" w:rsidR="00C32234" w:rsidRPr="00C32234" w:rsidRDefault="00C32234" w:rsidP="00D23D1F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41E9A4CB" w14:textId="20CE0EE4" w:rsidR="00C32234" w:rsidRPr="00C32234" w:rsidRDefault="00C32234" w:rsidP="00D23D1F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Cé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hiad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na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há</w:t>
      </w:r>
      <w:r w:rsidRPr="00C32234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isitheoirí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?</w:t>
      </w:r>
    </w:p>
    <w:p w14:paraId="4E2636DB" w14:textId="36C7DDEB" w:rsidR="00D23D1F" w:rsidRPr="00D23D1F" w:rsidRDefault="00C32234" w:rsidP="00C32234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Ó Thuaidh: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ab/>
        <w:t xml:space="preserve">Cathal Ó Curráin,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Éanna</w:t>
      </w:r>
      <w:proofErr w:type="spellEnd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Ó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Cróinín</w:t>
      </w:r>
      <w:proofErr w:type="spellEnd"/>
    </w:p>
    <w:p w14:paraId="4222AD4C" w14:textId="4831FB71" w:rsidR="00D23D1F" w:rsidRPr="00D23D1F" w:rsidRDefault="00C32234" w:rsidP="00C32234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Thiar: 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ab/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ab/>
        <w:t xml:space="preserve">Orla Ní Fhinneadha, Becky Ní </w:t>
      </w:r>
      <w:proofErr w:type="spellStart"/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Éa</w:t>
      </w:r>
      <w:r w:rsidR="00066BA0">
        <w:rPr>
          <w:rFonts w:eastAsia="Times New Roman" w:cstheme="minorHAnsi"/>
          <w:color w:val="000000"/>
          <w:kern w:val="0"/>
          <w:lang w:eastAsia="en-GB"/>
          <w14:ligatures w14:val="none"/>
        </w:rPr>
        <w:t>l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laithe</w:t>
      </w:r>
      <w:proofErr w:type="spellEnd"/>
    </w:p>
    <w:p w14:paraId="7B14938A" w14:textId="4E9B0234" w:rsidR="00E971AD" w:rsidRPr="00E971AD" w:rsidRDefault="00C32234" w:rsidP="00C32234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Ó Dheas: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ab/>
        <w:t>Siobhán Ní Mhuimhneacháin, Seam</w:t>
      </w:r>
      <w:r w:rsidR="00592429">
        <w:rPr>
          <w:rFonts w:eastAsia="Times New Roman" w:cstheme="minorHAnsi"/>
          <w:color w:val="000000"/>
          <w:kern w:val="0"/>
          <w:lang w:eastAsia="en-GB"/>
          <w14:ligatures w14:val="none"/>
        </w:rPr>
        <w:t>a</w:t>
      </w: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s Hyland</w:t>
      </w:r>
    </w:p>
    <w:p w14:paraId="47BAE72D" w14:textId="2A1BE4DA" w:rsidR="00E971AD" w:rsidRPr="00C32234" w:rsidRDefault="00C32234" w:rsidP="00D23D1F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 </w:t>
      </w:r>
      <w:r w:rsidR="00E971AD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Cé hiad na stiúrthóirí cruthaitheacha?</w:t>
      </w:r>
    </w:p>
    <w:p w14:paraId="15F4F85C" w14:textId="7BAF1146" w:rsidR="005D0095" w:rsidRDefault="00E971AD" w:rsidP="00C32234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Síle Denvir,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Tríona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Ní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Shíocháin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Nada Ní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Chuirr</w:t>
      </w:r>
      <w:r w:rsidR="00214E48">
        <w:rPr>
          <w:rFonts w:eastAsia="Times New Roman" w:cstheme="minorHAnsi"/>
          <w:color w:val="000000"/>
          <w:kern w:val="0"/>
          <w:lang w:eastAsia="en-GB"/>
          <w14:ligatures w14:val="none"/>
        </w:rPr>
        <w:t>í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n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Marianne Ní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Chinnéide</w:t>
      </w:r>
      <w:proofErr w:type="spellEnd"/>
    </w:p>
    <w:p w14:paraId="499676BF" w14:textId="73C4B9F7" w:rsidR="005D0095" w:rsidRPr="00E971AD" w:rsidRDefault="005D0095" w:rsidP="005D0095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Cé hiad foireann chlár Cuisle ó Ealaín na Gaeltachta</w:t>
      </w:r>
    </w:p>
    <w:p w14:paraId="059BEB17" w14:textId="4129CD20" w:rsidR="005D0095" w:rsidRPr="00E971AD" w:rsidRDefault="005D0095" w:rsidP="00C32234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Freda Nic Giolla Chatháin, Máire Ní Thuathail, Bernie Pháid Ní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Mhuircheartaigh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Róisín Ní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Mhocháin</w:t>
      </w:r>
      <w:proofErr w:type="spellEnd"/>
    </w:p>
    <w:p w14:paraId="1B7CC558" w14:textId="306A2C4D" w:rsidR="00C32234" w:rsidRPr="00E971AD" w:rsidRDefault="00E971AD" w:rsidP="00D23D1F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lastRenderedPageBreak/>
        <w:t>Céard a bheidh i gceist?</w:t>
      </w:r>
    </w:p>
    <w:p w14:paraId="1C98E75E" w14:textId="44CA1EDC" w:rsidR="00F846F9" w:rsidRPr="00F846F9" w:rsidRDefault="00E971AD" w:rsidP="00C32234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214E48">
        <w:rPr>
          <w:rFonts w:eastAsia="Times New Roman" w:cstheme="minorHAnsi"/>
          <w:b/>
          <w:bCs/>
          <w:i/>
          <w:iCs/>
          <w:color w:val="000000"/>
          <w:kern w:val="0"/>
          <w:lang w:eastAsia="en-GB"/>
          <w14:ligatures w14:val="none"/>
        </w:rPr>
        <w:t>Comhdháil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: </w:t>
      </w:r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Beidh an chomhdháil idirnáisiúnta ‘Artistic Research and Endangered Conceptual Worlds’ ar siúl ar champas Ollscoil na Gaillimhe ó 2</w:t>
      </w:r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3</w:t>
      </w:r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-2</w:t>
      </w:r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5</w:t>
      </w:r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Meitheamh 2026 agus beidh taighdeoirí ealaíonta agus cleachtóirí ealaíonta ó gach cúinne den domhan ag freastal ar an ócáid. Re</w:t>
      </w:r>
      <w:r w:rsidR="00A51018">
        <w:rPr>
          <w:rFonts w:eastAsia="Times New Roman" w:cstheme="minorHAnsi"/>
          <w:color w:val="000000"/>
          <w:kern w:val="0"/>
          <w:lang w:eastAsia="en-GB"/>
          <w14:ligatures w14:val="none"/>
        </w:rPr>
        <w:t>á</w:t>
      </w:r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chtálfar clár </w:t>
      </w:r>
      <w:r w:rsidR="00C32234" w:rsidRPr="00F47032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Taighde Dána</w:t>
      </w:r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2026 taobh leis </w:t>
      </w:r>
      <w:proofErr w:type="gram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an</w:t>
      </w:r>
      <w:proofErr w:type="gram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gcomhdháil in Ollscoil na Gaillimhe 2026 chun go mbeidh na himeachtaí Gaeilge fite fuaite le clár na comhdhála idirnáisiúnta.</w:t>
      </w:r>
    </w:p>
    <w:p w14:paraId="281E8879" w14:textId="44EF55A8" w:rsidR="00C32234" w:rsidRDefault="00E971AD" w:rsidP="00C32234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214E48">
        <w:rPr>
          <w:rFonts w:eastAsia="Times New Roman" w:cstheme="minorHAnsi"/>
          <w:b/>
          <w:bCs/>
          <w:i/>
          <w:iCs/>
          <w:color w:val="000000"/>
          <w:kern w:val="0"/>
          <w:lang w:eastAsia="en-GB"/>
          <w14:ligatures w14:val="none"/>
        </w:rPr>
        <w:t>Ceolchoirm: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Beidh ceolchoirm ar siúl in Ollscoil na Gaillimhe ar an 23ú Meitheamh mar chuid den chomhdháil agus beidh plúr na gceoltóirí, na bhfonnadóirí agus na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ndamhsóirí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ó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Ghaeltachtaí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na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tíre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ag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taibhiú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ag </w:t>
      </w:r>
      <w:proofErr w:type="gram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an</w:t>
      </w:r>
      <w:proofErr w:type="gram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gceolchoirm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seo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. Beidh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ealaíontóirí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óga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na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Gaeltachta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ar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stáits</w:t>
      </w:r>
      <w:r w:rsidR="00214E48">
        <w:rPr>
          <w:rFonts w:eastAsia="Times New Roman" w:cstheme="minorHAnsi"/>
          <w:color w:val="000000"/>
          <w:kern w:val="0"/>
          <w:lang w:eastAsia="en-GB"/>
          <w14:ligatures w14:val="none"/>
        </w:rPr>
        <w:t>e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freisin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>agus</w:t>
      </w:r>
      <w:proofErr w:type="spellEnd"/>
      <w:r w:rsidR="00C32234" w:rsidRPr="00C3223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cuirfidh siad clár ceoil, amhránaíochta agus damhsa ar 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an ardán. Cuirfear an clár le </w:t>
      </w:r>
      <w:proofErr w:type="spellStart"/>
      <w:r w:rsidR="00592429">
        <w:rPr>
          <w:rFonts w:eastAsia="Times New Roman" w:cstheme="minorHAnsi"/>
          <w:color w:val="000000"/>
          <w:kern w:val="0"/>
          <w:lang w:eastAsia="en-GB"/>
          <w14:ligatures w14:val="none"/>
        </w:rPr>
        <w:t>c</w:t>
      </w:r>
      <w:r w:rsidR="00D76BB4">
        <w:rPr>
          <w:rFonts w:eastAsia="Times New Roman" w:cstheme="minorHAnsi"/>
          <w:color w:val="000000"/>
          <w:kern w:val="0"/>
          <w:lang w:eastAsia="en-GB"/>
          <w14:ligatures w14:val="none"/>
        </w:rPr>
        <w:t>héile</w:t>
      </w:r>
      <w:proofErr w:type="spellEnd"/>
      <w:r w:rsidR="00D76BB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ag </w:t>
      </w:r>
      <w:proofErr w:type="spellStart"/>
      <w:r w:rsidR="00D76BB4">
        <w:rPr>
          <w:rFonts w:eastAsia="Times New Roman" w:cstheme="minorHAnsi"/>
          <w:color w:val="000000"/>
          <w:kern w:val="0"/>
          <w:lang w:eastAsia="en-GB"/>
          <w14:ligatures w14:val="none"/>
        </w:rPr>
        <w:t>ceardlanna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le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háisitheoirí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ó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cheantair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éagsúla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Gaeltachta</w:t>
      </w:r>
      <w:proofErr w:type="spellEnd"/>
      <w:r w:rsidR="002326D8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thar dhá lá ar champas Ollscoil na Gaillimhe 22-23 Meitheamh 2026.</w:t>
      </w:r>
    </w:p>
    <w:p w14:paraId="69CD8D5B" w14:textId="79B50EC6" w:rsidR="00C32234" w:rsidRPr="00C32234" w:rsidRDefault="00254B6E" w:rsidP="00D23D1F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Cuireadh do Cheoltóirí / Amhránaithe / Damhsóirí </w:t>
      </w:r>
      <w:r w:rsidR="00C32234" w:rsidRPr="00C32234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Óga</w:t>
      </w:r>
    </w:p>
    <w:p w14:paraId="7E56A9A1" w14:textId="355BAC30" w:rsidR="00C32234" w:rsidRDefault="00E971AD" w:rsidP="00C32234">
      <w:pPr>
        <w:pStyle w:val="ListParagraph"/>
        <w:numPr>
          <w:ilvl w:val="0"/>
          <w:numId w:val="9"/>
        </w:num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proofErr w:type="spellStart"/>
      <w:r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Tugtar</w:t>
      </w:r>
      <w:proofErr w:type="spellEnd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cuireadh</w:t>
      </w:r>
      <w:proofErr w:type="spellEnd"/>
      <w:r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anois</w:t>
      </w:r>
      <w:proofErr w:type="spellEnd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</w:t>
      </w:r>
      <w:r w:rsidR="00254B6E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o </w:t>
      </w:r>
      <w:proofErr w:type="spellStart"/>
      <w:r w:rsidR="00254B6E">
        <w:rPr>
          <w:rFonts w:eastAsia="Times New Roman" w:cstheme="minorHAnsi"/>
          <w:color w:val="000000"/>
          <w:kern w:val="0"/>
          <w:lang w:eastAsia="en-GB"/>
          <w14:ligatures w14:val="none"/>
        </w:rPr>
        <w:t>thaibh</w:t>
      </w:r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ealaíontóirí</w:t>
      </w:r>
      <w:proofErr w:type="spellEnd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óga</w:t>
      </w:r>
      <w:proofErr w:type="spellEnd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idir</w:t>
      </w:r>
      <w:proofErr w:type="spellEnd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dhamhsóirí</w:t>
      </w:r>
      <w:proofErr w:type="spellEnd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>amhránaithe</w:t>
      </w:r>
      <w:proofErr w:type="spellEnd"/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agus c</w:t>
      </w:r>
      <w:r w:rsidR="00254B6E">
        <w:rPr>
          <w:rFonts w:eastAsia="Times New Roman" w:cstheme="minorHAnsi"/>
          <w:color w:val="000000"/>
          <w:kern w:val="0"/>
          <w:lang w:eastAsia="en-GB"/>
          <w14:ligatures w14:val="none"/>
        </w:rPr>
        <w:t>h</w:t>
      </w:r>
      <w:r w:rsidR="00C32234" w:rsidRPr="00060E1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eoltóirí) atá </w:t>
      </w:r>
      <w:r w:rsidR="00C32234" w:rsidRPr="002326D8">
        <w:rPr>
          <w:rFonts w:eastAsia="Times New Roman" w:cstheme="minorHAnsi"/>
          <w:color w:val="000000"/>
          <w:kern w:val="0"/>
          <w:lang w:eastAsia="en-GB"/>
          <w14:ligatures w14:val="none"/>
        </w:rPr>
        <w:t>idir 15-1</w:t>
      </w:r>
      <w:r w:rsidR="002326D8">
        <w:rPr>
          <w:rFonts w:eastAsia="Times New Roman" w:cstheme="minorHAnsi"/>
          <w:color w:val="000000"/>
          <w:kern w:val="0"/>
          <w:lang w:eastAsia="en-GB"/>
          <w14:ligatures w14:val="none"/>
        </w:rPr>
        <w:t>7</w:t>
      </w:r>
      <w:r w:rsidR="00C32234" w:rsidRPr="002326D8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bliain d’aois </w:t>
      </w:r>
      <w:proofErr w:type="spellStart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iarratas</w:t>
      </w:r>
      <w:proofErr w:type="spellEnd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 chur </w:t>
      </w:r>
      <w:proofErr w:type="spellStart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isteach</w:t>
      </w:r>
      <w:proofErr w:type="spellEnd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chun</w:t>
      </w:r>
      <w:proofErr w:type="spellEnd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bheith</w:t>
      </w:r>
      <w:proofErr w:type="spellEnd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páirteach</w:t>
      </w:r>
      <w:proofErr w:type="spellEnd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in ‘</w:t>
      </w:r>
      <w:proofErr w:type="spellStart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Aniar</w:t>
      </w:r>
      <w:proofErr w:type="spellEnd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Aneas, </w:t>
      </w:r>
      <w:proofErr w:type="spellStart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>Aniar</w:t>
      </w:r>
      <w:proofErr w:type="spellEnd"/>
      <w:r w:rsidR="00F47032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Aduaidh’</w:t>
      </w:r>
      <w:r w:rsidRPr="002326D8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</w:p>
    <w:p w14:paraId="77326252" w14:textId="0A67E285" w:rsidR="002326D8" w:rsidRPr="00893C6C" w:rsidRDefault="002326D8" w:rsidP="00736359">
      <w:pPr>
        <w:pStyle w:val="ListParagraph"/>
        <w:numPr>
          <w:ilvl w:val="0"/>
          <w:numId w:val="9"/>
        </w:numPr>
        <w:spacing w:after="160"/>
        <w:jc w:val="both"/>
      </w:pP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Ní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mór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do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do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thuismitheoir</w:t>
      </w:r>
      <w:proofErr w:type="spellEnd"/>
      <w:r w:rsidR="00791B32">
        <w:rPr>
          <w:rFonts w:eastAsia="Times New Roman" w:cstheme="minorHAnsi"/>
          <w:color w:val="000000"/>
          <w:kern w:val="0"/>
          <w:lang w:eastAsia="en-GB"/>
          <w14:ligatures w14:val="none"/>
        </w:rPr>
        <w:t>/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chaomhnóir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foirm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iarratais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 chur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isteach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duit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tríd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an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nasc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seo</w:t>
      </w:r>
      <w:proofErr w:type="spellEnd"/>
      <w:r w:rsidR="00893C6C">
        <w:t xml:space="preserve"> </w:t>
      </w:r>
      <w:hyperlink r:id="rId10" w:history="1">
        <w:r w:rsidR="00736359" w:rsidRPr="00736359">
          <w:rPr>
            <w:rStyle w:val="Hyperlink"/>
          </w:rPr>
          <w:t>'</w:t>
        </w:r>
        <w:proofErr w:type="spellStart"/>
        <w:r w:rsidR="00736359" w:rsidRPr="00736359">
          <w:rPr>
            <w:rStyle w:val="Hyperlink"/>
          </w:rPr>
          <w:t>Aniar</w:t>
        </w:r>
        <w:proofErr w:type="spellEnd"/>
        <w:r w:rsidR="00736359" w:rsidRPr="00736359">
          <w:rPr>
            <w:rStyle w:val="Hyperlink"/>
          </w:rPr>
          <w:t xml:space="preserve"> Aneas, </w:t>
        </w:r>
        <w:proofErr w:type="spellStart"/>
        <w:r w:rsidR="00736359" w:rsidRPr="00736359">
          <w:rPr>
            <w:rStyle w:val="Hyperlink"/>
          </w:rPr>
          <w:t>Aniar</w:t>
        </w:r>
        <w:proofErr w:type="spellEnd"/>
        <w:r w:rsidR="00736359" w:rsidRPr="00736359">
          <w:rPr>
            <w:rStyle w:val="Hyperlink"/>
          </w:rPr>
          <w:t xml:space="preserve"> Aduaidh': </w:t>
        </w:r>
        <w:proofErr w:type="spellStart"/>
        <w:r w:rsidR="00736359" w:rsidRPr="00736359">
          <w:rPr>
            <w:rStyle w:val="Hyperlink"/>
          </w:rPr>
          <w:t>Sprioclá</w:t>
        </w:r>
        <w:proofErr w:type="spellEnd"/>
        <w:r w:rsidR="00736359" w:rsidRPr="00736359">
          <w:rPr>
            <w:rStyle w:val="Hyperlink"/>
          </w:rPr>
          <w:t xml:space="preserve"> </w:t>
        </w:r>
        <w:proofErr w:type="spellStart"/>
        <w:r w:rsidR="00736359" w:rsidRPr="00736359">
          <w:rPr>
            <w:rStyle w:val="Hyperlink"/>
          </w:rPr>
          <w:t>d'iarrataisí</w:t>
        </w:r>
        <w:proofErr w:type="spellEnd"/>
        <w:r w:rsidR="00736359" w:rsidRPr="00736359">
          <w:rPr>
            <w:rStyle w:val="Hyperlink"/>
          </w:rPr>
          <w:t xml:space="preserve"> </w:t>
        </w:r>
        <w:proofErr w:type="spellStart"/>
        <w:r w:rsidR="00736359" w:rsidRPr="00736359">
          <w:rPr>
            <w:rStyle w:val="Hyperlink"/>
          </w:rPr>
          <w:t>Dé</w:t>
        </w:r>
        <w:proofErr w:type="spellEnd"/>
        <w:r w:rsidR="00736359" w:rsidRPr="00736359">
          <w:rPr>
            <w:rStyle w:val="Hyperlink"/>
          </w:rPr>
          <w:t xml:space="preserve"> </w:t>
        </w:r>
        <w:proofErr w:type="spellStart"/>
        <w:r w:rsidR="00736359" w:rsidRPr="00736359">
          <w:rPr>
            <w:rStyle w:val="Hyperlink"/>
          </w:rPr>
          <w:t>hAoine</w:t>
        </w:r>
        <w:proofErr w:type="spellEnd"/>
        <w:r w:rsidR="00736359" w:rsidRPr="00736359">
          <w:rPr>
            <w:rStyle w:val="Hyperlink"/>
          </w:rPr>
          <w:t xml:space="preserve"> 29 </w:t>
        </w:r>
        <w:proofErr w:type="spellStart"/>
        <w:r w:rsidR="00736359" w:rsidRPr="00736359">
          <w:rPr>
            <w:rStyle w:val="Hyperlink"/>
          </w:rPr>
          <w:t>Bealtaine</w:t>
        </w:r>
        <w:proofErr w:type="spellEnd"/>
        <w:r w:rsidR="00736359" w:rsidRPr="00736359">
          <w:rPr>
            <w:rStyle w:val="Hyperlink"/>
          </w:rPr>
          <w:t xml:space="preserve"> 2026 – Fill out form</w:t>
        </w:r>
      </w:hyperlink>
      <w:r w:rsidR="00843CA8" w:rsidRPr="00736359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Líonfaidh</w:t>
      </w:r>
      <w:proofErr w:type="spellEnd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do </w:t>
      </w:r>
      <w:proofErr w:type="spellStart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thuismitheoir</w:t>
      </w:r>
      <w:proofErr w:type="spellEnd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/</w:t>
      </w:r>
      <w:proofErr w:type="spellStart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chaomhnóir</w:t>
      </w:r>
      <w:proofErr w:type="spellEnd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an </w:t>
      </w:r>
      <w:proofErr w:type="spellStart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fhoirm</w:t>
      </w:r>
      <w:proofErr w:type="spellEnd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ach </w:t>
      </w:r>
      <w:proofErr w:type="spellStart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beidh</w:t>
      </w:r>
      <w:proofErr w:type="spellEnd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ortsa</w:t>
      </w:r>
      <w:proofErr w:type="spellEnd"/>
      <w:r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ráiteas pearsanta a thabhairt dóibh le cur isteach sa bhfoirm</w:t>
      </w:r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ina léireofar an taithí atá agat go dtí seo sa cheol/san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amhránaíocht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/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sa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damhsa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thaispeánann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go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bhfuil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ardchaighdeán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bainte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amach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agat</w:t>
      </w:r>
      <w:proofErr w:type="spell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="00592429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agus</w:t>
      </w:r>
      <w:proofErr w:type="spellEnd"/>
      <w:r w:rsidR="00592429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cén fáth ar mhaith leat </w:t>
      </w:r>
      <w:proofErr w:type="gramStart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>an</w:t>
      </w:r>
      <w:proofErr w:type="gramEnd"/>
      <w:r w:rsidR="000B3EA0" w:rsidRPr="0073635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deis seo a bheith agat a bheith páirteach sa togra</w:t>
      </w:r>
    </w:p>
    <w:p w14:paraId="34B90D03" w14:textId="4A95E0D8" w:rsidR="002326D8" w:rsidRDefault="002326D8" w:rsidP="00F47032">
      <w:pPr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7F09FF6B" w14:textId="08D63931" w:rsidR="00D76BB4" w:rsidRPr="00C32234" w:rsidRDefault="00D76BB4" w:rsidP="00D76BB4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Socruithe Lóistín agus Taistil</w:t>
      </w:r>
    </w:p>
    <w:p w14:paraId="140268EE" w14:textId="04281D10" w:rsidR="00DC09DD" w:rsidRDefault="00DC3674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Beidh tuismitheoirí/caomhnóirí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freagrach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as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socruithe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lóistín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agus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taistil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agus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as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gach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gné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de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chúram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agus de chumhdach leanaí lasmuigh d’uaireanta freastail na gceardlann agus na </w:t>
      </w:r>
      <w:r w:rsidR="000B5714">
        <w:rPr>
          <w:rFonts w:eastAsia="Times New Roman" w:cstheme="minorHAnsi"/>
          <w:color w:val="000000"/>
          <w:kern w:val="0"/>
          <w:lang w:eastAsia="en-GB"/>
          <w14:ligatures w14:val="none"/>
        </w:rPr>
        <w:t>ceolchoirme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. Ní mór do gach duine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óg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tuismitheoir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/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caomhnóir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bheith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in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aonacht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leo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má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fhanann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siad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thar oíche sa Ghaillimh</w:t>
      </w:r>
      <w:r w:rsidR="000B5714">
        <w:rPr>
          <w:rFonts w:eastAsia="Times New Roman" w:cstheme="minorHAnsi"/>
          <w:color w:val="000000"/>
          <w:kern w:val="0"/>
          <w:lang w:eastAsia="en-GB"/>
          <w14:ligatures w14:val="none"/>
        </w:rPr>
        <w:t>, agus go n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glacfaidh</w:t>
      </w:r>
      <w:r w:rsidR="000B571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an tuismitheoir/caomhnóir sin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freagracht</w:t>
      </w:r>
      <w:r w:rsidR="000B571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iomlán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as cúram agus cumhdach an duine óig.</w:t>
      </w:r>
    </w:p>
    <w:p w14:paraId="6B4A7C01" w14:textId="77777777" w:rsidR="00DC3674" w:rsidRDefault="00DC3674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513E38D6" w14:textId="2BD08874" w:rsidR="00843CA8" w:rsidRPr="00D76BB4" w:rsidRDefault="00843CA8" w:rsidP="00843CA8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Liúntas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do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Thaibhealaíontóirí</w:t>
      </w:r>
      <w:proofErr w:type="spellEnd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Óga</w:t>
      </w:r>
      <w:proofErr w:type="spellEnd"/>
    </w:p>
    <w:p w14:paraId="3CEBE6BA" w14:textId="28297D3E" w:rsidR="00843CA8" w:rsidRDefault="00843CA8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Cuirfidh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Ealaín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na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Gaeltachta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liúntas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beag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ar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fáil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le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cabhrú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le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costaisí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taistil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/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lóistín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do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thaibhealaíontóirí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óga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nach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as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Cúige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Chonnacht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dóibh</w:t>
      </w:r>
      <w:proofErr w:type="spellEnd"/>
    </w:p>
    <w:p w14:paraId="512E515E" w14:textId="77777777" w:rsidR="00D76BB4" w:rsidRDefault="00D76BB4" w:rsidP="00C32234">
      <w:pP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</w:p>
    <w:p w14:paraId="54BC63C2" w14:textId="03EB2597" w:rsidR="00D76BB4" w:rsidRPr="00D76BB4" w:rsidRDefault="00D76BB4" w:rsidP="00D76BB4">
      <w:pPr>
        <w:shd w:val="clear" w:color="auto" w:fill="73FDD6"/>
        <w:spacing w:after="160"/>
        <w:jc w:val="both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Cumhdach Leanaí</w:t>
      </w:r>
    </w:p>
    <w:p w14:paraId="74116819" w14:textId="2CF3FC9A" w:rsidR="00DC3674" w:rsidRDefault="00DC3674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Cloí</w:t>
      </w:r>
      <w:r w:rsidR="00F42783">
        <w:rPr>
          <w:rFonts w:eastAsia="Times New Roman" w:cstheme="minorHAnsi"/>
          <w:color w:val="000000"/>
          <w:kern w:val="0"/>
          <w:lang w:eastAsia="en-GB"/>
          <w14:ligatures w14:val="none"/>
        </w:rPr>
        <w:t>o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nn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imeachtaí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‘</w:t>
      </w:r>
      <w:proofErr w:type="spellStart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Aniar</w:t>
      </w:r>
      <w:proofErr w:type="spellEnd"/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Aneas, Aniar Aduaidh’ le polasaithe</w:t>
      </w:r>
      <w:r w:rsidR="00B47DEC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Ollscoil na Gaillimhe agus Ealaín na Gaeltachta maidir le cumhdach leanaí. Tá tuilleadh eolais faoi na polasaithe sin le fáil ag na naisc seo a leanas:</w:t>
      </w:r>
    </w:p>
    <w:p w14:paraId="4425DEF4" w14:textId="77777777" w:rsidR="00B47DEC" w:rsidRDefault="00B47DEC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6A563184" w14:textId="00B5B583" w:rsidR="00B47DEC" w:rsidRDefault="00B47DEC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hyperlink r:id="rId11" w:history="1">
        <w:r w:rsidRPr="00623E7F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https://ealain.ie/wp-content/uploads/2025/01/beartas-um-chosaint-leanai-enag_meitheamh-2024.pdf</w:t>
        </w:r>
      </w:hyperlink>
    </w:p>
    <w:p w14:paraId="23D866CF" w14:textId="77777777" w:rsidR="00B47DEC" w:rsidRDefault="00B47DEC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01A6F3E2" w14:textId="5EA703BF" w:rsidR="00D76BB4" w:rsidRDefault="00D76BB4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hyperlink r:id="rId12" w:history="1">
        <w:r w:rsidRPr="00623E7F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https://www.universityofgalway.ie/media/humanresources/policiesproceduresandforms/policiesprocedures/QA127---Child-Safeguarding-Statement.pdf</w:t>
        </w:r>
      </w:hyperlink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</w:p>
    <w:p w14:paraId="6481217A" w14:textId="77777777" w:rsidR="00D76BB4" w:rsidRDefault="00D76BB4" w:rsidP="00C32234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0481C4F8" w14:textId="6D09BEA5" w:rsidR="00D76BB4" w:rsidRPr="00D76BB4" w:rsidRDefault="00D76BB4" w:rsidP="00D76BB4">
      <w:pPr>
        <w:shd w:val="clear" w:color="auto" w:fill="73FDD6"/>
        <w:spacing w:after="160"/>
        <w:jc w:val="both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r w:rsidRPr="00D76BB4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Tuilleadh eolais faoi imeachtaí ‘Aniar Aneas, Aniar Aduaidh’</w:t>
      </w:r>
    </w:p>
    <w:p w14:paraId="7E553FAD" w14:textId="77777777" w:rsidR="00D76BB4" w:rsidRDefault="00D76BB4" w:rsidP="00F37D34">
      <w:pPr>
        <w:rPr>
          <w:b/>
          <w:bCs/>
          <w:lang w:eastAsia="en-GB"/>
        </w:rPr>
      </w:pPr>
    </w:p>
    <w:p w14:paraId="256C8A18" w14:textId="4909EDB4" w:rsidR="00F37D34" w:rsidRDefault="00D76BB4" w:rsidP="00F37D34">
      <w:pPr>
        <w:rPr>
          <w:lang w:eastAsia="en-GB"/>
        </w:rPr>
      </w:pPr>
      <w:hyperlink r:id="rId13" w:history="1">
        <w:r w:rsidRPr="00623E7F">
          <w:rPr>
            <w:rStyle w:val="Hyperlink"/>
            <w:lang w:eastAsia="en-GB"/>
          </w:rPr>
          <w:t>taighdedana@ollscoilnagaillimhe.ie</w:t>
        </w:r>
      </w:hyperlink>
      <w:r w:rsidR="00F47032">
        <w:rPr>
          <w:lang w:eastAsia="en-GB"/>
        </w:rPr>
        <w:t xml:space="preserve"> </w:t>
      </w:r>
    </w:p>
    <w:p w14:paraId="7E03B596" w14:textId="77777777" w:rsidR="00F80197" w:rsidRPr="00C32234" w:rsidRDefault="00F80197">
      <w:pPr>
        <w:rPr>
          <w:rFonts w:cstheme="minorHAnsi"/>
        </w:rPr>
      </w:pPr>
    </w:p>
    <w:sectPr w:rsidR="00F80197" w:rsidRPr="00C32234" w:rsidSect="00C322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934"/>
    <w:multiLevelType w:val="multilevel"/>
    <w:tmpl w:val="15025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319D"/>
    <w:multiLevelType w:val="hybridMultilevel"/>
    <w:tmpl w:val="395E5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1A6"/>
    <w:multiLevelType w:val="multilevel"/>
    <w:tmpl w:val="D7F0B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E4E6E"/>
    <w:multiLevelType w:val="hybridMultilevel"/>
    <w:tmpl w:val="5106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5A39"/>
    <w:multiLevelType w:val="multilevel"/>
    <w:tmpl w:val="03E485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F6C89"/>
    <w:multiLevelType w:val="multilevel"/>
    <w:tmpl w:val="12A83B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06C7B"/>
    <w:multiLevelType w:val="multilevel"/>
    <w:tmpl w:val="CCB25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7201F"/>
    <w:multiLevelType w:val="multilevel"/>
    <w:tmpl w:val="F626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73A99"/>
    <w:multiLevelType w:val="multilevel"/>
    <w:tmpl w:val="698C8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610898">
    <w:abstractNumId w:val="7"/>
  </w:num>
  <w:num w:numId="2" w16cid:durableId="1952320811">
    <w:abstractNumId w:val="6"/>
    <w:lvlOverride w:ilvl="0">
      <w:lvl w:ilvl="0">
        <w:numFmt w:val="decimal"/>
        <w:lvlText w:val="%1."/>
        <w:lvlJc w:val="left"/>
      </w:lvl>
    </w:lvlOverride>
  </w:num>
  <w:num w:numId="3" w16cid:durableId="2117554924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911651875">
    <w:abstractNumId w:val="8"/>
    <w:lvlOverride w:ilvl="0">
      <w:lvl w:ilvl="0">
        <w:numFmt w:val="decimal"/>
        <w:lvlText w:val="%1."/>
        <w:lvlJc w:val="left"/>
      </w:lvl>
    </w:lvlOverride>
  </w:num>
  <w:num w:numId="5" w16cid:durableId="1007514346">
    <w:abstractNumId w:val="2"/>
    <w:lvlOverride w:ilvl="0">
      <w:lvl w:ilvl="0">
        <w:numFmt w:val="decimal"/>
        <w:lvlText w:val="%1."/>
        <w:lvlJc w:val="left"/>
      </w:lvl>
    </w:lvlOverride>
  </w:num>
  <w:num w:numId="6" w16cid:durableId="929967328">
    <w:abstractNumId w:val="4"/>
    <w:lvlOverride w:ilvl="0">
      <w:lvl w:ilvl="0">
        <w:numFmt w:val="decimal"/>
        <w:lvlText w:val="%1."/>
        <w:lvlJc w:val="left"/>
      </w:lvl>
    </w:lvlOverride>
  </w:num>
  <w:num w:numId="7" w16cid:durableId="729886149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958828164">
    <w:abstractNumId w:val="1"/>
  </w:num>
  <w:num w:numId="9" w16cid:durableId="55817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34"/>
    <w:rsid w:val="00047211"/>
    <w:rsid w:val="00060E15"/>
    <w:rsid w:val="00066BA0"/>
    <w:rsid w:val="000B3EA0"/>
    <w:rsid w:val="000B5714"/>
    <w:rsid w:val="000B58F1"/>
    <w:rsid w:val="001D4BEB"/>
    <w:rsid w:val="00214E48"/>
    <w:rsid w:val="002326D8"/>
    <w:rsid w:val="002426E9"/>
    <w:rsid w:val="00254B6E"/>
    <w:rsid w:val="002877D7"/>
    <w:rsid w:val="002960AE"/>
    <w:rsid w:val="0035699C"/>
    <w:rsid w:val="003976F8"/>
    <w:rsid w:val="003B3295"/>
    <w:rsid w:val="003D01C8"/>
    <w:rsid w:val="004144E0"/>
    <w:rsid w:val="00471AEB"/>
    <w:rsid w:val="004C30ED"/>
    <w:rsid w:val="004E3A4D"/>
    <w:rsid w:val="00562327"/>
    <w:rsid w:val="00592429"/>
    <w:rsid w:val="005D0095"/>
    <w:rsid w:val="0065297E"/>
    <w:rsid w:val="00676421"/>
    <w:rsid w:val="006E4D0A"/>
    <w:rsid w:val="00736359"/>
    <w:rsid w:val="00791B32"/>
    <w:rsid w:val="007C5D92"/>
    <w:rsid w:val="007D0EE6"/>
    <w:rsid w:val="00843CA8"/>
    <w:rsid w:val="00893C6C"/>
    <w:rsid w:val="00903290"/>
    <w:rsid w:val="00A51018"/>
    <w:rsid w:val="00AE5CFE"/>
    <w:rsid w:val="00B47DEC"/>
    <w:rsid w:val="00BA6606"/>
    <w:rsid w:val="00C32234"/>
    <w:rsid w:val="00C46A1D"/>
    <w:rsid w:val="00CD2EB3"/>
    <w:rsid w:val="00CE24F7"/>
    <w:rsid w:val="00D133B8"/>
    <w:rsid w:val="00D23D1F"/>
    <w:rsid w:val="00D34D03"/>
    <w:rsid w:val="00D76BB4"/>
    <w:rsid w:val="00DC09DD"/>
    <w:rsid w:val="00DC3674"/>
    <w:rsid w:val="00E25ECD"/>
    <w:rsid w:val="00E971AD"/>
    <w:rsid w:val="00F37D34"/>
    <w:rsid w:val="00F42783"/>
    <w:rsid w:val="00F46FB8"/>
    <w:rsid w:val="00F47032"/>
    <w:rsid w:val="00F80197"/>
    <w:rsid w:val="00F846F9"/>
    <w:rsid w:val="00FA3E57"/>
    <w:rsid w:val="00FD2D9A"/>
    <w:rsid w:val="00F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DEB2"/>
  <w15:chartTrackingRefBased/>
  <w15:docId w15:val="{68EC7758-F19C-F04A-A59F-29E32B23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2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2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2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2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2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2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2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2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C32234"/>
  </w:style>
  <w:style w:type="table" w:styleId="TableGrid">
    <w:name w:val="Table Grid"/>
    <w:basedOn w:val="TableNormal"/>
    <w:uiPriority w:val="39"/>
    <w:rsid w:val="00F8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0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BA0"/>
  </w:style>
  <w:style w:type="character" w:styleId="CommentReference">
    <w:name w:val="annotation reference"/>
    <w:basedOn w:val="DefaultParagraphFont"/>
    <w:uiPriority w:val="99"/>
    <w:semiHidden/>
    <w:unhideWhenUsed/>
    <w:rsid w:val="00F42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7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aighdedana@ollscoilnagaillimhe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ersityofgalway.ie/media/humanresources/policiesproceduresandforms/policiesprocedures/QA127---Child-Safeguarding-State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alain.ie/wp-content/uploads/2025/01/beartas-um-chosaint-leanai-enag_meitheamh-2024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cloud.microsoft/e/isYNfsjBqq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6" ma:contentTypeDescription="Cruthaigh doiciméad nua." ma:contentTypeScope="" ma:versionID="b5c4128febcaa5f9758fdd90903ea4c2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45a6be557db82ac03beb5dd20a461b8a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AA6B1-DB33-4CCD-96D0-681F3F3D7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7731C-3434-421D-BCBE-8E4233D345F3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C3E13FA5-5DC7-43A6-9948-DCC84C259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Síle Denvir</dc:creator>
  <cp:keywords/>
  <dc:description/>
  <cp:lastModifiedBy>Ni Shiochain, Triona</cp:lastModifiedBy>
  <cp:revision>4</cp:revision>
  <dcterms:created xsi:type="dcterms:W3CDTF">2026-05-11T14:48:00Z</dcterms:created>
  <dcterms:modified xsi:type="dcterms:W3CDTF">2026-05-11T14:59:00Z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