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E0B68" w14:textId="77777777" w:rsidR="001B0359" w:rsidRPr="001B0359" w:rsidRDefault="001B0359" w:rsidP="001B0359">
      <w:pPr>
        <w:jc w:val="center"/>
        <w:rPr>
          <w:b/>
          <w:sz w:val="28"/>
          <w:szCs w:val="28"/>
        </w:rPr>
      </w:pPr>
    </w:p>
    <w:p w14:paraId="3CB8944F" w14:textId="77777777" w:rsidR="001B0359" w:rsidRPr="007D5F47" w:rsidRDefault="001B0359" w:rsidP="001B0359">
      <w:pPr>
        <w:jc w:val="center"/>
        <w:rPr>
          <w:rFonts w:ascii="Palatino" w:hAnsi="Palatino"/>
          <w:b/>
          <w:sz w:val="30"/>
          <w:szCs w:val="30"/>
        </w:rPr>
      </w:pPr>
      <w:r w:rsidRPr="007D5F47">
        <w:rPr>
          <w:rFonts w:ascii="Palatino" w:hAnsi="Palatino"/>
          <w:b/>
          <w:sz w:val="30"/>
          <w:szCs w:val="30"/>
        </w:rPr>
        <w:t xml:space="preserve">Academic Council Membership: College Elections </w:t>
      </w:r>
    </w:p>
    <w:p w14:paraId="101E7A89" w14:textId="77777777" w:rsidR="001B0359" w:rsidRDefault="001B0359">
      <w:pPr>
        <w:rPr>
          <w:b/>
          <w:sz w:val="28"/>
          <w:szCs w:val="28"/>
        </w:rPr>
      </w:pPr>
    </w:p>
    <w:p w14:paraId="7C4F9975" w14:textId="77777777" w:rsidR="007D5F47" w:rsidRDefault="007D5F47">
      <w:pPr>
        <w:rPr>
          <w:rFonts w:ascii="Palatino" w:hAnsi="Palatino"/>
          <w:b/>
          <w:sz w:val="28"/>
          <w:szCs w:val="28"/>
        </w:rPr>
      </w:pPr>
    </w:p>
    <w:p w14:paraId="14BF067B" w14:textId="77777777" w:rsidR="00083F09" w:rsidRPr="007D5F47" w:rsidRDefault="00084894" w:rsidP="00066A0D">
      <w:pPr>
        <w:jc w:val="both"/>
        <w:rPr>
          <w:rFonts w:ascii="Palatino" w:hAnsi="Palatino"/>
          <w:b/>
          <w:sz w:val="28"/>
          <w:szCs w:val="28"/>
        </w:rPr>
      </w:pPr>
      <w:r w:rsidRPr="007D5F47">
        <w:rPr>
          <w:rFonts w:ascii="Palatino" w:hAnsi="Palatino"/>
          <w:b/>
          <w:sz w:val="28"/>
          <w:szCs w:val="28"/>
        </w:rPr>
        <w:t xml:space="preserve">Election </w:t>
      </w:r>
      <w:r w:rsidR="00083F09" w:rsidRPr="007D5F47">
        <w:rPr>
          <w:rFonts w:ascii="Palatino" w:hAnsi="Palatino"/>
          <w:b/>
          <w:sz w:val="28"/>
          <w:szCs w:val="28"/>
        </w:rPr>
        <w:t>Procedure</w:t>
      </w:r>
      <w:r w:rsidRPr="007D5F47">
        <w:rPr>
          <w:rFonts w:ascii="Palatino" w:hAnsi="Palatino"/>
          <w:b/>
          <w:sz w:val="28"/>
          <w:szCs w:val="28"/>
        </w:rPr>
        <w:t xml:space="preserve"> </w:t>
      </w:r>
    </w:p>
    <w:p w14:paraId="7F686297" w14:textId="77777777" w:rsidR="00083F09" w:rsidRPr="002D5B8A" w:rsidRDefault="00083F09" w:rsidP="00066A0D">
      <w:pPr>
        <w:jc w:val="both"/>
      </w:pPr>
    </w:p>
    <w:p w14:paraId="629B26C0" w14:textId="77777777" w:rsidR="00083F09" w:rsidRPr="007D5F47" w:rsidRDefault="007D5F47" w:rsidP="00066A0D">
      <w:pPr>
        <w:jc w:val="both"/>
      </w:pPr>
      <w:r>
        <w:t xml:space="preserve">In accordance with the provisions of Statute </w:t>
      </w:r>
      <w:r w:rsidRPr="007D5F47">
        <w:t>CCCLVI</w:t>
      </w:r>
      <w:r>
        <w:t>, a</w:t>
      </w:r>
      <w:r w:rsidR="00083F09" w:rsidRPr="007D5F47">
        <w:t xml:space="preserve"> series of College elections will be held to elect the College membership of Academic Council</w:t>
      </w:r>
      <w:r w:rsidR="002D5B8A" w:rsidRPr="007D5F47">
        <w:t>, as follows:</w:t>
      </w:r>
    </w:p>
    <w:p w14:paraId="752A832A" w14:textId="77777777" w:rsidR="002D5B8A" w:rsidRPr="007D5F47" w:rsidRDefault="002D5B8A" w:rsidP="00066A0D">
      <w:pPr>
        <w:jc w:val="both"/>
      </w:pPr>
    </w:p>
    <w:p w14:paraId="7AF6E647" w14:textId="77777777" w:rsidR="00A02E34" w:rsidRPr="007D5F47" w:rsidRDefault="00A02E34" w:rsidP="00066A0D">
      <w:pPr>
        <w:pStyle w:val="ListParagraph"/>
        <w:numPr>
          <w:ilvl w:val="0"/>
          <w:numId w:val="11"/>
        </w:numPr>
        <w:spacing w:line="360" w:lineRule="auto"/>
        <w:ind w:left="714" w:hanging="357"/>
        <w:jc w:val="both"/>
      </w:pPr>
      <w:r w:rsidRPr="007D5F47">
        <w:rPr>
          <w:b/>
        </w:rPr>
        <w:t xml:space="preserve">Academic Staff Elections: </w:t>
      </w:r>
      <w:r w:rsidRPr="007D5F47">
        <w:t>College elections will be held to elect members across the academic grades of Lecturer, Senior Lecturer and Professor</w:t>
      </w:r>
    </w:p>
    <w:p w14:paraId="6CED3417" w14:textId="77777777" w:rsidR="00A02E34" w:rsidRPr="007D5F47" w:rsidRDefault="00A02E34" w:rsidP="00066A0D">
      <w:pPr>
        <w:pStyle w:val="ListParagraph"/>
        <w:numPr>
          <w:ilvl w:val="0"/>
          <w:numId w:val="11"/>
        </w:numPr>
        <w:spacing w:line="360" w:lineRule="auto"/>
        <w:ind w:left="714" w:hanging="357"/>
        <w:jc w:val="both"/>
      </w:pPr>
      <w:r w:rsidRPr="007D5F47">
        <w:rPr>
          <w:b/>
        </w:rPr>
        <w:t>Postdoctoral Elections:</w:t>
      </w:r>
      <w:r w:rsidRPr="007D5F47">
        <w:t xml:space="preserve"> Elections of Postdoctoral staff will be held in each College to elect 2 Postdoctoral staff, 1 male and 1 female, per College</w:t>
      </w:r>
    </w:p>
    <w:p w14:paraId="62F451C3" w14:textId="77777777" w:rsidR="002D5B8A" w:rsidRPr="007D5F47" w:rsidRDefault="002D5B8A" w:rsidP="00066A0D">
      <w:pPr>
        <w:pStyle w:val="ListParagraph"/>
        <w:numPr>
          <w:ilvl w:val="0"/>
          <w:numId w:val="11"/>
        </w:numPr>
        <w:spacing w:line="360" w:lineRule="auto"/>
        <w:ind w:left="714" w:hanging="357"/>
        <w:jc w:val="both"/>
      </w:pPr>
      <w:r w:rsidRPr="007D5F47">
        <w:rPr>
          <w:b/>
        </w:rPr>
        <w:t>Student Elections:</w:t>
      </w:r>
      <w:r w:rsidRPr="007D5F47">
        <w:t xml:space="preserve"> </w:t>
      </w:r>
      <w:r w:rsidR="00084894" w:rsidRPr="007D5F47">
        <w:t>Students’ Union elections will be held in each College to elect 2 students per College</w:t>
      </w:r>
    </w:p>
    <w:p w14:paraId="51F185F9" w14:textId="77777777" w:rsidR="00586B4E" w:rsidRDefault="00586B4E" w:rsidP="00066A0D">
      <w:pPr>
        <w:ind w:left="360"/>
        <w:jc w:val="both"/>
      </w:pPr>
    </w:p>
    <w:p w14:paraId="39AD7D05" w14:textId="77777777" w:rsidR="007D5F47" w:rsidRPr="007D5F47" w:rsidRDefault="007D5F47" w:rsidP="00066A0D">
      <w:pPr>
        <w:ind w:left="360"/>
        <w:jc w:val="both"/>
      </w:pPr>
    </w:p>
    <w:p w14:paraId="4FA2014E" w14:textId="77777777" w:rsidR="00586B4E" w:rsidRPr="007D5F47" w:rsidRDefault="00084894" w:rsidP="00066A0D">
      <w:pPr>
        <w:jc w:val="both"/>
        <w:rPr>
          <w:b/>
        </w:rPr>
      </w:pPr>
      <w:r w:rsidRPr="007D5F47">
        <w:rPr>
          <w:b/>
        </w:rPr>
        <w:t xml:space="preserve">1. </w:t>
      </w:r>
      <w:r w:rsidR="00A02E34" w:rsidRPr="007D5F47">
        <w:rPr>
          <w:b/>
        </w:rPr>
        <w:tab/>
      </w:r>
      <w:r w:rsidR="00586B4E" w:rsidRPr="007D5F47">
        <w:rPr>
          <w:b/>
        </w:rPr>
        <w:t>Academic Staff Elections</w:t>
      </w:r>
    </w:p>
    <w:p w14:paraId="1518FB09" w14:textId="77777777" w:rsidR="00586B4E" w:rsidRPr="007D5F47" w:rsidRDefault="00586B4E" w:rsidP="00066A0D">
      <w:pPr>
        <w:ind w:left="360"/>
        <w:jc w:val="both"/>
      </w:pPr>
    </w:p>
    <w:p w14:paraId="7A6338BF" w14:textId="77777777" w:rsidR="000B39CC" w:rsidRPr="007D5F47" w:rsidRDefault="00084894" w:rsidP="00066A0D">
      <w:pPr>
        <w:ind w:left="720" w:hanging="720"/>
        <w:jc w:val="both"/>
      </w:pPr>
      <w:r w:rsidRPr="007D5F47">
        <w:t>1.1</w:t>
      </w:r>
      <w:r w:rsidRPr="007D5F47">
        <w:tab/>
        <w:t>Four</w:t>
      </w:r>
      <w:r w:rsidR="000B39CC" w:rsidRPr="007D5F47">
        <w:t xml:space="preserve"> separate College elections will be held with each College required to elect across the academic grades of Lecturer, Senior Lecturer and Professor</w:t>
      </w:r>
    </w:p>
    <w:p w14:paraId="4B84E53B" w14:textId="77777777" w:rsidR="000B39CC" w:rsidRPr="007D5F47" w:rsidRDefault="000B39CC" w:rsidP="00066A0D">
      <w:pPr>
        <w:ind w:left="360"/>
        <w:jc w:val="both"/>
      </w:pPr>
    </w:p>
    <w:p w14:paraId="445AED5D" w14:textId="77777777" w:rsidR="007D5F47" w:rsidRDefault="00084894" w:rsidP="00066A0D">
      <w:pPr>
        <w:ind w:left="720" w:hanging="720"/>
        <w:jc w:val="both"/>
      </w:pPr>
      <w:r w:rsidRPr="007D5F47">
        <w:t>1.2</w:t>
      </w:r>
      <w:r w:rsidRPr="007D5F47">
        <w:tab/>
      </w:r>
      <w:r w:rsidR="000B39CC" w:rsidRPr="007D5F47">
        <w:t>100 College places will be allocated across the four Colleges in proportion to size, as follows:</w:t>
      </w:r>
    </w:p>
    <w:p w14:paraId="6F50D5F5" w14:textId="77777777" w:rsidR="007D5F47" w:rsidRDefault="007D5F47" w:rsidP="00066A0D">
      <w:pPr>
        <w:ind w:left="720" w:hanging="720"/>
        <w:jc w:val="both"/>
      </w:pPr>
    </w:p>
    <w:p w14:paraId="0B2D1BA8" w14:textId="77777777" w:rsidR="007D5F47" w:rsidRDefault="000B39CC" w:rsidP="00066A0D">
      <w:pPr>
        <w:pStyle w:val="ListParagraph"/>
        <w:numPr>
          <w:ilvl w:val="1"/>
          <w:numId w:val="13"/>
        </w:numPr>
        <w:jc w:val="both"/>
      </w:pPr>
      <w:r w:rsidRPr="007D5F47">
        <w:t>College of Scie</w:t>
      </w:r>
      <w:r w:rsidR="007D5F47">
        <w:t>nce and Engineering – 30 members</w:t>
      </w:r>
    </w:p>
    <w:p w14:paraId="5C8AB50D" w14:textId="77777777" w:rsidR="007D5F47" w:rsidRDefault="000B39CC" w:rsidP="00066A0D">
      <w:pPr>
        <w:pStyle w:val="ListParagraph"/>
        <w:numPr>
          <w:ilvl w:val="1"/>
          <w:numId w:val="13"/>
        </w:numPr>
        <w:jc w:val="both"/>
      </w:pPr>
      <w:r w:rsidRPr="007D5F47">
        <w:t>College of Arts, Social Sciences and Celtic Studies – 25 member</w:t>
      </w:r>
      <w:r w:rsidR="007D5F47">
        <w:t>s</w:t>
      </w:r>
    </w:p>
    <w:p w14:paraId="50509654" w14:textId="77777777" w:rsidR="007D5F47" w:rsidRDefault="000B39CC" w:rsidP="00066A0D">
      <w:pPr>
        <w:pStyle w:val="ListParagraph"/>
        <w:numPr>
          <w:ilvl w:val="1"/>
          <w:numId w:val="13"/>
        </w:numPr>
        <w:jc w:val="both"/>
      </w:pPr>
      <w:r w:rsidRPr="007D5F47">
        <w:t>Coll</w:t>
      </w:r>
      <w:r w:rsidR="007D5F47">
        <w:t>ege of Medicine, Nursing and Health Sciences</w:t>
      </w:r>
      <w:r w:rsidRPr="007D5F47">
        <w:t xml:space="preserve"> – 25 member</w:t>
      </w:r>
      <w:r w:rsidR="007D5F47">
        <w:t>s</w:t>
      </w:r>
    </w:p>
    <w:p w14:paraId="3EA3EFDB" w14:textId="77777777" w:rsidR="000B39CC" w:rsidRPr="007D5F47" w:rsidRDefault="000B39CC" w:rsidP="00066A0D">
      <w:pPr>
        <w:pStyle w:val="ListParagraph"/>
        <w:numPr>
          <w:ilvl w:val="1"/>
          <w:numId w:val="13"/>
        </w:numPr>
        <w:jc w:val="both"/>
      </w:pPr>
      <w:r w:rsidRPr="007D5F47">
        <w:t>College of Business, Public Policy and Law – 20 members</w:t>
      </w:r>
    </w:p>
    <w:p w14:paraId="32356825" w14:textId="77777777" w:rsidR="000B39CC" w:rsidRPr="007D5F47" w:rsidRDefault="000B39CC" w:rsidP="00066A0D">
      <w:pPr>
        <w:ind w:left="360"/>
        <w:jc w:val="both"/>
      </w:pPr>
    </w:p>
    <w:p w14:paraId="45E92723" w14:textId="77777777" w:rsidR="000B39CC" w:rsidRPr="007D5F47" w:rsidRDefault="00084894" w:rsidP="00066A0D">
      <w:pPr>
        <w:ind w:left="720" w:hanging="720"/>
        <w:jc w:val="both"/>
      </w:pPr>
      <w:r w:rsidRPr="007D5F47">
        <w:t>1.3</w:t>
      </w:r>
      <w:r w:rsidRPr="007D5F47">
        <w:tab/>
      </w:r>
      <w:r w:rsidR="000B39CC" w:rsidRPr="007D5F47">
        <w:t>College membership must include Heads of School in each College and a minimum of 3 Professors, 1 Senior Lecturer and 1 Lecturer</w:t>
      </w:r>
    </w:p>
    <w:p w14:paraId="1C8F3F6F" w14:textId="77777777" w:rsidR="000B39CC" w:rsidRPr="007D5F47" w:rsidRDefault="000B39CC" w:rsidP="00066A0D">
      <w:pPr>
        <w:ind w:left="360"/>
        <w:jc w:val="both"/>
      </w:pPr>
    </w:p>
    <w:p w14:paraId="3E81575F" w14:textId="77777777" w:rsidR="000B39CC" w:rsidRPr="007D5F47" w:rsidRDefault="00084894" w:rsidP="00066A0D">
      <w:pPr>
        <w:ind w:left="720" w:hanging="720"/>
        <w:jc w:val="both"/>
      </w:pPr>
      <w:r w:rsidRPr="007D5F47">
        <w:t>1.4</w:t>
      </w:r>
      <w:r w:rsidRPr="007D5F47">
        <w:tab/>
      </w:r>
      <w:r w:rsidR="000B39CC" w:rsidRPr="007D5F47">
        <w:t xml:space="preserve">The membership of Academic Council is required to meet the overall gender balance requirement of 40%. </w:t>
      </w:r>
      <w:r w:rsidR="007D5F47">
        <w:t xml:space="preserve">In accordance with the provisions of Statute </w:t>
      </w:r>
      <w:r w:rsidR="007D5F47" w:rsidRPr="007D5F47">
        <w:t>CCCLVI</w:t>
      </w:r>
      <w:r w:rsidR="007D5F47">
        <w:t>,</w:t>
      </w:r>
      <w:r w:rsidR="000B39CC" w:rsidRPr="007D5F47">
        <w:t xml:space="preserve"> ‘where it is not practicable to achieve a 40:40 male-female balance due to the gender profile of Ex Officio members at any given time, the balance shall otherwise be achieved flexibly via individual College electoral membership and/or trans-College electoral membership.’ </w:t>
      </w:r>
    </w:p>
    <w:p w14:paraId="0301AD62" w14:textId="77777777" w:rsidR="000B39CC" w:rsidRPr="007D5F47" w:rsidRDefault="000B39CC" w:rsidP="00066A0D">
      <w:pPr>
        <w:ind w:left="360"/>
        <w:jc w:val="both"/>
      </w:pPr>
    </w:p>
    <w:p w14:paraId="72654238" w14:textId="77777777" w:rsidR="000B39CC" w:rsidRPr="007D5F47" w:rsidRDefault="000B39CC" w:rsidP="00066A0D">
      <w:pPr>
        <w:ind w:left="720"/>
        <w:jc w:val="both"/>
      </w:pPr>
      <w:r w:rsidRPr="007D5F47">
        <w:t>The gender balance in the Ex Officio membership is currently 20% female, 80% male. In order to achieve 40% gender balance overall, there is a requirement</w:t>
      </w:r>
      <w:r w:rsidR="007D5F47">
        <w:t xml:space="preserve"> for</w:t>
      </w:r>
      <w:r w:rsidRPr="007D5F47">
        <w:t xml:space="preserve"> the College membership as a totality to deliver at least 44% (or 44) female members. </w:t>
      </w:r>
    </w:p>
    <w:p w14:paraId="31AA5256" w14:textId="77777777" w:rsidR="000B39CC" w:rsidRPr="007D5F47" w:rsidRDefault="000B39CC" w:rsidP="00066A0D">
      <w:pPr>
        <w:ind w:left="360"/>
        <w:jc w:val="both"/>
      </w:pPr>
    </w:p>
    <w:p w14:paraId="6E257EB0" w14:textId="77777777" w:rsidR="000B39CC" w:rsidRPr="007D5F47" w:rsidRDefault="000B39CC" w:rsidP="00066A0D">
      <w:pPr>
        <w:ind w:left="720"/>
        <w:jc w:val="both"/>
      </w:pPr>
      <w:r w:rsidRPr="007D5F47">
        <w:lastRenderedPageBreak/>
        <w:t xml:space="preserve">In meeting the overall gender balance requirement, each College will seek to achieve gender representation proportionate to </w:t>
      </w:r>
      <w:r w:rsidR="007D5F47">
        <w:t xml:space="preserve">its </w:t>
      </w:r>
      <w:r w:rsidRPr="007D5F47">
        <w:t>gender profile, with separate gender quotas for e</w:t>
      </w:r>
      <w:r w:rsidR="007D5F47">
        <w:t>ach College.</w:t>
      </w:r>
    </w:p>
    <w:p w14:paraId="2F7A10C9" w14:textId="77777777" w:rsidR="00084894" w:rsidRPr="007D5F47" w:rsidRDefault="00084894" w:rsidP="00066A0D">
      <w:pPr>
        <w:jc w:val="both"/>
      </w:pPr>
    </w:p>
    <w:p w14:paraId="78E2C9C1" w14:textId="0A3FDF64" w:rsidR="000B39CC" w:rsidRPr="007D5F47" w:rsidRDefault="00084894" w:rsidP="00066A0D">
      <w:pPr>
        <w:ind w:left="720" w:hanging="720"/>
        <w:jc w:val="both"/>
      </w:pPr>
      <w:r w:rsidRPr="007D5F47">
        <w:t>1.5</w:t>
      </w:r>
      <w:r w:rsidRPr="007D5F47">
        <w:tab/>
        <w:t>All College members holding an academic contract at Lecturer, Senior Lecturer and Professor levels are eligible to run for election and to vote.</w:t>
      </w:r>
      <w:r w:rsidR="002E1152">
        <w:t xml:space="preserve"> Notice of the election and a call for nominations will be issued to all College members eligible to vote at the outset of the process</w:t>
      </w:r>
      <w:r w:rsidR="000D3B7F">
        <w:t>, based on the March 2018 HEA staff return</w:t>
      </w:r>
      <w:r w:rsidR="002E1152">
        <w:t xml:space="preserve">. </w:t>
      </w:r>
      <w:r w:rsidR="00817BAD">
        <w:t xml:space="preserve"> College Administrative Officers to notify the Academic Secretary of any </w:t>
      </w:r>
      <w:r w:rsidR="00B262A5">
        <w:t xml:space="preserve">names missing from the register so that voter eligibility can be validated. </w:t>
      </w:r>
      <w:r w:rsidR="002E1152">
        <w:t>The Returning Officer’s decision on voter eligibility is final.</w:t>
      </w:r>
    </w:p>
    <w:p w14:paraId="2F62F00B" w14:textId="77777777" w:rsidR="000B39CC" w:rsidRPr="007D5F47" w:rsidRDefault="000B39CC" w:rsidP="00066A0D">
      <w:pPr>
        <w:ind w:left="360"/>
        <w:jc w:val="both"/>
      </w:pPr>
    </w:p>
    <w:p w14:paraId="019FA473" w14:textId="22C09032" w:rsidR="000B39CC" w:rsidRPr="007D5F47" w:rsidRDefault="00084894" w:rsidP="00066A0D">
      <w:pPr>
        <w:ind w:left="720" w:hanging="720"/>
        <w:jc w:val="both"/>
      </w:pPr>
      <w:r w:rsidRPr="007D5F47">
        <w:t>1.6</w:t>
      </w:r>
      <w:r w:rsidRPr="007D5F47">
        <w:tab/>
        <w:t>A c</w:t>
      </w:r>
      <w:r w:rsidR="000B39CC" w:rsidRPr="007D5F47">
        <w:t>all for nominations from the relevant academic grades within the College</w:t>
      </w:r>
      <w:r w:rsidRPr="007D5F47">
        <w:t xml:space="preserve"> will issue</w:t>
      </w:r>
      <w:r w:rsidR="000B39CC" w:rsidRPr="007D5F47">
        <w:t>, noting gender requirements</w:t>
      </w:r>
      <w:r w:rsidRPr="007D5F47">
        <w:t>, requesting signed nomination papers be submitted</w:t>
      </w:r>
      <w:r w:rsidR="00E31583">
        <w:t>, in writing or by email,</w:t>
      </w:r>
      <w:r w:rsidRPr="007D5F47">
        <w:t xml:space="preserve"> to a nominated Election Co-ordinator in the College Office within </w:t>
      </w:r>
      <w:r w:rsidRPr="00817BAD">
        <w:rPr>
          <w:u w:val="single"/>
        </w:rPr>
        <w:t xml:space="preserve">10 </w:t>
      </w:r>
      <w:r w:rsidR="00817BAD" w:rsidRPr="00817BAD">
        <w:rPr>
          <w:u w:val="single"/>
        </w:rPr>
        <w:t xml:space="preserve">calendar </w:t>
      </w:r>
      <w:r w:rsidRPr="00817BAD">
        <w:rPr>
          <w:u w:val="single"/>
        </w:rPr>
        <w:t>days</w:t>
      </w:r>
      <w:r w:rsidRPr="007D5F47">
        <w:t xml:space="preserve"> of the call for nominations.</w:t>
      </w:r>
    </w:p>
    <w:p w14:paraId="64748A12" w14:textId="77777777" w:rsidR="00084894" w:rsidRPr="007D5F47" w:rsidRDefault="00084894" w:rsidP="00066A0D">
      <w:pPr>
        <w:jc w:val="both"/>
      </w:pPr>
    </w:p>
    <w:p w14:paraId="65E1BA84" w14:textId="77777777" w:rsidR="000B39CC" w:rsidRPr="007D5F47" w:rsidRDefault="000B39CC" w:rsidP="00066A0D">
      <w:pPr>
        <w:ind w:left="720"/>
        <w:jc w:val="both"/>
      </w:pPr>
      <w:r w:rsidRPr="007D5F47">
        <w:t>Each nominee and one seconder must sign the nomination paper and return it to the College Office by the closing date</w:t>
      </w:r>
      <w:r w:rsidR="007E6ADE">
        <w:t xml:space="preserve"> and time</w:t>
      </w:r>
      <w:r w:rsidR="00084894" w:rsidRPr="007D5F47">
        <w:t>.</w:t>
      </w:r>
    </w:p>
    <w:p w14:paraId="1FBD476D" w14:textId="77777777" w:rsidR="00084894" w:rsidRPr="007D5F47" w:rsidRDefault="00084894" w:rsidP="00066A0D">
      <w:pPr>
        <w:ind w:left="720"/>
        <w:jc w:val="both"/>
      </w:pPr>
    </w:p>
    <w:p w14:paraId="3B69E289" w14:textId="77777777" w:rsidR="000B39CC" w:rsidRPr="007D5F47" w:rsidRDefault="00084894" w:rsidP="00066A0D">
      <w:pPr>
        <w:ind w:left="720" w:hanging="720"/>
        <w:jc w:val="both"/>
      </w:pPr>
      <w:r w:rsidRPr="007D5F47">
        <w:t>1.7</w:t>
      </w:r>
      <w:r w:rsidRPr="007D5F47">
        <w:tab/>
      </w:r>
      <w:r w:rsidR="000B39CC" w:rsidRPr="007D5F47">
        <w:t>An election will be held where the number of nominees is greater than the number of representatives to be selected</w:t>
      </w:r>
      <w:r w:rsidRPr="007D5F47">
        <w:t>.</w:t>
      </w:r>
    </w:p>
    <w:p w14:paraId="6824759D" w14:textId="77777777" w:rsidR="00084894" w:rsidRDefault="00084894" w:rsidP="00066A0D">
      <w:pPr>
        <w:jc w:val="both"/>
      </w:pPr>
    </w:p>
    <w:p w14:paraId="7F2A33B5" w14:textId="24F4C693" w:rsidR="00E15D63" w:rsidRDefault="00E15D63" w:rsidP="00066A0D">
      <w:pPr>
        <w:ind w:left="720" w:hanging="720"/>
        <w:jc w:val="both"/>
      </w:pPr>
      <w:r w:rsidRPr="00EE0415">
        <w:t>1.8</w:t>
      </w:r>
      <w:r w:rsidRPr="00EE0415">
        <w:tab/>
        <w:t>In the event that there are insufficient nominees in any category by the deadline, those who have been nominated are automatically elected</w:t>
      </w:r>
      <w:r w:rsidR="00EE0415" w:rsidRPr="00EE0415">
        <w:t>, provided the number of males or females nominated does not exceed the gender quota for that College. T</w:t>
      </w:r>
      <w:r w:rsidRPr="00EE0415">
        <w:t>he deadline for nominations to fill the remaining places is then extended for one further week.</w:t>
      </w:r>
    </w:p>
    <w:p w14:paraId="00AA6E8D" w14:textId="77777777" w:rsidR="00E15D63" w:rsidRPr="007D5F47" w:rsidRDefault="00E15D63" w:rsidP="00066A0D">
      <w:pPr>
        <w:ind w:left="720" w:hanging="720"/>
        <w:jc w:val="both"/>
      </w:pPr>
    </w:p>
    <w:p w14:paraId="59C0EBB0" w14:textId="34BF42FC" w:rsidR="00A71A9C" w:rsidRPr="007D5F47" w:rsidRDefault="00E15D63" w:rsidP="00066A0D">
      <w:pPr>
        <w:ind w:left="720" w:hanging="720"/>
        <w:jc w:val="both"/>
      </w:pPr>
      <w:r>
        <w:t>1.9</w:t>
      </w:r>
      <w:r w:rsidR="00084894" w:rsidRPr="007D5F47">
        <w:tab/>
      </w:r>
      <w:r w:rsidR="00A71A9C" w:rsidRPr="007D5F47">
        <w:t xml:space="preserve">Members are eligible to vote only in the College of primary affiliation. </w:t>
      </w:r>
    </w:p>
    <w:p w14:paraId="591EAF1B" w14:textId="77777777" w:rsidR="00A71A9C" w:rsidRPr="007D5F47" w:rsidRDefault="00A71A9C" w:rsidP="00066A0D">
      <w:pPr>
        <w:ind w:left="720" w:hanging="720"/>
        <w:jc w:val="both"/>
      </w:pPr>
    </w:p>
    <w:p w14:paraId="0930756E" w14:textId="41E77F6F" w:rsidR="00A71A9C" w:rsidRPr="007D5F47" w:rsidRDefault="00E15D63" w:rsidP="00066A0D">
      <w:pPr>
        <w:ind w:left="720" w:hanging="720"/>
        <w:jc w:val="both"/>
      </w:pPr>
      <w:r>
        <w:t>1.10</w:t>
      </w:r>
      <w:r w:rsidR="00A71A9C" w:rsidRPr="007D5F47">
        <w:tab/>
        <w:t>In the case of joint appointments, members may elect to vote in only one College.</w:t>
      </w:r>
      <w:r w:rsidR="000D3B7F">
        <w:t xml:space="preserve"> A list of joint appointees will be sent to the relevant College Election Co-ordinators for cross-checking. </w:t>
      </w:r>
    </w:p>
    <w:p w14:paraId="2315AF8A" w14:textId="77777777" w:rsidR="00A71A9C" w:rsidRPr="007D5F47" w:rsidRDefault="00A71A9C" w:rsidP="00066A0D">
      <w:pPr>
        <w:ind w:left="720" w:hanging="720"/>
        <w:jc w:val="both"/>
      </w:pPr>
    </w:p>
    <w:p w14:paraId="11FC0BEA" w14:textId="2AD9C622" w:rsidR="00084894" w:rsidRPr="007D5F47" w:rsidRDefault="00E15D63" w:rsidP="00066A0D">
      <w:pPr>
        <w:ind w:left="720" w:hanging="720"/>
        <w:jc w:val="both"/>
        <w:rPr>
          <w:rFonts w:cs="Times New Roman"/>
        </w:rPr>
      </w:pPr>
      <w:r>
        <w:rPr>
          <w:rFonts w:cs="Times New Roman"/>
        </w:rPr>
        <w:t>1.11</w:t>
      </w:r>
      <w:r w:rsidR="00A71A9C" w:rsidRPr="007D5F47">
        <w:rPr>
          <w:rFonts w:cs="Times New Roman"/>
        </w:rPr>
        <w:tab/>
      </w:r>
      <w:r w:rsidR="00084894" w:rsidRPr="007D5F47">
        <w:rPr>
          <w:rFonts w:cs="Times New Roman"/>
        </w:rPr>
        <w:t xml:space="preserve">Votes are to be cast in person. A ballot box will remain open </w:t>
      </w:r>
      <w:r w:rsidR="00B262A5" w:rsidRPr="007D5F47">
        <w:rPr>
          <w:rFonts w:cs="Times New Roman"/>
        </w:rPr>
        <w:t xml:space="preserve">for </w:t>
      </w:r>
      <w:r w:rsidR="00B262A5" w:rsidRPr="00B262A5">
        <w:rPr>
          <w:rFonts w:cs="Times New Roman"/>
          <w:u w:val="single"/>
        </w:rPr>
        <w:t>three days in College offices,</w:t>
      </w:r>
      <w:r w:rsidR="00B262A5">
        <w:rPr>
          <w:rFonts w:cs="Times New Roman"/>
        </w:rPr>
        <w:t xml:space="preserve"> between the hours of </w:t>
      </w:r>
      <w:r w:rsidR="00B262A5" w:rsidRPr="00B262A5">
        <w:rPr>
          <w:rFonts w:cs="Times New Roman"/>
          <w:u w:val="single"/>
        </w:rPr>
        <w:t>10am and 12pm, and 2pm-4pm</w:t>
      </w:r>
      <w:r w:rsidR="00084894" w:rsidRPr="007D5F47">
        <w:rPr>
          <w:rFonts w:cs="Times New Roman"/>
        </w:rPr>
        <w:t xml:space="preserve">, to facilitate staff members on field work, annual and other leave, etc. insofar as possible. </w:t>
      </w:r>
    </w:p>
    <w:p w14:paraId="0D61CE20" w14:textId="77777777" w:rsidR="00A71A9C" w:rsidRPr="007D5F47" w:rsidRDefault="00084894" w:rsidP="00066A0D">
      <w:pPr>
        <w:ind w:left="720"/>
        <w:jc w:val="both"/>
        <w:rPr>
          <w:rFonts w:cs="Times New Roman"/>
        </w:rPr>
      </w:pPr>
      <w:r w:rsidRPr="007D5F47">
        <w:rPr>
          <w:rFonts w:cs="Times New Roman"/>
        </w:rPr>
        <w:t xml:space="preserve">Arrangements will be made for </w:t>
      </w:r>
      <w:r w:rsidR="00A71A9C" w:rsidRPr="007D5F47">
        <w:rPr>
          <w:rFonts w:cs="Times New Roman"/>
        </w:rPr>
        <w:t xml:space="preserve">ballot boxes to be held at </w:t>
      </w:r>
      <w:r w:rsidRPr="007D5F47">
        <w:rPr>
          <w:rFonts w:cs="Times New Roman"/>
        </w:rPr>
        <w:t xml:space="preserve">off-campus locations e.g. Medical Academies and Shannon College of Hotel Management. </w:t>
      </w:r>
      <w:r w:rsidR="00A71A9C" w:rsidRPr="007D5F47">
        <w:rPr>
          <w:rFonts w:cs="Times New Roman"/>
        </w:rPr>
        <w:tab/>
      </w:r>
    </w:p>
    <w:p w14:paraId="7C2D6B5A" w14:textId="77777777" w:rsidR="00084894" w:rsidRDefault="00084894" w:rsidP="00066A0D">
      <w:pPr>
        <w:ind w:firstLine="720"/>
        <w:jc w:val="both"/>
        <w:rPr>
          <w:rFonts w:cs="Times New Roman"/>
        </w:rPr>
      </w:pPr>
      <w:r w:rsidRPr="007D5F47">
        <w:rPr>
          <w:rFonts w:cs="Times New Roman"/>
        </w:rPr>
        <w:t xml:space="preserve">A clear electoral register will be maintained by </w:t>
      </w:r>
      <w:r w:rsidR="007D5F47">
        <w:rPr>
          <w:rFonts w:cs="Times New Roman"/>
        </w:rPr>
        <w:t xml:space="preserve">the designated </w:t>
      </w:r>
      <w:r w:rsidRPr="007D5F47">
        <w:rPr>
          <w:rFonts w:cs="Times New Roman"/>
        </w:rPr>
        <w:t xml:space="preserve">College </w:t>
      </w:r>
      <w:r w:rsidR="007D5F47">
        <w:rPr>
          <w:rFonts w:cs="Times New Roman"/>
        </w:rPr>
        <w:tab/>
      </w:r>
      <w:r w:rsidRPr="007D5F47">
        <w:rPr>
          <w:rFonts w:cs="Times New Roman"/>
        </w:rPr>
        <w:t>Administrator for signature by members when casting their vote.</w:t>
      </w:r>
    </w:p>
    <w:p w14:paraId="047CCBE2" w14:textId="2446B2D3" w:rsidR="00817BAD" w:rsidRPr="007D5F47" w:rsidRDefault="00817BAD" w:rsidP="00066A0D">
      <w:pPr>
        <w:ind w:left="720"/>
        <w:jc w:val="both"/>
        <w:rPr>
          <w:rFonts w:cs="Times New Roman"/>
        </w:rPr>
      </w:pPr>
      <w:r>
        <w:rPr>
          <w:rFonts w:cs="Times New Roman"/>
        </w:rPr>
        <w:t>Voters are requested to bring Staff ID card or another form of photo ID with them when voting.</w:t>
      </w:r>
    </w:p>
    <w:p w14:paraId="757C51B4" w14:textId="77777777" w:rsidR="00A71A9C" w:rsidRPr="007D5F47" w:rsidRDefault="00A71A9C" w:rsidP="00066A0D">
      <w:pPr>
        <w:jc w:val="both"/>
        <w:rPr>
          <w:rFonts w:cs="Times New Roman"/>
        </w:rPr>
      </w:pPr>
    </w:p>
    <w:p w14:paraId="3D5769E4" w14:textId="5B2F89D2" w:rsidR="00A71A9C" w:rsidRPr="007D5F47" w:rsidRDefault="00E15D63" w:rsidP="00066A0D">
      <w:pPr>
        <w:jc w:val="both"/>
        <w:rPr>
          <w:rFonts w:cs="Times New Roman"/>
        </w:rPr>
      </w:pPr>
      <w:r>
        <w:rPr>
          <w:rFonts w:cs="Times New Roman"/>
        </w:rPr>
        <w:lastRenderedPageBreak/>
        <w:t>1.12</w:t>
      </w:r>
      <w:r>
        <w:rPr>
          <w:rFonts w:cs="Times New Roman"/>
        </w:rPr>
        <w:tab/>
        <w:t>Members will have 3</w:t>
      </w:r>
      <w:r w:rsidR="00A71A9C" w:rsidRPr="007D5F47">
        <w:rPr>
          <w:rFonts w:cs="Times New Roman"/>
        </w:rPr>
        <w:t xml:space="preserve"> votes</w:t>
      </w:r>
      <w:r w:rsidR="007E6ADE">
        <w:rPr>
          <w:rFonts w:cs="Times New Roman"/>
        </w:rPr>
        <w:t>;</w:t>
      </w:r>
      <w:r w:rsidR="00A71A9C" w:rsidRPr="007D5F47">
        <w:rPr>
          <w:rFonts w:cs="Times New Roman"/>
        </w:rPr>
        <w:t xml:space="preserve"> each</w:t>
      </w:r>
      <w:r w:rsidR="007E6ADE">
        <w:rPr>
          <w:rFonts w:cs="Times New Roman"/>
        </w:rPr>
        <w:t xml:space="preserve"> of equal value</w:t>
      </w:r>
      <w:r w:rsidR="00A71A9C" w:rsidRPr="007D5F47">
        <w:rPr>
          <w:rFonts w:cs="Times New Roman"/>
        </w:rPr>
        <w:t>.</w:t>
      </w:r>
    </w:p>
    <w:p w14:paraId="5D862146" w14:textId="77777777" w:rsidR="00A71A9C" w:rsidRPr="007D5F47" w:rsidRDefault="00A71A9C" w:rsidP="00066A0D">
      <w:pPr>
        <w:jc w:val="both"/>
        <w:rPr>
          <w:rFonts w:cs="Times New Roman"/>
        </w:rPr>
      </w:pPr>
    </w:p>
    <w:p w14:paraId="7DB76546" w14:textId="59013CF3" w:rsidR="00A71A9C" w:rsidRPr="007D5F47" w:rsidRDefault="00E15D63" w:rsidP="00066A0D">
      <w:pPr>
        <w:ind w:left="720" w:hanging="720"/>
        <w:jc w:val="both"/>
        <w:rPr>
          <w:rFonts w:cs="Times New Roman"/>
        </w:rPr>
      </w:pPr>
      <w:r>
        <w:rPr>
          <w:rFonts w:cs="Times New Roman"/>
        </w:rPr>
        <w:t>1.13</w:t>
      </w:r>
      <w:r w:rsidR="00A71A9C" w:rsidRPr="007D5F47">
        <w:rPr>
          <w:rFonts w:cs="Times New Roman"/>
        </w:rPr>
        <w:tab/>
        <w:t>Voters are requested to place an X</w:t>
      </w:r>
      <w:r w:rsidR="00817BAD">
        <w:rPr>
          <w:rFonts w:cs="Times New Roman"/>
        </w:rPr>
        <w:t xml:space="preserve"> (or equivalent symbol)</w:t>
      </w:r>
      <w:r w:rsidR="00A71A9C" w:rsidRPr="007D5F47">
        <w:rPr>
          <w:rFonts w:cs="Times New Roman"/>
        </w:rPr>
        <w:t xml:space="preserve"> beside the names of up to three candidates. If more than three candidates are selected, the ballot paper will be deemed invalid. </w:t>
      </w:r>
      <w:r w:rsidR="002E1152" w:rsidRPr="007D5F47">
        <w:t xml:space="preserve">.  </w:t>
      </w:r>
      <w:r w:rsidR="002E1152">
        <w:t>The Returning Officer’s decision on the validity of votes is final.</w:t>
      </w:r>
    </w:p>
    <w:p w14:paraId="7FB52F61" w14:textId="77777777" w:rsidR="00084894" w:rsidRPr="007D5F47" w:rsidRDefault="00084894" w:rsidP="00066A0D">
      <w:pPr>
        <w:ind w:left="720" w:hanging="720"/>
        <w:jc w:val="both"/>
      </w:pPr>
    </w:p>
    <w:p w14:paraId="64E78D4E" w14:textId="1594EF03" w:rsidR="00A71A9C" w:rsidRPr="007D5F47" w:rsidRDefault="00E15D63" w:rsidP="00066A0D">
      <w:pPr>
        <w:ind w:left="720" w:hanging="720"/>
        <w:jc w:val="both"/>
      </w:pPr>
      <w:r>
        <w:t>1.14</w:t>
      </w:r>
      <w:r w:rsidR="00A71A9C" w:rsidRPr="007D5F47">
        <w:tab/>
        <w:t>A Returning Officer will oversee the process of counting all College votes at one central location. She/He will be supported by independent external process overseers.</w:t>
      </w:r>
    </w:p>
    <w:p w14:paraId="2224C6EC" w14:textId="77777777" w:rsidR="00A71A9C" w:rsidRPr="007D5F47" w:rsidRDefault="00A71A9C" w:rsidP="00066A0D">
      <w:pPr>
        <w:ind w:left="720" w:hanging="720"/>
        <w:jc w:val="both"/>
      </w:pPr>
    </w:p>
    <w:p w14:paraId="77F0208D" w14:textId="0973D27C" w:rsidR="00A71A9C" w:rsidRPr="007D5F47" w:rsidRDefault="00E15D63" w:rsidP="00066A0D">
      <w:pPr>
        <w:ind w:left="720" w:hanging="720"/>
        <w:jc w:val="both"/>
      </w:pPr>
      <w:r>
        <w:t>1.15</w:t>
      </w:r>
      <w:r w:rsidR="00A71A9C" w:rsidRPr="007D5F47">
        <w:tab/>
        <w:t>The votes will be gathered and counted</w:t>
      </w:r>
      <w:r>
        <w:t xml:space="preserve"> in a public forum</w:t>
      </w:r>
      <w:r w:rsidR="00A71A9C" w:rsidRPr="007D5F47">
        <w:t xml:space="preserve"> by appointed tellers, overseen by the Returning Officer and independent external process auditors</w:t>
      </w:r>
      <w:r w:rsidR="002E1152">
        <w:t>. The Returning Officer’s decision is final.</w:t>
      </w:r>
    </w:p>
    <w:p w14:paraId="4A6BB1C2" w14:textId="77777777" w:rsidR="00A71A9C" w:rsidRPr="007D5F47" w:rsidRDefault="00A71A9C" w:rsidP="00066A0D">
      <w:pPr>
        <w:jc w:val="both"/>
      </w:pPr>
    </w:p>
    <w:p w14:paraId="208F2CE1" w14:textId="410335CA" w:rsidR="00A71A9C" w:rsidRPr="007D5F47" w:rsidRDefault="00E15D63" w:rsidP="00066A0D">
      <w:pPr>
        <w:ind w:left="720" w:hanging="720"/>
        <w:jc w:val="both"/>
      </w:pPr>
      <w:r>
        <w:t>1.16</w:t>
      </w:r>
      <w:r w:rsidR="00A71A9C" w:rsidRPr="007D5F47">
        <w:tab/>
        <w:t>Positions will be filled on an open basis once minimum requirements for each grade, including gender quota, have been met i.e.:</w:t>
      </w:r>
    </w:p>
    <w:p w14:paraId="2FB97F91" w14:textId="77777777" w:rsidR="00A71A9C" w:rsidRPr="007D5F47" w:rsidRDefault="00A71A9C" w:rsidP="00066A0D">
      <w:pPr>
        <w:ind w:left="720" w:hanging="720"/>
        <w:jc w:val="both"/>
      </w:pPr>
    </w:p>
    <w:p w14:paraId="7A5FB09E" w14:textId="77777777" w:rsidR="00A71A9C" w:rsidRPr="007D5F47" w:rsidRDefault="00A71A9C" w:rsidP="00066A0D">
      <w:pPr>
        <w:pStyle w:val="ListParagraph"/>
        <w:numPr>
          <w:ilvl w:val="0"/>
          <w:numId w:val="12"/>
        </w:numPr>
        <w:jc w:val="both"/>
      </w:pPr>
      <w:r w:rsidRPr="007D5F47">
        <w:t>3 highest ranked Professors are automatically elected</w:t>
      </w:r>
    </w:p>
    <w:p w14:paraId="4407A086" w14:textId="77777777" w:rsidR="00A71A9C" w:rsidRPr="007D5F47" w:rsidRDefault="00A71A9C" w:rsidP="00066A0D">
      <w:pPr>
        <w:pStyle w:val="ListParagraph"/>
        <w:numPr>
          <w:ilvl w:val="0"/>
          <w:numId w:val="12"/>
        </w:numPr>
        <w:jc w:val="both"/>
      </w:pPr>
      <w:r w:rsidRPr="007D5F47">
        <w:t>The highest ranked Senior Lecturer is automatically elected</w:t>
      </w:r>
    </w:p>
    <w:p w14:paraId="73A609B8" w14:textId="77777777" w:rsidR="00A71A9C" w:rsidRPr="007D5F47" w:rsidRDefault="00A71A9C" w:rsidP="00066A0D">
      <w:pPr>
        <w:pStyle w:val="ListParagraph"/>
        <w:numPr>
          <w:ilvl w:val="0"/>
          <w:numId w:val="12"/>
        </w:numPr>
        <w:jc w:val="both"/>
      </w:pPr>
      <w:r w:rsidRPr="007D5F47">
        <w:t>The highest ranked Lecturer is automatically elected</w:t>
      </w:r>
    </w:p>
    <w:p w14:paraId="43CFDE44" w14:textId="77777777" w:rsidR="00A71A9C" w:rsidRPr="007D5F47" w:rsidRDefault="00A71A9C" w:rsidP="00066A0D">
      <w:pPr>
        <w:ind w:left="720" w:hanging="720"/>
        <w:jc w:val="both"/>
      </w:pPr>
    </w:p>
    <w:p w14:paraId="188EAB73" w14:textId="77777777" w:rsidR="00A71A9C" w:rsidRPr="007D5F47" w:rsidRDefault="00A71A9C" w:rsidP="00066A0D">
      <w:pPr>
        <w:ind w:left="720"/>
        <w:jc w:val="both"/>
      </w:pPr>
      <w:r w:rsidRPr="007D5F47">
        <w:t>All other positions will be filled by a simple majority vote, and in accordance with relevant gender quota for each College.</w:t>
      </w:r>
    </w:p>
    <w:p w14:paraId="34541EF7" w14:textId="77777777" w:rsidR="00A71A9C" w:rsidRPr="007D5F47" w:rsidRDefault="00A71A9C" w:rsidP="00066A0D">
      <w:pPr>
        <w:jc w:val="both"/>
      </w:pPr>
    </w:p>
    <w:p w14:paraId="1A34A873" w14:textId="3D59CFE2" w:rsidR="000B39CC" w:rsidRDefault="00E15D63" w:rsidP="00066A0D">
      <w:pPr>
        <w:ind w:left="720" w:hanging="720"/>
        <w:jc w:val="both"/>
      </w:pPr>
      <w:r>
        <w:t>1.17</w:t>
      </w:r>
      <w:r w:rsidR="00A71A9C" w:rsidRPr="007D5F47">
        <w:tab/>
      </w:r>
      <w:r w:rsidR="000B39CC" w:rsidRPr="007D5F47">
        <w:t>In the event of a tie in a given category, the winner will be chosen by the drawing of lots.</w:t>
      </w:r>
      <w:r w:rsidR="00B262A5">
        <w:t xml:space="preserve"> </w:t>
      </w:r>
    </w:p>
    <w:p w14:paraId="7F92C9EF" w14:textId="77777777" w:rsidR="00B262A5" w:rsidRDefault="00B262A5" w:rsidP="00066A0D">
      <w:pPr>
        <w:ind w:left="720" w:hanging="720"/>
        <w:jc w:val="both"/>
      </w:pPr>
    </w:p>
    <w:p w14:paraId="3988E6E5" w14:textId="6E11A45A" w:rsidR="00B262A5" w:rsidRPr="007D5F47" w:rsidRDefault="00B262A5" w:rsidP="00066A0D">
      <w:pPr>
        <w:ind w:left="720" w:hanging="720"/>
        <w:jc w:val="both"/>
      </w:pPr>
      <w:r>
        <w:t>1.18</w:t>
      </w:r>
      <w:r>
        <w:tab/>
        <w:t>The final number of votes per candidate will not be released publicly but a record of the count will be held by the Academic Secretary’s Office.</w:t>
      </w:r>
    </w:p>
    <w:p w14:paraId="712EF886" w14:textId="77777777" w:rsidR="007D5F47" w:rsidRPr="007D5F47" w:rsidRDefault="007D5F47" w:rsidP="00066A0D">
      <w:pPr>
        <w:ind w:left="720" w:hanging="720"/>
        <w:jc w:val="both"/>
      </w:pPr>
    </w:p>
    <w:p w14:paraId="32012816" w14:textId="0A4CA952" w:rsidR="007D5F47" w:rsidRPr="007D5F47" w:rsidRDefault="00B262A5" w:rsidP="00066A0D">
      <w:pPr>
        <w:ind w:left="720" w:hanging="720"/>
        <w:jc w:val="both"/>
      </w:pPr>
      <w:r>
        <w:t>1.19</w:t>
      </w:r>
      <w:r w:rsidR="007D5F47" w:rsidRPr="007D5F47">
        <w:tab/>
        <w:t xml:space="preserve">In accordance with the provisions of Statute CCCLVI, the term of office of College </w:t>
      </w:r>
      <w:r w:rsidR="00EF40A3">
        <w:t xml:space="preserve">staff </w:t>
      </w:r>
      <w:r w:rsidR="007D5F47" w:rsidRPr="007D5F47">
        <w:t>members is 3 years</w:t>
      </w:r>
      <w:r w:rsidR="00817BAD">
        <w:t xml:space="preserve"> from 1</w:t>
      </w:r>
      <w:r w:rsidR="00817BAD" w:rsidRPr="00817BAD">
        <w:rPr>
          <w:vertAlign w:val="superscript"/>
        </w:rPr>
        <w:t>st</w:t>
      </w:r>
      <w:r w:rsidR="00817BAD">
        <w:t xml:space="preserve"> of September, 2018</w:t>
      </w:r>
      <w:r w:rsidR="007D5F47" w:rsidRPr="007D5F47">
        <w:t>.</w:t>
      </w:r>
    </w:p>
    <w:p w14:paraId="716BB41F" w14:textId="77777777" w:rsidR="007D5F47" w:rsidRPr="007D5F47" w:rsidRDefault="007D5F47" w:rsidP="00066A0D">
      <w:pPr>
        <w:ind w:left="720" w:hanging="720"/>
        <w:jc w:val="both"/>
      </w:pPr>
    </w:p>
    <w:p w14:paraId="4BEA0B30" w14:textId="0BB3C7D4" w:rsidR="007D5F47" w:rsidRPr="007D5F47" w:rsidRDefault="00B262A5" w:rsidP="00066A0D">
      <w:pPr>
        <w:ind w:left="720" w:hanging="720"/>
        <w:jc w:val="both"/>
        <w:rPr>
          <w:rFonts w:cs="Times New Roman"/>
        </w:rPr>
      </w:pPr>
      <w:r>
        <w:t>1.20</w:t>
      </w:r>
      <w:r w:rsidR="007D5F47" w:rsidRPr="007D5F47">
        <w:tab/>
        <w:t xml:space="preserve">In the event that an existing member’s status changes over the course of the term (through promotion, resignation, retirement), </w:t>
      </w:r>
      <w:r w:rsidR="007D5F47" w:rsidRPr="007D5F47">
        <w:rPr>
          <w:rFonts w:cs="Times New Roman"/>
        </w:rPr>
        <w:t xml:space="preserve">the casual vacancy will be filled through </w:t>
      </w:r>
      <w:r w:rsidR="007D5F47" w:rsidRPr="007D5F47">
        <w:t>the co-opting of new College members.</w:t>
      </w:r>
    </w:p>
    <w:p w14:paraId="6CBC0913" w14:textId="77777777" w:rsidR="007D5F47" w:rsidRPr="007D5F47" w:rsidRDefault="007D5F47" w:rsidP="00066A0D">
      <w:pPr>
        <w:ind w:left="720" w:hanging="720"/>
        <w:jc w:val="both"/>
      </w:pPr>
    </w:p>
    <w:p w14:paraId="2F905C1C" w14:textId="77777777" w:rsidR="001145CD" w:rsidRDefault="008F5D3F" w:rsidP="00066A0D">
      <w:pPr>
        <w:ind w:left="360"/>
        <w:jc w:val="both"/>
      </w:pPr>
      <w:r>
        <w:t>Note:</w:t>
      </w:r>
      <w:r w:rsidR="001145CD">
        <w:t xml:space="preserve"> See Appendix One for Schedule of staff elections</w:t>
      </w:r>
    </w:p>
    <w:p w14:paraId="04B5198A" w14:textId="05459F8E" w:rsidR="000B39CC" w:rsidRDefault="008F5D3F" w:rsidP="00066A0D">
      <w:pPr>
        <w:ind w:left="360"/>
        <w:jc w:val="both"/>
      </w:pPr>
      <w:r>
        <w:t>See Appendix Two</w:t>
      </w:r>
      <w:r w:rsidR="00E15D63">
        <w:t xml:space="preserve"> for specific requirements for the election of members in the College of Science and Engineering </w:t>
      </w:r>
    </w:p>
    <w:p w14:paraId="40CBAD18" w14:textId="77777777" w:rsidR="00E15D63" w:rsidRPr="007D5F47" w:rsidRDefault="00E15D63" w:rsidP="00066A0D">
      <w:pPr>
        <w:ind w:left="360"/>
        <w:jc w:val="both"/>
      </w:pPr>
    </w:p>
    <w:p w14:paraId="32A16B85" w14:textId="77777777" w:rsidR="001B0359" w:rsidRDefault="001B0359" w:rsidP="00066A0D">
      <w:pPr>
        <w:jc w:val="both"/>
      </w:pPr>
    </w:p>
    <w:p w14:paraId="348EACA9" w14:textId="77777777" w:rsidR="00B262A5" w:rsidRDefault="00B262A5" w:rsidP="00066A0D">
      <w:pPr>
        <w:jc w:val="both"/>
      </w:pPr>
    </w:p>
    <w:p w14:paraId="608298BF" w14:textId="77777777" w:rsidR="00B262A5" w:rsidRDefault="00B262A5" w:rsidP="00066A0D">
      <w:pPr>
        <w:jc w:val="both"/>
      </w:pPr>
    </w:p>
    <w:p w14:paraId="0D2AD0ED" w14:textId="77777777" w:rsidR="00B262A5" w:rsidRDefault="00B262A5" w:rsidP="00066A0D">
      <w:pPr>
        <w:jc w:val="both"/>
      </w:pPr>
    </w:p>
    <w:p w14:paraId="3E9DB90A" w14:textId="77777777" w:rsidR="00B262A5" w:rsidRDefault="00B262A5" w:rsidP="00066A0D">
      <w:pPr>
        <w:jc w:val="both"/>
      </w:pPr>
    </w:p>
    <w:p w14:paraId="43D07D2A" w14:textId="77777777" w:rsidR="00B262A5" w:rsidRPr="007D5F47" w:rsidRDefault="00B262A5" w:rsidP="00066A0D">
      <w:pPr>
        <w:jc w:val="both"/>
      </w:pPr>
    </w:p>
    <w:p w14:paraId="75A6A37B" w14:textId="77777777" w:rsidR="00A02E34" w:rsidRPr="007D5F47" w:rsidRDefault="00A02E34" w:rsidP="00066A0D">
      <w:pPr>
        <w:jc w:val="both"/>
        <w:rPr>
          <w:b/>
        </w:rPr>
      </w:pPr>
      <w:r w:rsidRPr="007D5F47">
        <w:rPr>
          <w:b/>
        </w:rPr>
        <w:t xml:space="preserve">2. </w:t>
      </w:r>
      <w:r w:rsidRPr="007D5F47">
        <w:rPr>
          <w:b/>
        </w:rPr>
        <w:tab/>
        <w:t>Postdoctoral Staff Elections</w:t>
      </w:r>
    </w:p>
    <w:p w14:paraId="14DAA18B" w14:textId="77777777" w:rsidR="001B0359" w:rsidRPr="007D5F47" w:rsidRDefault="001B0359" w:rsidP="00066A0D">
      <w:pPr>
        <w:jc w:val="both"/>
      </w:pPr>
    </w:p>
    <w:p w14:paraId="22740EB7" w14:textId="77777777" w:rsidR="00A02E34" w:rsidRPr="007D5F47" w:rsidRDefault="00A02E34" w:rsidP="00066A0D">
      <w:pPr>
        <w:ind w:left="720" w:hanging="720"/>
        <w:jc w:val="both"/>
        <w:rPr>
          <w:rFonts w:cs="Times New Roman"/>
        </w:rPr>
      </w:pPr>
      <w:r w:rsidRPr="007D5F47">
        <w:rPr>
          <w:rFonts w:cs="Times New Roman"/>
        </w:rPr>
        <w:t>2.1</w:t>
      </w:r>
      <w:r w:rsidRPr="007D5F47">
        <w:rPr>
          <w:rFonts w:cs="Times New Roman"/>
        </w:rPr>
        <w:tab/>
        <w:t>Four separate College elections will be held with each College required to elect two Postdoctoral staff members each, 1 to be female and 1 male, per College</w:t>
      </w:r>
      <w:r w:rsidR="00EF40A3">
        <w:rPr>
          <w:rFonts w:cs="Times New Roman"/>
        </w:rPr>
        <w:t>.</w:t>
      </w:r>
    </w:p>
    <w:p w14:paraId="59654551" w14:textId="77777777" w:rsidR="00A02E34" w:rsidRPr="007D5F47" w:rsidRDefault="00A02E34" w:rsidP="00066A0D">
      <w:pPr>
        <w:ind w:left="720" w:hanging="720"/>
        <w:jc w:val="both"/>
        <w:rPr>
          <w:rFonts w:cs="Times New Roman"/>
        </w:rPr>
      </w:pPr>
    </w:p>
    <w:p w14:paraId="1D210F2B" w14:textId="25A2F1E6" w:rsidR="00A02E34" w:rsidRPr="007D5F47" w:rsidRDefault="00A02E34" w:rsidP="00066A0D">
      <w:pPr>
        <w:ind w:left="720" w:hanging="720"/>
        <w:jc w:val="both"/>
      </w:pPr>
      <w:r w:rsidRPr="007D5F47">
        <w:t>2.2</w:t>
      </w:r>
      <w:r w:rsidRPr="007D5F47">
        <w:tab/>
      </w:r>
      <w:r w:rsidR="00817BAD">
        <w:t xml:space="preserve">All contract research staff </w:t>
      </w:r>
      <w:r w:rsidRPr="007D5F47">
        <w:t>are eligible for election.</w:t>
      </w:r>
    </w:p>
    <w:p w14:paraId="184F96D3" w14:textId="77777777" w:rsidR="000C5B1D" w:rsidRPr="007D5F47" w:rsidRDefault="000C5B1D" w:rsidP="00066A0D">
      <w:pPr>
        <w:ind w:left="720" w:hanging="720"/>
        <w:jc w:val="both"/>
      </w:pPr>
    </w:p>
    <w:p w14:paraId="4059EAF4" w14:textId="77777777" w:rsidR="000C5B1D" w:rsidRPr="007D5F47" w:rsidRDefault="000C5B1D" w:rsidP="00066A0D">
      <w:pPr>
        <w:ind w:left="720" w:hanging="720"/>
        <w:jc w:val="both"/>
      </w:pPr>
      <w:r w:rsidRPr="007D5F47">
        <w:t>2.3</w:t>
      </w:r>
      <w:r w:rsidRPr="007D5F47">
        <w:tab/>
        <w:t>In meeting the overall gender balance requirement, each College will elect one female and one male postdoctoral staff member.</w:t>
      </w:r>
    </w:p>
    <w:p w14:paraId="5497655C" w14:textId="77777777" w:rsidR="000C5B1D" w:rsidRPr="007D5F47" w:rsidRDefault="000C5B1D" w:rsidP="00066A0D">
      <w:pPr>
        <w:ind w:left="720" w:hanging="720"/>
        <w:jc w:val="both"/>
      </w:pPr>
    </w:p>
    <w:p w14:paraId="4F1868A4" w14:textId="790DDE29" w:rsidR="000C5B1D" w:rsidRPr="007D5F47" w:rsidRDefault="000C5B1D" w:rsidP="00066A0D">
      <w:pPr>
        <w:ind w:left="720" w:hanging="720"/>
        <w:jc w:val="both"/>
      </w:pPr>
      <w:r w:rsidRPr="007D5F47">
        <w:t>2.4</w:t>
      </w:r>
      <w:r w:rsidRPr="007D5F47">
        <w:tab/>
        <w:t xml:space="preserve">All staff holding research contracts are eligible to vote in the Postdoctoral staff election. </w:t>
      </w:r>
      <w:r w:rsidR="000D3B7F" w:rsidRPr="000D3B7F">
        <w:t xml:space="preserve">Notice of the election and a call for nominations will be issued to all </w:t>
      </w:r>
      <w:r w:rsidR="000D3B7F">
        <w:t>relevant staff</w:t>
      </w:r>
      <w:r w:rsidR="000D3B7F" w:rsidRPr="000D3B7F">
        <w:t xml:space="preserve"> eligible to vote at the outset of the process, based on the March 2018 HEA staff return. </w:t>
      </w:r>
      <w:r w:rsidR="00B262A5" w:rsidRPr="00B262A5">
        <w:t xml:space="preserve">College Administrative Officers to notify the Academic Secretary of any names missing from the register so that voter eligibility can be validated. </w:t>
      </w:r>
      <w:r w:rsidR="000D3B7F" w:rsidRPr="000D3B7F">
        <w:t>The Returning Officer’s decision on voter eligibility is final.</w:t>
      </w:r>
    </w:p>
    <w:p w14:paraId="76733CD5" w14:textId="77777777" w:rsidR="001B0359" w:rsidRPr="007D5F47" w:rsidRDefault="001B0359" w:rsidP="00066A0D">
      <w:pPr>
        <w:ind w:left="720" w:hanging="720"/>
        <w:jc w:val="both"/>
        <w:rPr>
          <w:rFonts w:cs="Times New Roman"/>
        </w:rPr>
      </w:pPr>
    </w:p>
    <w:p w14:paraId="3DF1AEBD" w14:textId="39839AF4" w:rsidR="000C5B1D" w:rsidRPr="007D5F47" w:rsidRDefault="000C5B1D" w:rsidP="00066A0D">
      <w:pPr>
        <w:ind w:left="720" w:hanging="720"/>
        <w:jc w:val="both"/>
      </w:pPr>
      <w:r w:rsidRPr="007D5F47">
        <w:t>2.5</w:t>
      </w:r>
      <w:r w:rsidRPr="007D5F47">
        <w:tab/>
        <w:t>A call for nominations from the Postdoctoral staff cohort within the College will issue, noting gender requirements, requesting signed nomination papers be submitted</w:t>
      </w:r>
      <w:r w:rsidR="000D3B7F">
        <w:t>,</w:t>
      </w:r>
      <w:r w:rsidR="000D3B7F" w:rsidRPr="000D3B7F">
        <w:t xml:space="preserve"> in writing or by email,</w:t>
      </w:r>
      <w:r w:rsidRPr="007D5F47">
        <w:t xml:space="preserve"> to a nominated Election Co-ordinator in the College Office </w:t>
      </w:r>
      <w:r w:rsidR="00817BAD">
        <w:t xml:space="preserve">within </w:t>
      </w:r>
      <w:r w:rsidR="00817BAD" w:rsidRPr="00817BAD">
        <w:rPr>
          <w:u w:val="single"/>
        </w:rPr>
        <w:t>10 calendar days</w:t>
      </w:r>
      <w:r w:rsidR="00817BAD" w:rsidRPr="007D5F47">
        <w:t xml:space="preserve"> </w:t>
      </w:r>
      <w:r w:rsidRPr="007D5F47">
        <w:t>of the call for nominations.</w:t>
      </w:r>
    </w:p>
    <w:p w14:paraId="7BC97022" w14:textId="77777777" w:rsidR="000C5B1D" w:rsidRPr="007D5F47" w:rsidRDefault="000C5B1D" w:rsidP="00066A0D">
      <w:pPr>
        <w:jc w:val="both"/>
      </w:pPr>
    </w:p>
    <w:p w14:paraId="79DFC2A2" w14:textId="2D2A72A8" w:rsidR="000C5B1D" w:rsidRPr="007D5F47" w:rsidRDefault="000C5B1D" w:rsidP="00066A0D">
      <w:pPr>
        <w:ind w:left="720"/>
        <w:jc w:val="both"/>
      </w:pPr>
      <w:r w:rsidRPr="007D5F47">
        <w:t>Each nominee and one seconder must sign the nomination paper and return it to the College Office by the closing date</w:t>
      </w:r>
      <w:r w:rsidR="000D3B7F">
        <w:t xml:space="preserve"> and time</w:t>
      </w:r>
      <w:r w:rsidRPr="007D5F47">
        <w:t>.</w:t>
      </w:r>
    </w:p>
    <w:p w14:paraId="183AAB7A" w14:textId="77777777" w:rsidR="000C5B1D" w:rsidRPr="007D5F47" w:rsidRDefault="000C5B1D" w:rsidP="00066A0D">
      <w:pPr>
        <w:ind w:left="720"/>
        <w:jc w:val="both"/>
      </w:pPr>
    </w:p>
    <w:p w14:paraId="1DD12D15" w14:textId="77777777" w:rsidR="000C5B1D" w:rsidRPr="007D5F47" w:rsidRDefault="000C5B1D" w:rsidP="00066A0D">
      <w:pPr>
        <w:ind w:left="720" w:hanging="720"/>
        <w:jc w:val="both"/>
      </w:pPr>
      <w:r w:rsidRPr="007D5F47">
        <w:t>2.6</w:t>
      </w:r>
      <w:r w:rsidRPr="007D5F47">
        <w:tab/>
        <w:t>An election will be held where the number of nominees is greater than the number of representatives to be selected.</w:t>
      </w:r>
    </w:p>
    <w:p w14:paraId="7CBB3639" w14:textId="77777777" w:rsidR="000C5B1D" w:rsidRDefault="000C5B1D" w:rsidP="00066A0D">
      <w:pPr>
        <w:jc w:val="both"/>
      </w:pPr>
    </w:p>
    <w:p w14:paraId="0103B9B9" w14:textId="00279E1D" w:rsidR="00E15D63" w:rsidRDefault="00E15D63" w:rsidP="00066A0D">
      <w:pPr>
        <w:ind w:left="720" w:hanging="720"/>
        <w:jc w:val="both"/>
      </w:pPr>
      <w:r w:rsidRPr="00EE0415">
        <w:t>2.7</w:t>
      </w:r>
      <w:r w:rsidRPr="00EE0415">
        <w:tab/>
        <w:t>In the event that there are insufficient nominees in any category by the deadline, those who have been nominated are automatically elected</w:t>
      </w:r>
      <w:r w:rsidR="00EE0415" w:rsidRPr="00EE0415">
        <w:t>, provided the number of males or females nominated does not exceed the gender quota for that College. T</w:t>
      </w:r>
      <w:r w:rsidRPr="00EE0415">
        <w:t>he deadline for nominations to fill the remaining places is then extended for one further week.</w:t>
      </w:r>
    </w:p>
    <w:p w14:paraId="6D627392" w14:textId="74F88F83" w:rsidR="00E15D63" w:rsidRPr="007D5F47" w:rsidRDefault="00E15D63" w:rsidP="00066A0D">
      <w:pPr>
        <w:jc w:val="both"/>
      </w:pPr>
    </w:p>
    <w:p w14:paraId="351C205E" w14:textId="62937BC7" w:rsidR="000C5B1D" w:rsidRPr="007D5F47" w:rsidRDefault="00E15D63" w:rsidP="00066A0D">
      <w:pPr>
        <w:ind w:left="720" w:hanging="720"/>
        <w:jc w:val="both"/>
      </w:pPr>
      <w:r>
        <w:t>2.8</w:t>
      </w:r>
      <w:r w:rsidR="000C5B1D" w:rsidRPr="007D5F47">
        <w:tab/>
        <w:t xml:space="preserve">Members are eligible to vote only in the College of primary affiliation. </w:t>
      </w:r>
    </w:p>
    <w:p w14:paraId="13129323" w14:textId="77777777" w:rsidR="000C5B1D" w:rsidRPr="007D5F47" w:rsidRDefault="000C5B1D" w:rsidP="00066A0D">
      <w:pPr>
        <w:ind w:left="720" w:hanging="720"/>
        <w:jc w:val="both"/>
      </w:pPr>
    </w:p>
    <w:p w14:paraId="4AA36926" w14:textId="7B7D7FC9" w:rsidR="000C5B1D" w:rsidRPr="007D5F47" w:rsidRDefault="00E15D63" w:rsidP="00066A0D">
      <w:pPr>
        <w:ind w:left="720" w:hanging="720"/>
        <w:jc w:val="both"/>
      </w:pPr>
      <w:r>
        <w:t>2.9</w:t>
      </w:r>
      <w:r w:rsidR="000C5B1D" w:rsidRPr="007D5F47">
        <w:tab/>
        <w:t>In the case of joint appointments, members may elect to vote in only one College.</w:t>
      </w:r>
      <w:r w:rsidR="000D3B7F" w:rsidRPr="000D3B7F">
        <w:t xml:space="preserve"> A list of joint appointees will be sent to the relevant College Election Co-ordinators for cross-checking.</w:t>
      </w:r>
    </w:p>
    <w:p w14:paraId="7A05C2EC" w14:textId="77777777" w:rsidR="000C5B1D" w:rsidRPr="007D5F47" w:rsidRDefault="000C5B1D" w:rsidP="00066A0D">
      <w:pPr>
        <w:ind w:left="720" w:hanging="720"/>
        <w:jc w:val="both"/>
      </w:pPr>
    </w:p>
    <w:p w14:paraId="4A13DC0F" w14:textId="2410C4BB" w:rsidR="000C5B1D" w:rsidRPr="007D5F47" w:rsidRDefault="00E15D63" w:rsidP="00066A0D">
      <w:pPr>
        <w:ind w:left="720" w:hanging="720"/>
        <w:jc w:val="both"/>
        <w:rPr>
          <w:rFonts w:cs="Times New Roman"/>
        </w:rPr>
      </w:pPr>
      <w:r>
        <w:rPr>
          <w:rFonts w:cs="Times New Roman"/>
        </w:rPr>
        <w:t>2.10</w:t>
      </w:r>
      <w:r w:rsidR="000C5B1D" w:rsidRPr="007D5F47">
        <w:rPr>
          <w:rFonts w:cs="Times New Roman"/>
        </w:rPr>
        <w:tab/>
        <w:t xml:space="preserve">Votes are to be cast in person. A ballot box will remain open for </w:t>
      </w:r>
      <w:r w:rsidR="00817BAD" w:rsidRPr="00B262A5">
        <w:rPr>
          <w:rFonts w:cs="Times New Roman"/>
          <w:u w:val="single"/>
        </w:rPr>
        <w:t>three</w:t>
      </w:r>
      <w:r w:rsidR="000C5B1D" w:rsidRPr="00B262A5">
        <w:rPr>
          <w:rFonts w:cs="Times New Roman"/>
          <w:u w:val="single"/>
        </w:rPr>
        <w:t xml:space="preserve"> days in College office</w:t>
      </w:r>
      <w:r w:rsidR="00EF40A3" w:rsidRPr="00B262A5">
        <w:rPr>
          <w:rFonts w:cs="Times New Roman"/>
          <w:u w:val="single"/>
        </w:rPr>
        <w:t>s,</w:t>
      </w:r>
      <w:r w:rsidR="00EF40A3">
        <w:rPr>
          <w:rFonts w:cs="Times New Roman"/>
        </w:rPr>
        <w:t xml:space="preserve"> </w:t>
      </w:r>
      <w:r w:rsidR="00B262A5">
        <w:rPr>
          <w:rFonts w:cs="Times New Roman"/>
        </w:rPr>
        <w:t xml:space="preserve">between the hours of </w:t>
      </w:r>
      <w:r w:rsidR="00B262A5" w:rsidRPr="00B262A5">
        <w:rPr>
          <w:rFonts w:cs="Times New Roman"/>
          <w:u w:val="single"/>
        </w:rPr>
        <w:t>10am and 12pm, and 2pm-4pm</w:t>
      </w:r>
      <w:r w:rsidR="00B262A5">
        <w:rPr>
          <w:rFonts w:cs="Times New Roman"/>
        </w:rPr>
        <w:t xml:space="preserve">, </w:t>
      </w:r>
      <w:r w:rsidR="00EF40A3">
        <w:rPr>
          <w:rFonts w:cs="Times New Roman"/>
        </w:rPr>
        <w:t xml:space="preserve">to facilitate staff members </w:t>
      </w:r>
      <w:r w:rsidR="000C5B1D" w:rsidRPr="007D5F47">
        <w:rPr>
          <w:rFonts w:cs="Times New Roman"/>
        </w:rPr>
        <w:t xml:space="preserve">on field work, annual and other leave, etc. insofar as possible. </w:t>
      </w:r>
    </w:p>
    <w:p w14:paraId="76EDFCE5" w14:textId="77777777" w:rsidR="000C5B1D" w:rsidRPr="007D5F47" w:rsidRDefault="00EF40A3" w:rsidP="00066A0D">
      <w:pPr>
        <w:ind w:left="720"/>
        <w:jc w:val="both"/>
        <w:rPr>
          <w:rFonts w:cs="Times New Roman"/>
        </w:rPr>
      </w:pPr>
      <w:r>
        <w:rPr>
          <w:rFonts w:cs="Times New Roman"/>
        </w:rPr>
        <w:t xml:space="preserve">Arrangements will be </w:t>
      </w:r>
      <w:r w:rsidR="000C5B1D" w:rsidRPr="007D5F47">
        <w:rPr>
          <w:rFonts w:cs="Times New Roman"/>
        </w:rPr>
        <w:t xml:space="preserve">made for ballot boxes to be held at off-campus locations e.g. Medical Academies and Shannon College of Hotel Management. </w:t>
      </w:r>
      <w:r w:rsidR="000C5B1D" w:rsidRPr="007D5F47">
        <w:rPr>
          <w:rFonts w:cs="Times New Roman"/>
        </w:rPr>
        <w:tab/>
      </w:r>
    </w:p>
    <w:p w14:paraId="230BC80B" w14:textId="77777777" w:rsidR="000C5B1D" w:rsidRDefault="000C5B1D" w:rsidP="00066A0D">
      <w:pPr>
        <w:ind w:firstLine="720"/>
        <w:jc w:val="both"/>
        <w:rPr>
          <w:rFonts w:cs="Times New Roman"/>
        </w:rPr>
      </w:pPr>
      <w:r w:rsidRPr="007D5F47">
        <w:rPr>
          <w:rFonts w:cs="Times New Roman"/>
        </w:rPr>
        <w:lastRenderedPageBreak/>
        <w:t xml:space="preserve">A clear electoral register will be maintained by </w:t>
      </w:r>
      <w:r w:rsidR="00EF40A3">
        <w:rPr>
          <w:rFonts w:cs="Times New Roman"/>
        </w:rPr>
        <w:t xml:space="preserve">a designated </w:t>
      </w:r>
      <w:r w:rsidRPr="007D5F47">
        <w:rPr>
          <w:rFonts w:cs="Times New Roman"/>
        </w:rPr>
        <w:t xml:space="preserve">College </w:t>
      </w:r>
      <w:r w:rsidR="00EF40A3">
        <w:rPr>
          <w:rFonts w:cs="Times New Roman"/>
        </w:rPr>
        <w:tab/>
      </w:r>
      <w:r w:rsidRPr="007D5F47">
        <w:rPr>
          <w:rFonts w:cs="Times New Roman"/>
        </w:rPr>
        <w:t>Administrator for signature by members when casting their vote.</w:t>
      </w:r>
    </w:p>
    <w:p w14:paraId="3EA4A7DC" w14:textId="63994F40" w:rsidR="00817BAD" w:rsidRPr="007D5F47" w:rsidRDefault="00817BAD" w:rsidP="00066A0D">
      <w:pPr>
        <w:ind w:left="720"/>
        <w:jc w:val="both"/>
        <w:rPr>
          <w:rFonts w:cs="Times New Roman"/>
        </w:rPr>
      </w:pPr>
      <w:r w:rsidRPr="00817BAD">
        <w:rPr>
          <w:rFonts w:cs="Times New Roman"/>
        </w:rPr>
        <w:t>Voters are requested to bring Staff ID card or another form of photo ID with them when voting.</w:t>
      </w:r>
    </w:p>
    <w:p w14:paraId="16060260" w14:textId="77777777" w:rsidR="000C5B1D" w:rsidRPr="007D5F47" w:rsidRDefault="000C5B1D" w:rsidP="00066A0D">
      <w:pPr>
        <w:jc w:val="both"/>
        <w:rPr>
          <w:rFonts w:cs="Times New Roman"/>
        </w:rPr>
      </w:pPr>
    </w:p>
    <w:p w14:paraId="7F95CF13" w14:textId="3C802905" w:rsidR="000C5B1D" w:rsidRPr="007D5F47" w:rsidRDefault="00E15D63" w:rsidP="00066A0D">
      <w:pPr>
        <w:jc w:val="both"/>
        <w:rPr>
          <w:rFonts w:cs="Times New Roman"/>
        </w:rPr>
      </w:pPr>
      <w:r>
        <w:rPr>
          <w:rFonts w:cs="Times New Roman"/>
        </w:rPr>
        <w:t>2.11</w:t>
      </w:r>
      <w:r>
        <w:rPr>
          <w:rFonts w:cs="Times New Roman"/>
        </w:rPr>
        <w:tab/>
        <w:t>Members will have 2</w:t>
      </w:r>
      <w:r w:rsidR="000C5B1D" w:rsidRPr="007D5F47">
        <w:rPr>
          <w:rFonts w:cs="Times New Roman"/>
        </w:rPr>
        <w:t xml:space="preserve"> votes each</w:t>
      </w:r>
      <w:r w:rsidR="000D3B7F" w:rsidRPr="000D3B7F">
        <w:rPr>
          <w:rFonts w:cs="Times New Roman"/>
        </w:rPr>
        <w:t>; each of equal value.</w:t>
      </w:r>
    </w:p>
    <w:p w14:paraId="31360091" w14:textId="77777777" w:rsidR="000C5B1D" w:rsidRPr="007D5F47" w:rsidRDefault="000C5B1D" w:rsidP="00066A0D">
      <w:pPr>
        <w:jc w:val="both"/>
        <w:rPr>
          <w:rFonts w:cs="Times New Roman"/>
        </w:rPr>
      </w:pPr>
    </w:p>
    <w:p w14:paraId="7FC08D78" w14:textId="0B8234CD" w:rsidR="000C5B1D" w:rsidRPr="007D5F47" w:rsidRDefault="00E15D63" w:rsidP="00066A0D">
      <w:pPr>
        <w:ind w:left="720" w:hanging="720"/>
        <w:jc w:val="both"/>
        <w:rPr>
          <w:rFonts w:cs="Times New Roman"/>
        </w:rPr>
      </w:pPr>
      <w:r>
        <w:rPr>
          <w:rFonts w:cs="Times New Roman"/>
        </w:rPr>
        <w:t>2.12</w:t>
      </w:r>
      <w:r w:rsidR="000C5B1D" w:rsidRPr="007D5F47">
        <w:rPr>
          <w:rFonts w:cs="Times New Roman"/>
        </w:rPr>
        <w:tab/>
        <w:t xml:space="preserve">Voters are requested to place an X </w:t>
      </w:r>
      <w:r w:rsidR="00817BAD">
        <w:rPr>
          <w:rFonts w:cs="Times New Roman"/>
        </w:rPr>
        <w:t xml:space="preserve">(or equivalent symbol) </w:t>
      </w:r>
      <w:r w:rsidR="000C5B1D" w:rsidRPr="007D5F47">
        <w:rPr>
          <w:rFonts w:cs="Times New Roman"/>
        </w:rPr>
        <w:t xml:space="preserve">beside the names of up to two candidates. If more than two candidates are selected, the ballot paper will be deemed invalid. </w:t>
      </w:r>
      <w:r w:rsidR="002E1152">
        <w:rPr>
          <w:rFonts w:cs="Times New Roman"/>
        </w:rPr>
        <w:t xml:space="preserve">The Returning Officer’s decision on the validity of votes is final. </w:t>
      </w:r>
    </w:p>
    <w:p w14:paraId="190029C9" w14:textId="77777777" w:rsidR="000C5B1D" w:rsidRPr="007D5F47" w:rsidRDefault="000C5B1D" w:rsidP="00066A0D">
      <w:pPr>
        <w:ind w:left="720" w:hanging="720"/>
        <w:jc w:val="both"/>
      </w:pPr>
    </w:p>
    <w:p w14:paraId="364FBACB" w14:textId="67B35FB8" w:rsidR="000C5B1D" w:rsidRPr="007D5F47" w:rsidRDefault="00E15D63" w:rsidP="00066A0D">
      <w:pPr>
        <w:ind w:left="720" w:hanging="720"/>
        <w:jc w:val="both"/>
      </w:pPr>
      <w:r>
        <w:t>2.13</w:t>
      </w:r>
      <w:r w:rsidR="000C5B1D" w:rsidRPr="007D5F47">
        <w:tab/>
        <w:t>A Returning Officer will oversee the process of counting all College votes at one central location. She/He will be supported by independent external process overseers.</w:t>
      </w:r>
      <w:r w:rsidR="002E1152">
        <w:t xml:space="preserve"> </w:t>
      </w:r>
    </w:p>
    <w:p w14:paraId="2BBDCF1F" w14:textId="77777777" w:rsidR="000C5B1D" w:rsidRPr="007D5F47" w:rsidRDefault="000C5B1D" w:rsidP="00066A0D">
      <w:pPr>
        <w:ind w:left="720" w:hanging="720"/>
        <w:jc w:val="both"/>
      </w:pPr>
    </w:p>
    <w:p w14:paraId="2BBF95C8" w14:textId="4C114AF2" w:rsidR="000C5B1D" w:rsidRPr="007D5F47" w:rsidRDefault="00E15D63" w:rsidP="00066A0D">
      <w:pPr>
        <w:ind w:left="720" w:hanging="720"/>
        <w:jc w:val="both"/>
      </w:pPr>
      <w:r>
        <w:t>2.14</w:t>
      </w:r>
      <w:r w:rsidR="000C5B1D" w:rsidRPr="007D5F47">
        <w:tab/>
        <w:t>The votes will be gathered and counted</w:t>
      </w:r>
      <w:r>
        <w:t xml:space="preserve"> in a public forum</w:t>
      </w:r>
      <w:r w:rsidR="000C5B1D" w:rsidRPr="007D5F47">
        <w:t xml:space="preserve"> by appointed tellers, overseen by the Returning Officer and independent external process auditors.  </w:t>
      </w:r>
      <w:r w:rsidR="002E1152">
        <w:t>The Returning Officer’s decision is final.</w:t>
      </w:r>
    </w:p>
    <w:p w14:paraId="18CF998A" w14:textId="77777777" w:rsidR="000C5B1D" w:rsidRPr="007D5F47" w:rsidRDefault="000C5B1D" w:rsidP="00066A0D">
      <w:pPr>
        <w:jc w:val="both"/>
      </w:pPr>
    </w:p>
    <w:p w14:paraId="6F420A50" w14:textId="1F3E28A7" w:rsidR="000C5B1D" w:rsidRPr="007D5F47" w:rsidRDefault="00E15D63" w:rsidP="00066A0D">
      <w:pPr>
        <w:ind w:left="720" w:hanging="720"/>
        <w:jc w:val="both"/>
      </w:pPr>
      <w:r>
        <w:t>2.15</w:t>
      </w:r>
      <w:r w:rsidR="000C5B1D" w:rsidRPr="007D5F47">
        <w:tab/>
        <w:t>All positions will be filled by a simple majority vote, and in accordance with gender quota requirement, with the highest ranked female and the highest ranked male nominee automatically elected.</w:t>
      </w:r>
    </w:p>
    <w:p w14:paraId="53928E55" w14:textId="77777777" w:rsidR="000C5B1D" w:rsidRPr="007D5F47" w:rsidRDefault="000C5B1D" w:rsidP="00066A0D">
      <w:pPr>
        <w:ind w:left="720" w:hanging="720"/>
        <w:jc w:val="both"/>
      </w:pPr>
    </w:p>
    <w:p w14:paraId="386B22AE" w14:textId="092A7911" w:rsidR="000C5B1D" w:rsidRPr="007D5F47" w:rsidRDefault="00E15D63" w:rsidP="00066A0D">
      <w:pPr>
        <w:ind w:left="720" w:hanging="720"/>
        <w:jc w:val="both"/>
      </w:pPr>
      <w:r>
        <w:t>2.16</w:t>
      </w:r>
      <w:r w:rsidR="000C5B1D" w:rsidRPr="007D5F47">
        <w:tab/>
        <w:t>In the event of a tie in a given category, the winner will be chosen by the drawing of lots.</w:t>
      </w:r>
    </w:p>
    <w:p w14:paraId="011E31D9" w14:textId="77777777" w:rsidR="0027701E" w:rsidRDefault="0027701E" w:rsidP="00066A0D">
      <w:pPr>
        <w:ind w:left="720" w:hanging="720"/>
        <w:jc w:val="both"/>
      </w:pPr>
    </w:p>
    <w:p w14:paraId="305E8781" w14:textId="0A40C337" w:rsidR="00B262A5" w:rsidRDefault="00B262A5" w:rsidP="00066A0D">
      <w:pPr>
        <w:ind w:left="720" w:hanging="720"/>
        <w:jc w:val="both"/>
      </w:pPr>
      <w:r>
        <w:t>2.17</w:t>
      </w:r>
      <w:r w:rsidRPr="00B262A5">
        <w:tab/>
        <w:t>The final number of votes per candidate will not be released publicly but a record of the count will be held by the Academic Secretary’s Office.</w:t>
      </w:r>
    </w:p>
    <w:p w14:paraId="718DC229" w14:textId="77777777" w:rsidR="00B262A5" w:rsidRPr="007D5F47" w:rsidRDefault="00B262A5" w:rsidP="00066A0D">
      <w:pPr>
        <w:ind w:left="720" w:hanging="720"/>
        <w:jc w:val="both"/>
      </w:pPr>
    </w:p>
    <w:p w14:paraId="7E6B13FD" w14:textId="71F23CDA" w:rsidR="0027701E" w:rsidRPr="007D5F47" w:rsidRDefault="00B262A5" w:rsidP="00066A0D">
      <w:pPr>
        <w:ind w:left="720" w:hanging="720"/>
        <w:jc w:val="both"/>
      </w:pPr>
      <w:r>
        <w:t>2.18</w:t>
      </w:r>
      <w:r w:rsidR="0027701E" w:rsidRPr="007D5F47">
        <w:tab/>
        <w:t>In accordance with the provisions of Statute CCCLVI, the term of office of College</w:t>
      </w:r>
      <w:r w:rsidR="00EF40A3">
        <w:t xml:space="preserve"> staff</w:t>
      </w:r>
      <w:r w:rsidR="0027701E" w:rsidRPr="007D5F47">
        <w:t xml:space="preserve"> members is 3 years</w:t>
      </w:r>
      <w:r w:rsidR="00817BAD">
        <w:t xml:space="preserve"> from 1st of September, 2018</w:t>
      </w:r>
      <w:r w:rsidR="0027701E" w:rsidRPr="007D5F47">
        <w:t>.</w:t>
      </w:r>
    </w:p>
    <w:p w14:paraId="6CEAE006" w14:textId="77777777" w:rsidR="0027701E" w:rsidRPr="007D5F47" w:rsidRDefault="0027701E" w:rsidP="00066A0D">
      <w:pPr>
        <w:ind w:left="720" w:hanging="720"/>
        <w:jc w:val="both"/>
      </w:pPr>
    </w:p>
    <w:p w14:paraId="09A12904" w14:textId="73877EA4" w:rsidR="0027701E" w:rsidRPr="007D5F47" w:rsidRDefault="00B262A5" w:rsidP="00066A0D">
      <w:pPr>
        <w:ind w:left="720" w:hanging="720"/>
        <w:jc w:val="both"/>
        <w:rPr>
          <w:rFonts w:cs="Times New Roman"/>
        </w:rPr>
      </w:pPr>
      <w:r>
        <w:t>2.19</w:t>
      </w:r>
      <w:r w:rsidR="0027701E" w:rsidRPr="007D5F47">
        <w:tab/>
        <w:t xml:space="preserve">In the event that an existing member’s status changes over the course of the term (through promotion, resignation, retirement), </w:t>
      </w:r>
      <w:r w:rsidR="0027701E" w:rsidRPr="007D5F47">
        <w:rPr>
          <w:rFonts w:cs="Times New Roman"/>
        </w:rPr>
        <w:t xml:space="preserve">the casual vacancy will be filled through </w:t>
      </w:r>
      <w:r w:rsidR="0027701E" w:rsidRPr="007D5F47">
        <w:t>the co-opting of new College members.</w:t>
      </w:r>
    </w:p>
    <w:p w14:paraId="1A0079C7" w14:textId="785FA236" w:rsidR="001B0359" w:rsidRDefault="001B0359" w:rsidP="00066A0D">
      <w:pPr>
        <w:jc w:val="both"/>
      </w:pPr>
    </w:p>
    <w:p w14:paraId="3012463A" w14:textId="77777777" w:rsidR="00B262A5" w:rsidRPr="000D3B7F" w:rsidRDefault="00B262A5" w:rsidP="00066A0D">
      <w:pPr>
        <w:jc w:val="both"/>
        <w:rPr>
          <w:rFonts w:cs="Times New Roman"/>
        </w:rPr>
      </w:pPr>
    </w:p>
    <w:p w14:paraId="1F4C99A4" w14:textId="77777777" w:rsidR="000C5B1D" w:rsidRPr="007D5F47" w:rsidRDefault="000C5B1D" w:rsidP="00066A0D">
      <w:pPr>
        <w:jc w:val="both"/>
        <w:rPr>
          <w:b/>
        </w:rPr>
      </w:pPr>
      <w:r w:rsidRPr="007D5F47">
        <w:rPr>
          <w:b/>
        </w:rPr>
        <w:t xml:space="preserve">3. </w:t>
      </w:r>
      <w:r w:rsidRPr="007D5F47">
        <w:rPr>
          <w:b/>
        </w:rPr>
        <w:tab/>
        <w:t>Student Elections</w:t>
      </w:r>
    </w:p>
    <w:p w14:paraId="58AEF3F4" w14:textId="77777777" w:rsidR="001B0359" w:rsidRPr="007D5F47" w:rsidRDefault="001B0359" w:rsidP="00066A0D">
      <w:pPr>
        <w:ind w:left="696"/>
        <w:jc w:val="both"/>
        <w:rPr>
          <w:rFonts w:cs="Times New Roman"/>
        </w:rPr>
      </w:pPr>
    </w:p>
    <w:p w14:paraId="4AD1CD81" w14:textId="55F5BC94" w:rsidR="000C5B1D" w:rsidRPr="007D5F47" w:rsidRDefault="000C5B1D" w:rsidP="00066A0D">
      <w:pPr>
        <w:ind w:left="720" w:hanging="720"/>
        <w:jc w:val="both"/>
      </w:pPr>
      <w:r w:rsidRPr="007D5F47">
        <w:rPr>
          <w:rFonts w:cs="Times New Roman"/>
        </w:rPr>
        <w:t>3.1</w:t>
      </w:r>
      <w:r w:rsidRPr="007D5F47">
        <w:rPr>
          <w:rFonts w:cs="Times New Roman"/>
        </w:rPr>
        <w:tab/>
      </w:r>
      <w:r w:rsidRPr="007D5F47">
        <w:t>In accordance with the provis</w:t>
      </w:r>
      <w:r w:rsidR="00EF40A3">
        <w:t xml:space="preserve">ions of Statute CCCLVI, College membership must include </w:t>
      </w:r>
      <w:r w:rsidRPr="007D5F47">
        <w:t>a minimum o</w:t>
      </w:r>
      <w:r w:rsidR="00B262A5">
        <w:t xml:space="preserve">f 2 students from each College, </w:t>
      </w:r>
      <w:r w:rsidRPr="007D5F47">
        <w:t xml:space="preserve">the students to be elected with the assistance of the Students’ Union. </w:t>
      </w:r>
    </w:p>
    <w:p w14:paraId="6DC59CFC" w14:textId="77777777" w:rsidR="000C5B1D" w:rsidRPr="007D5F47" w:rsidRDefault="000C5B1D" w:rsidP="00066A0D">
      <w:pPr>
        <w:ind w:left="720" w:hanging="720"/>
        <w:jc w:val="both"/>
      </w:pPr>
    </w:p>
    <w:p w14:paraId="5A2AF5E1" w14:textId="3D27B1F9" w:rsidR="00B262A5" w:rsidRDefault="000C5B1D" w:rsidP="00066A0D">
      <w:pPr>
        <w:ind w:left="720" w:hanging="720"/>
        <w:jc w:val="both"/>
      </w:pPr>
      <w:r w:rsidRPr="007D5F47">
        <w:t>3.2</w:t>
      </w:r>
      <w:r w:rsidRPr="007D5F47">
        <w:tab/>
      </w:r>
      <w:r w:rsidR="0027701E" w:rsidRPr="007D5F47">
        <w:t xml:space="preserve">The elected Students’ Union Postgraduate Research Officer and Postgraduate Taught Officer will automatically be confirmed as members of Academic Council. </w:t>
      </w:r>
    </w:p>
    <w:p w14:paraId="36E37340" w14:textId="77777777" w:rsidR="00B262A5" w:rsidRDefault="00B262A5" w:rsidP="00066A0D">
      <w:pPr>
        <w:ind w:left="720" w:hanging="720"/>
        <w:jc w:val="both"/>
      </w:pPr>
    </w:p>
    <w:p w14:paraId="5C1085F9" w14:textId="4FFDAAAE" w:rsidR="00B262A5" w:rsidRDefault="00B262A5" w:rsidP="00066A0D">
      <w:pPr>
        <w:ind w:left="720" w:hanging="720"/>
        <w:jc w:val="both"/>
      </w:pPr>
      <w:r>
        <w:lastRenderedPageBreak/>
        <w:t>3.3</w:t>
      </w:r>
      <w:r>
        <w:tab/>
        <w:t>Elected College Convenors and r</w:t>
      </w:r>
      <w:r w:rsidRPr="00B262A5">
        <w:t xml:space="preserve">eps (elected in March for the </w:t>
      </w:r>
      <w:r>
        <w:t xml:space="preserve">following </w:t>
      </w:r>
      <w:r w:rsidRPr="00B262A5">
        <w:t xml:space="preserve">academic year) </w:t>
      </w:r>
      <w:r>
        <w:t>will automatically be confirmed as members of Academic Council.</w:t>
      </w:r>
    </w:p>
    <w:p w14:paraId="7CCBF6E9" w14:textId="77777777" w:rsidR="0027701E" w:rsidRPr="007D5F47" w:rsidRDefault="0027701E" w:rsidP="00066A0D">
      <w:pPr>
        <w:ind w:left="720" w:hanging="720"/>
        <w:jc w:val="both"/>
      </w:pPr>
    </w:p>
    <w:p w14:paraId="37CC34FE" w14:textId="09D2DF76" w:rsidR="0027701E" w:rsidRPr="007D5F47" w:rsidRDefault="0027701E" w:rsidP="00066A0D">
      <w:pPr>
        <w:ind w:left="720" w:hanging="720"/>
        <w:jc w:val="both"/>
        <w:rPr>
          <w:rFonts w:cs="Times New Roman"/>
        </w:rPr>
      </w:pPr>
      <w:r w:rsidRPr="007D5F47">
        <w:t>3.3</w:t>
      </w:r>
      <w:r w:rsidRPr="007D5F47">
        <w:tab/>
        <w:t xml:space="preserve">The remaining student members will be elected via </w:t>
      </w:r>
      <w:r w:rsidRPr="007D5F47">
        <w:rPr>
          <w:rFonts w:cs="Times New Roman"/>
        </w:rPr>
        <w:t>College specific Councils o</w:t>
      </w:r>
      <w:r w:rsidR="00B262A5">
        <w:rPr>
          <w:rFonts w:cs="Times New Roman"/>
        </w:rPr>
        <w:t>rganised by the Students’ Union in September to allow for first year students to run for election.</w:t>
      </w:r>
    </w:p>
    <w:p w14:paraId="3019C0ED" w14:textId="77777777" w:rsidR="000C5B1D" w:rsidRPr="007D5F47" w:rsidRDefault="000C5B1D" w:rsidP="00066A0D">
      <w:pPr>
        <w:ind w:left="720" w:hanging="720"/>
        <w:jc w:val="both"/>
      </w:pPr>
    </w:p>
    <w:p w14:paraId="670B16F7" w14:textId="77777777" w:rsidR="000C5B1D" w:rsidRPr="007D5F47" w:rsidRDefault="0027701E" w:rsidP="00066A0D">
      <w:pPr>
        <w:ind w:left="720" w:hanging="720"/>
        <w:jc w:val="both"/>
        <w:rPr>
          <w:rFonts w:cs="Times New Roman"/>
        </w:rPr>
      </w:pPr>
      <w:r w:rsidRPr="007D5F47">
        <w:t>3.4</w:t>
      </w:r>
      <w:r w:rsidR="000C5B1D" w:rsidRPr="007D5F47">
        <w:tab/>
      </w:r>
      <w:r w:rsidR="000C5B1D" w:rsidRPr="007D5F47">
        <w:rPr>
          <w:rFonts w:cs="Times New Roman"/>
        </w:rPr>
        <w:t xml:space="preserve">Four separate College elections will be held to elect </w:t>
      </w:r>
      <w:r w:rsidRPr="007D5F47">
        <w:rPr>
          <w:rFonts w:cs="Times New Roman"/>
        </w:rPr>
        <w:t>student members.</w:t>
      </w:r>
    </w:p>
    <w:p w14:paraId="2F7CFDE3" w14:textId="77777777" w:rsidR="000C5B1D" w:rsidRPr="007D5F47" w:rsidRDefault="000C5B1D" w:rsidP="00066A0D">
      <w:pPr>
        <w:ind w:left="720" w:hanging="720"/>
        <w:jc w:val="both"/>
        <w:rPr>
          <w:rFonts w:cs="Times New Roman"/>
        </w:rPr>
      </w:pPr>
    </w:p>
    <w:p w14:paraId="6924C67A" w14:textId="77777777" w:rsidR="000C5B1D" w:rsidRPr="007D5F47" w:rsidRDefault="0027701E" w:rsidP="00066A0D">
      <w:pPr>
        <w:ind w:left="720" w:hanging="720"/>
        <w:jc w:val="both"/>
        <w:rPr>
          <w:rFonts w:cs="Times New Roman"/>
        </w:rPr>
      </w:pPr>
      <w:r w:rsidRPr="007D5F47">
        <w:rPr>
          <w:rFonts w:cs="Times New Roman"/>
        </w:rPr>
        <w:t>3.5</w:t>
      </w:r>
      <w:r w:rsidR="000C5B1D" w:rsidRPr="007D5F47">
        <w:rPr>
          <w:rFonts w:cs="Times New Roman"/>
        </w:rPr>
        <w:tab/>
      </w:r>
      <w:r w:rsidR="001B0359" w:rsidRPr="007D5F47">
        <w:rPr>
          <w:rFonts w:cs="Times New Roman"/>
        </w:rPr>
        <w:t xml:space="preserve"> </w:t>
      </w:r>
      <w:r w:rsidR="000C5B1D" w:rsidRPr="007D5F47">
        <w:rPr>
          <w:rFonts w:cs="Times New Roman"/>
        </w:rPr>
        <w:t>All students of a College are eligible to run for election.</w:t>
      </w:r>
    </w:p>
    <w:p w14:paraId="42DF2E6E" w14:textId="77777777" w:rsidR="000C5B1D" w:rsidRPr="007D5F47" w:rsidRDefault="000C5B1D" w:rsidP="00066A0D">
      <w:pPr>
        <w:ind w:left="720" w:hanging="720"/>
        <w:jc w:val="both"/>
        <w:rPr>
          <w:rFonts w:cs="Times New Roman"/>
        </w:rPr>
      </w:pPr>
    </w:p>
    <w:p w14:paraId="07051253" w14:textId="77777777" w:rsidR="000C5B1D" w:rsidRPr="007D5F47" w:rsidRDefault="0027701E" w:rsidP="00066A0D">
      <w:pPr>
        <w:ind w:left="720" w:hanging="720"/>
        <w:jc w:val="both"/>
        <w:rPr>
          <w:rFonts w:cs="Times New Roman"/>
        </w:rPr>
      </w:pPr>
      <w:r w:rsidRPr="007D5F47">
        <w:rPr>
          <w:rFonts w:cs="Times New Roman"/>
        </w:rPr>
        <w:t>3.6</w:t>
      </w:r>
      <w:r w:rsidR="000C5B1D" w:rsidRPr="007D5F47">
        <w:rPr>
          <w:rFonts w:cs="Times New Roman"/>
        </w:rPr>
        <w:tab/>
        <w:t>Any student who wishes to be nominated must attend the relevant College specific Student Council to nominate themselves.</w:t>
      </w:r>
    </w:p>
    <w:p w14:paraId="689C9DE4" w14:textId="77777777" w:rsidR="000C5B1D" w:rsidRPr="007D5F47" w:rsidRDefault="000C5B1D" w:rsidP="00066A0D">
      <w:pPr>
        <w:ind w:left="720" w:hanging="720"/>
        <w:jc w:val="both"/>
        <w:rPr>
          <w:rFonts w:cs="Times New Roman"/>
        </w:rPr>
      </w:pPr>
    </w:p>
    <w:p w14:paraId="5B622651" w14:textId="77777777" w:rsidR="000C5B1D" w:rsidRPr="007D5F47" w:rsidRDefault="0027701E" w:rsidP="00066A0D">
      <w:pPr>
        <w:ind w:left="720" w:hanging="720"/>
        <w:jc w:val="both"/>
        <w:rPr>
          <w:rFonts w:cs="Times New Roman"/>
        </w:rPr>
      </w:pPr>
      <w:r w:rsidRPr="007D5F47">
        <w:rPr>
          <w:rFonts w:cs="Times New Roman"/>
        </w:rPr>
        <w:t>3.7</w:t>
      </w:r>
      <w:r w:rsidR="000C5B1D" w:rsidRPr="007D5F47">
        <w:rPr>
          <w:rFonts w:cs="Times New Roman"/>
        </w:rPr>
        <w:tab/>
        <w:t xml:space="preserve">Only </w:t>
      </w:r>
      <w:r w:rsidR="001B0359" w:rsidRPr="007D5F47">
        <w:rPr>
          <w:rFonts w:cs="Times New Roman"/>
        </w:rPr>
        <w:t xml:space="preserve">Class Representatives </w:t>
      </w:r>
      <w:r w:rsidR="000C5B1D" w:rsidRPr="007D5F47">
        <w:rPr>
          <w:rFonts w:cs="Times New Roman"/>
        </w:rPr>
        <w:t>of each College will</w:t>
      </w:r>
      <w:r w:rsidR="001B0359" w:rsidRPr="007D5F47">
        <w:rPr>
          <w:rFonts w:cs="Times New Roman"/>
        </w:rPr>
        <w:t xml:space="preserve"> eligible to vote, noting there are over 700 Class Representatives across </w:t>
      </w:r>
      <w:r w:rsidR="000C5B1D" w:rsidRPr="007D5F47">
        <w:rPr>
          <w:rFonts w:cs="Times New Roman"/>
        </w:rPr>
        <w:t>all</w:t>
      </w:r>
      <w:r w:rsidR="001B0359" w:rsidRPr="007D5F47">
        <w:rPr>
          <w:rFonts w:cs="Times New Roman"/>
        </w:rPr>
        <w:t xml:space="preserve"> Colleges. </w:t>
      </w:r>
    </w:p>
    <w:p w14:paraId="5F64E03E" w14:textId="77777777" w:rsidR="000C5B1D" w:rsidRPr="007D5F47" w:rsidRDefault="000C5B1D" w:rsidP="00066A0D">
      <w:pPr>
        <w:ind w:left="720" w:hanging="720"/>
        <w:jc w:val="both"/>
        <w:rPr>
          <w:rFonts w:cs="Times New Roman"/>
        </w:rPr>
      </w:pPr>
    </w:p>
    <w:p w14:paraId="3BFB9D2A" w14:textId="77777777" w:rsidR="001B0359" w:rsidRPr="007D5F47" w:rsidRDefault="0027701E" w:rsidP="00066A0D">
      <w:pPr>
        <w:ind w:left="720" w:hanging="720"/>
        <w:jc w:val="both"/>
        <w:rPr>
          <w:rFonts w:cs="Times New Roman"/>
        </w:rPr>
      </w:pPr>
      <w:r w:rsidRPr="007D5F47">
        <w:rPr>
          <w:rFonts w:cs="Times New Roman"/>
        </w:rPr>
        <w:t>3.8</w:t>
      </w:r>
      <w:r w:rsidR="000C5B1D" w:rsidRPr="007D5F47">
        <w:rPr>
          <w:rFonts w:cs="Times New Roman"/>
        </w:rPr>
        <w:tab/>
        <w:t xml:space="preserve">Gender quotas will not be applied in the student elections in line with standard practice of Students’ Union elections and to enable students to adopt a gender-neutral status if desired. </w:t>
      </w:r>
    </w:p>
    <w:p w14:paraId="3EC92AA7" w14:textId="77777777" w:rsidR="0027701E" w:rsidRPr="007D5F47" w:rsidRDefault="0027701E" w:rsidP="00066A0D">
      <w:pPr>
        <w:ind w:left="720" w:hanging="720"/>
        <w:jc w:val="both"/>
        <w:rPr>
          <w:rFonts w:cs="Times New Roman"/>
        </w:rPr>
      </w:pPr>
    </w:p>
    <w:p w14:paraId="46760CB4" w14:textId="2A186DEE" w:rsidR="0027701E" w:rsidRPr="007D5F47" w:rsidRDefault="0027701E" w:rsidP="00066A0D">
      <w:pPr>
        <w:ind w:left="720" w:hanging="720"/>
        <w:jc w:val="both"/>
      </w:pPr>
      <w:r w:rsidRPr="007D5F47">
        <w:rPr>
          <w:rFonts w:cs="Times New Roman"/>
        </w:rPr>
        <w:t xml:space="preserve">3.9 </w:t>
      </w:r>
      <w:r w:rsidRPr="007D5F47">
        <w:rPr>
          <w:rFonts w:cs="Times New Roman"/>
        </w:rPr>
        <w:tab/>
        <w:t xml:space="preserve">In accordance with </w:t>
      </w:r>
      <w:r w:rsidRPr="007D5F47">
        <w:t>Statute CCCLVI, the term of office of College student members is 1 year</w:t>
      </w:r>
      <w:r w:rsidR="00817BAD" w:rsidRPr="00817BAD">
        <w:t xml:space="preserve"> </w:t>
      </w:r>
      <w:r w:rsidR="00817BAD">
        <w:t>from 1st of September, 2018</w:t>
      </w:r>
      <w:r w:rsidRPr="007D5F47">
        <w:t>.</w:t>
      </w:r>
    </w:p>
    <w:p w14:paraId="39D22C88" w14:textId="77777777" w:rsidR="0027701E" w:rsidRDefault="0027701E" w:rsidP="00066A0D">
      <w:pPr>
        <w:ind w:left="720" w:hanging="720"/>
        <w:jc w:val="both"/>
      </w:pPr>
    </w:p>
    <w:p w14:paraId="79D35A66" w14:textId="59F50459" w:rsidR="00B262A5" w:rsidRPr="007D5F47" w:rsidRDefault="00B262A5" w:rsidP="00066A0D">
      <w:pPr>
        <w:ind w:left="720" w:hanging="720"/>
        <w:jc w:val="both"/>
      </w:pPr>
      <w:r>
        <w:t>3.10</w:t>
      </w:r>
      <w:r>
        <w:tab/>
        <w:t>The above process to elect student members of Council will be reviewed after two years</w:t>
      </w:r>
      <w:r w:rsidR="004205FD">
        <w:t>, or two cycles of election.</w:t>
      </w:r>
    </w:p>
    <w:p w14:paraId="4F0340C3" w14:textId="77777777" w:rsidR="001B0359" w:rsidRDefault="001B0359" w:rsidP="00066A0D">
      <w:pPr>
        <w:jc w:val="both"/>
      </w:pPr>
    </w:p>
    <w:p w14:paraId="338314EC" w14:textId="294349E5" w:rsidR="00E15D63" w:rsidRDefault="004205FD" w:rsidP="00066A0D">
      <w:pPr>
        <w:jc w:val="both"/>
      </w:pPr>
      <w:r>
        <w:t>See Appendix Three for update on Student Elections for academic year 2018-19.</w:t>
      </w:r>
    </w:p>
    <w:p w14:paraId="46C678F3" w14:textId="77777777" w:rsidR="00E15D63" w:rsidRDefault="00E15D63" w:rsidP="00066A0D">
      <w:pPr>
        <w:jc w:val="both"/>
      </w:pPr>
    </w:p>
    <w:p w14:paraId="471AEC9A" w14:textId="77777777" w:rsidR="00E15D63" w:rsidRDefault="00E15D63" w:rsidP="00066A0D">
      <w:pPr>
        <w:jc w:val="both"/>
      </w:pPr>
    </w:p>
    <w:p w14:paraId="6EF3A01E" w14:textId="77777777" w:rsidR="00E15D63" w:rsidRDefault="00E15D63" w:rsidP="00066A0D">
      <w:pPr>
        <w:jc w:val="both"/>
      </w:pPr>
    </w:p>
    <w:p w14:paraId="13528661" w14:textId="77777777" w:rsidR="00E15D63" w:rsidRDefault="00E15D63" w:rsidP="00066A0D">
      <w:pPr>
        <w:jc w:val="both"/>
      </w:pPr>
    </w:p>
    <w:p w14:paraId="5FF9E4DE" w14:textId="77777777" w:rsidR="00E15D63" w:rsidRDefault="00E15D63" w:rsidP="00066A0D">
      <w:pPr>
        <w:jc w:val="both"/>
      </w:pPr>
    </w:p>
    <w:p w14:paraId="10CE0A3E" w14:textId="77777777" w:rsidR="00E15D63" w:rsidRDefault="00E15D63" w:rsidP="00066A0D">
      <w:pPr>
        <w:jc w:val="both"/>
      </w:pPr>
    </w:p>
    <w:p w14:paraId="4B6BAE16" w14:textId="77777777" w:rsidR="00E15D63" w:rsidRDefault="00E15D63" w:rsidP="00066A0D">
      <w:pPr>
        <w:jc w:val="both"/>
      </w:pPr>
    </w:p>
    <w:p w14:paraId="7D02595B" w14:textId="77777777" w:rsidR="00E15D63" w:rsidRDefault="00E15D63" w:rsidP="00066A0D">
      <w:pPr>
        <w:jc w:val="both"/>
      </w:pPr>
    </w:p>
    <w:p w14:paraId="5E2AF051" w14:textId="77777777" w:rsidR="00E15D63" w:rsidRDefault="00E15D63" w:rsidP="00066A0D">
      <w:pPr>
        <w:jc w:val="both"/>
      </w:pPr>
    </w:p>
    <w:p w14:paraId="305241CC" w14:textId="77777777" w:rsidR="00E15D63" w:rsidRDefault="00E15D63" w:rsidP="00066A0D">
      <w:pPr>
        <w:jc w:val="both"/>
      </w:pPr>
    </w:p>
    <w:p w14:paraId="5EB2F7F0" w14:textId="77777777" w:rsidR="00E15D63" w:rsidRDefault="00E15D63" w:rsidP="00066A0D">
      <w:pPr>
        <w:jc w:val="both"/>
      </w:pPr>
    </w:p>
    <w:p w14:paraId="12DEA14F" w14:textId="77777777" w:rsidR="00E15D63" w:rsidRDefault="00E15D63" w:rsidP="00066A0D">
      <w:pPr>
        <w:jc w:val="both"/>
      </w:pPr>
    </w:p>
    <w:p w14:paraId="01DF157E" w14:textId="77777777" w:rsidR="00E15D63" w:rsidRDefault="00E15D63" w:rsidP="00066A0D">
      <w:pPr>
        <w:jc w:val="both"/>
      </w:pPr>
    </w:p>
    <w:p w14:paraId="66482251" w14:textId="77777777" w:rsidR="00E15D63" w:rsidRDefault="00E15D63" w:rsidP="00066A0D">
      <w:pPr>
        <w:jc w:val="both"/>
      </w:pPr>
    </w:p>
    <w:p w14:paraId="78596952" w14:textId="77777777" w:rsidR="00E15D63" w:rsidRDefault="00E15D63" w:rsidP="00066A0D">
      <w:pPr>
        <w:jc w:val="both"/>
      </w:pPr>
    </w:p>
    <w:p w14:paraId="192A7537" w14:textId="77777777" w:rsidR="00E15D63" w:rsidRDefault="00E15D63" w:rsidP="00066A0D">
      <w:pPr>
        <w:jc w:val="both"/>
      </w:pPr>
    </w:p>
    <w:p w14:paraId="0CDF6D37" w14:textId="77777777" w:rsidR="00E15D63" w:rsidRDefault="00E15D63" w:rsidP="00066A0D">
      <w:pPr>
        <w:jc w:val="both"/>
      </w:pPr>
    </w:p>
    <w:p w14:paraId="726D8D3A" w14:textId="77777777" w:rsidR="00E15D63" w:rsidRDefault="00E15D63" w:rsidP="00066A0D">
      <w:pPr>
        <w:jc w:val="both"/>
      </w:pPr>
    </w:p>
    <w:p w14:paraId="4A6B28CF" w14:textId="77777777" w:rsidR="00E15D63" w:rsidRDefault="00E15D63" w:rsidP="00066A0D">
      <w:pPr>
        <w:jc w:val="both"/>
      </w:pPr>
    </w:p>
    <w:p w14:paraId="0CBFA7AD" w14:textId="77777777" w:rsidR="001145CD" w:rsidRDefault="001145CD" w:rsidP="00066A0D">
      <w:pPr>
        <w:jc w:val="both"/>
        <w:rPr>
          <w:b/>
          <w:sz w:val="28"/>
          <w:szCs w:val="28"/>
        </w:rPr>
      </w:pPr>
    </w:p>
    <w:p w14:paraId="7E848CE8" w14:textId="5AFA97DF" w:rsidR="008F5D3F" w:rsidRDefault="008F5D3F" w:rsidP="00066A0D">
      <w:pPr>
        <w:jc w:val="both"/>
        <w:rPr>
          <w:b/>
          <w:sz w:val="28"/>
          <w:szCs w:val="28"/>
        </w:rPr>
      </w:pPr>
      <w:r>
        <w:rPr>
          <w:b/>
          <w:sz w:val="28"/>
          <w:szCs w:val="28"/>
        </w:rPr>
        <w:lastRenderedPageBreak/>
        <w:t>Appendix One</w:t>
      </w:r>
    </w:p>
    <w:p w14:paraId="2D381140" w14:textId="77777777" w:rsidR="008F5D3F" w:rsidRDefault="008F5D3F" w:rsidP="00066A0D">
      <w:pPr>
        <w:jc w:val="both"/>
        <w:rPr>
          <w:b/>
          <w:sz w:val="28"/>
          <w:szCs w:val="28"/>
        </w:rPr>
      </w:pPr>
    </w:p>
    <w:p w14:paraId="609344B4" w14:textId="77777777" w:rsidR="001145CD" w:rsidRDefault="001145CD" w:rsidP="00066A0D">
      <w:pPr>
        <w:jc w:val="both"/>
        <w:rPr>
          <w:b/>
          <w:sz w:val="28"/>
          <w:szCs w:val="28"/>
        </w:rPr>
      </w:pPr>
    </w:p>
    <w:p w14:paraId="5985A410" w14:textId="72A8D6FD" w:rsidR="008F5D3F" w:rsidRDefault="008F5D3F" w:rsidP="00066A0D">
      <w:pPr>
        <w:jc w:val="both"/>
        <w:rPr>
          <w:b/>
          <w:sz w:val="28"/>
          <w:szCs w:val="28"/>
        </w:rPr>
      </w:pPr>
      <w:r>
        <w:rPr>
          <w:b/>
          <w:sz w:val="28"/>
          <w:szCs w:val="28"/>
        </w:rPr>
        <w:t>Schedule for Academic Council College Staff Elections 2018</w:t>
      </w:r>
    </w:p>
    <w:p w14:paraId="76F3D05A" w14:textId="77777777" w:rsidR="008F5D3F" w:rsidRDefault="008F5D3F" w:rsidP="00066A0D">
      <w:pPr>
        <w:jc w:val="both"/>
        <w:rPr>
          <w:b/>
          <w:sz w:val="28"/>
          <w:szCs w:val="28"/>
        </w:rPr>
      </w:pPr>
    </w:p>
    <w:tbl>
      <w:tblPr>
        <w:tblStyle w:val="TableGrid"/>
        <w:tblW w:w="0" w:type="auto"/>
        <w:tblLook w:val="04A0" w:firstRow="1" w:lastRow="0" w:firstColumn="1" w:lastColumn="0" w:noHBand="0" w:noVBand="1"/>
      </w:tblPr>
      <w:tblGrid>
        <w:gridCol w:w="2053"/>
        <w:gridCol w:w="6237"/>
      </w:tblGrid>
      <w:tr w:rsidR="008F5D3F" w:rsidRPr="008F5D3F" w14:paraId="1D89F219" w14:textId="77777777" w:rsidTr="008F5D3F">
        <w:tc>
          <w:tcPr>
            <w:tcW w:w="2093" w:type="dxa"/>
            <w:shd w:val="clear" w:color="auto" w:fill="C6D9F1" w:themeFill="text2" w:themeFillTint="33"/>
          </w:tcPr>
          <w:p w14:paraId="32585375" w14:textId="7636E440" w:rsidR="008F5D3F" w:rsidRPr="008F5D3F" w:rsidRDefault="008F5D3F" w:rsidP="00066A0D">
            <w:pPr>
              <w:jc w:val="both"/>
              <w:rPr>
                <w:b/>
              </w:rPr>
            </w:pPr>
            <w:r w:rsidRPr="008F5D3F">
              <w:rPr>
                <w:b/>
              </w:rPr>
              <w:t>Dates</w:t>
            </w:r>
          </w:p>
        </w:tc>
        <w:tc>
          <w:tcPr>
            <w:tcW w:w="6423" w:type="dxa"/>
            <w:shd w:val="clear" w:color="auto" w:fill="C6D9F1" w:themeFill="text2" w:themeFillTint="33"/>
          </w:tcPr>
          <w:p w14:paraId="0186702C" w14:textId="32DF59EC" w:rsidR="008F5D3F" w:rsidRPr="008F5D3F" w:rsidRDefault="008F5D3F" w:rsidP="00066A0D">
            <w:pPr>
              <w:jc w:val="both"/>
              <w:rPr>
                <w:b/>
              </w:rPr>
            </w:pPr>
            <w:r w:rsidRPr="008F5D3F">
              <w:rPr>
                <w:b/>
              </w:rPr>
              <w:t>Activity</w:t>
            </w:r>
          </w:p>
        </w:tc>
      </w:tr>
      <w:tr w:rsidR="008F5D3F" w:rsidRPr="008F5D3F" w14:paraId="660B67BE" w14:textId="77777777" w:rsidTr="008F5D3F">
        <w:tc>
          <w:tcPr>
            <w:tcW w:w="2093" w:type="dxa"/>
          </w:tcPr>
          <w:p w14:paraId="50195FB5" w14:textId="29ED0D92" w:rsidR="008F5D3F" w:rsidRPr="008F5D3F" w:rsidRDefault="008F5D3F" w:rsidP="00066A0D">
            <w:pPr>
              <w:jc w:val="both"/>
            </w:pPr>
            <w:r>
              <w:t>2</w:t>
            </w:r>
            <w:r w:rsidRPr="008F5D3F">
              <w:rPr>
                <w:vertAlign w:val="superscript"/>
              </w:rPr>
              <w:t>nd</w:t>
            </w:r>
            <w:r>
              <w:t xml:space="preserve"> </w:t>
            </w:r>
            <w:r w:rsidRPr="008F5D3F">
              <w:t>May</w:t>
            </w:r>
          </w:p>
        </w:tc>
        <w:tc>
          <w:tcPr>
            <w:tcW w:w="6423" w:type="dxa"/>
          </w:tcPr>
          <w:p w14:paraId="787971B0" w14:textId="7026ECB5" w:rsidR="008F5D3F" w:rsidRPr="008F5D3F" w:rsidRDefault="008F5D3F" w:rsidP="00066A0D">
            <w:pPr>
              <w:jc w:val="both"/>
            </w:pPr>
            <w:r w:rsidRPr="008F5D3F">
              <w:t>College Deans issue call for nominations to relevant staff cohorts</w:t>
            </w:r>
          </w:p>
        </w:tc>
      </w:tr>
      <w:tr w:rsidR="008F5D3F" w:rsidRPr="008F5D3F" w14:paraId="67265898" w14:textId="77777777" w:rsidTr="008F5D3F">
        <w:tc>
          <w:tcPr>
            <w:tcW w:w="2093" w:type="dxa"/>
          </w:tcPr>
          <w:p w14:paraId="5E97D923" w14:textId="3ECCF429" w:rsidR="008F5D3F" w:rsidRPr="008F5D3F" w:rsidRDefault="008F5D3F" w:rsidP="00066A0D">
            <w:pPr>
              <w:jc w:val="both"/>
            </w:pPr>
            <w:r w:rsidRPr="008F5D3F">
              <w:t>11</w:t>
            </w:r>
            <w:r w:rsidRPr="008F5D3F">
              <w:rPr>
                <w:vertAlign w:val="superscript"/>
              </w:rPr>
              <w:t>th</w:t>
            </w:r>
            <w:r>
              <w:t xml:space="preserve"> </w:t>
            </w:r>
            <w:r w:rsidRPr="008F5D3F">
              <w:t>May at 12pm</w:t>
            </w:r>
          </w:p>
        </w:tc>
        <w:tc>
          <w:tcPr>
            <w:tcW w:w="6423" w:type="dxa"/>
          </w:tcPr>
          <w:p w14:paraId="0271E9E3" w14:textId="6DA6A567" w:rsidR="008F5D3F" w:rsidRPr="008F5D3F" w:rsidRDefault="008F5D3F" w:rsidP="00066A0D">
            <w:pPr>
              <w:jc w:val="both"/>
            </w:pPr>
            <w:r w:rsidRPr="008F5D3F">
              <w:t>Call for nominations closes</w:t>
            </w:r>
          </w:p>
        </w:tc>
      </w:tr>
      <w:tr w:rsidR="008F5D3F" w:rsidRPr="008F5D3F" w14:paraId="7D54A0D7" w14:textId="77777777" w:rsidTr="008F5D3F">
        <w:tc>
          <w:tcPr>
            <w:tcW w:w="2093" w:type="dxa"/>
          </w:tcPr>
          <w:p w14:paraId="4521A2BA" w14:textId="57BFA6B4" w:rsidR="008F5D3F" w:rsidRPr="008F5D3F" w:rsidRDefault="008F5D3F" w:rsidP="00066A0D">
            <w:pPr>
              <w:jc w:val="both"/>
            </w:pPr>
            <w:r w:rsidRPr="008F5D3F">
              <w:t>18</w:t>
            </w:r>
            <w:r w:rsidRPr="008F5D3F">
              <w:rPr>
                <w:vertAlign w:val="superscript"/>
              </w:rPr>
              <w:t>th</w:t>
            </w:r>
            <w:r>
              <w:t xml:space="preserve"> </w:t>
            </w:r>
            <w:r w:rsidRPr="008F5D3F">
              <w:t xml:space="preserve"> May at 12pm</w:t>
            </w:r>
          </w:p>
        </w:tc>
        <w:tc>
          <w:tcPr>
            <w:tcW w:w="6423" w:type="dxa"/>
          </w:tcPr>
          <w:p w14:paraId="366C8C71" w14:textId="4FE934AD" w:rsidR="008F5D3F" w:rsidRPr="008F5D3F" w:rsidRDefault="008F5D3F" w:rsidP="00066A0D">
            <w:pPr>
              <w:jc w:val="both"/>
            </w:pPr>
            <w:r w:rsidRPr="008F5D3F">
              <w:t>If required,  closing date for extension of nomination period</w:t>
            </w:r>
          </w:p>
        </w:tc>
      </w:tr>
      <w:tr w:rsidR="008F5D3F" w:rsidRPr="008F5D3F" w14:paraId="4F79A91A" w14:textId="77777777" w:rsidTr="008F5D3F">
        <w:tc>
          <w:tcPr>
            <w:tcW w:w="2093" w:type="dxa"/>
          </w:tcPr>
          <w:p w14:paraId="32AB577C" w14:textId="6E6B311D" w:rsidR="008F5D3F" w:rsidRPr="008F5D3F" w:rsidRDefault="008F5D3F" w:rsidP="00066A0D">
            <w:pPr>
              <w:jc w:val="both"/>
            </w:pPr>
            <w:r w:rsidRPr="008F5D3F">
              <w:t>21</w:t>
            </w:r>
            <w:r w:rsidRPr="008F5D3F">
              <w:rPr>
                <w:vertAlign w:val="superscript"/>
              </w:rPr>
              <w:t>st</w:t>
            </w:r>
            <w:r>
              <w:t xml:space="preserve">  M</w:t>
            </w:r>
            <w:r w:rsidRPr="008F5D3F">
              <w:t>ay</w:t>
            </w:r>
          </w:p>
        </w:tc>
        <w:tc>
          <w:tcPr>
            <w:tcW w:w="6423" w:type="dxa"/>
          </w:tcPr>
          <w:p w14:paraId="724801CA" w14:textId="1B9286EB" w:rsidR="008F5D3F" w:rsidRPr="008F5D3F" w:rsidRDefault="008F5D3F" w:rsidP="00066A0D">
            <w:pPr>
              <w:jc w:val="both"/>
            </w:pPr>
            <w:r w:rsidRPr="008F5D3F">
              <w:t>Deadline for any candidate to withdraw their nomination</w:t>
            </w:r>
          </w:p>
        </w:tc>
      </w:tr>
      <w:tr w:rsidR="008F5D3F" w:rsidRPr="008F5D3F" w14:paraId="1323DA2C" w14:textId="77777777" w:rsidTr="008F5D3F">
        <w:tc>
          <w:tcPr>
            <w:tcW w:w="2093" w:type="dxa"/>
          </w:tcPr>
          <w:p w14:paraId="09593AEB" w14:textId="63CEE404" w:rsidR="008F5D3F" w:rsidRPr="008F5D3F" w:rsidRDefault="008F5D3F" w:rsidP="00066A0D">
            <w:pPr>
              <w:jc w:val="both"/>
            </w:pPr>
            <w:r>
              <w:t>Week of 21</w:t>
            </w:r>
            <w:r w:rsidRPr="008F5D3F">
              <w:rPr>
                <w:vertAlign w:val="superscript"/>
              </w:rPr>
              <w:t>st</w:t>
            </w:r>
            <w:r>
              <w:t xml:space="preserve"> </w:t>
            </w:r>
            <w:r w:rsidRPr="008F5D3F">
              <w:t>May</w:t>
            </w:r>
          </w:p>
        </w:tc>
        <w:tc>
          <w:tcPr>
            <w:tcW w:w="6423" w:type="dxa"/>
          </w:tcPr>
          <w:p w14:paraId="3F35EF23" w14:textId="29178BFF" w:rsidR="008F5D3F" w:rsidRPr="008F5D3F" w:rsidRDefault="008F5D3F" w:rsidP="00066A0D">
            <w:pPr>
              <w:jc w:val="both"/>
            </w:pPr>
            <w:r w:rsidRPr="008F5D3F">
              <w:t>Candidate canvassing</w:t>
            </w:r>
          </w:p>
        </w:tc>
      </w:tr>
      <w:tr w:rsidR="008F5D3F" w:rsidRPr="008F5D3F" w14:paraId="16C91656" w14:textId="77777777" w:rsidTr="008F5D3F">
        <w:tc>
          <w:tcPr>
            <w:tcW w:w="2093" w:type="dxa"/>
            <w:shd w:val="clear" w:color="auto" w:fill="D9D9D9" w:themeFill="background1" w:themeFillShade="D9"/>
          </w:tcPr>
          <w:p w14:paraId="61759642" w14:textId="0762746E" w:rsidR="008F5D3F" w:rsidRPr="008F5D3F" w:rsidRDefault="008F5D3F" w:rsidP="00066A0D">
            <w:pPr>
              <w:jc w:val="both"/>
            </w:pPr>
            <w:r w:rsidRPr="008F5D3F">
              <w:t>Election Dates</w:t>
            </w:r>
          </w:p>
        </w:tc>
        <w:tc>
          <w:tcPr>
            <w:tcW w:w="6423" w:type="dxa"/>
            <w:shd w:val="clear" w:color="auto" w:fill="D9D9D9" w:themeFill="background1" w:themeFillShade="D9"/>
          </w:tcPr>
          <w:p w14:paraId="2B253367" w14:textId="433B8D80" w:rsidR="008F5D3F" w:rsidRPr="008F5D3F" w:rsidRDefault="008F5D3F" w:rsidP="00066A0D">
            <w:pPr>
              <w:jc w:val="both"/>
            </w:pPr>
            <w:r w:rsidRPr="008F5D3F">
              <w:t>Friday, 25</w:t>
            </w:r>
            <w:r w:rsidRPr="008F5D3F">
              <w:rPr>
                <w:vertAlign w:val="superscript"/>
              </w:rPr>
              <w:t>th</w:t>
            </w:r>
            <w:r>
              <w:t xml:space="preserve"> </w:t>
            </w:r>
            <w:r w:rsidRPr="008F5D3F">
              <w:t>of May, 10am -12pm and 2pm-4pm</w:t>
            </w:r>
          </w:p>
          <w:p w14:paraId="2D397BA0" w14:textId="213B731D" w:rsidR="008F5D3F" w:rsidRPr="008F5D3F" w:rsidRDefault="008F5D3F" w:rsidP="00066A0D">
            <w:pPr>
              <w:jc w:val="both"/>
            </w:pPr>
            <w:r w:rsidRPr="008F5D3F">
              <w:t>Monday, 28</w:t>
            </w:r>
            <w:r w:rsidRPr="008F5D3F">
              <w:rPr>
                <w:vertAlign w:val="superscript"/>
              </w:rPr>
              <w:t>th</w:t>
            </w:r>
            <w:r>
              <w:t xml:space="preserve"> </w:t>
            </w:r>
            <w:r w:rsidRPr="008F5D3F">
              <w:t>May, 10am -12pm and 2pm-4pm</w:t>
            </w:r>
          </w:p>
          <w:p w14:paraId="77125EBB" w14:textId="15401706" w:rsidR="008F5D3F" w:rsidRPr="008F5D3F" w:rsidRDefault="008F5D3F" w:rsidP="00066A0D">
            <w:pPr>
              <w:jc w:val="both"/>
            </w:pPr>
            <w:r w:rsidRPr="008F5D3F">
              <w:t>Tuesday, 29</w:t>
            </w:r>
            <w:r>
              <w:rPr>
                <w:vertAlign w:val="superscript"/>
              </w:rPr>
              <w:t>th</w:t>
            </w:r>
            <w:r w:rsidRPr="008F5D3F">
              <w:t xml:space="preserve"> of May, 10am -12pm and 2pm-4pm</w:t>
            </w:r>
          </w:p>
        </w:tc>
      </w:tr>
      <w:tr w:rsidR="008F5D3F" w:rsidRPr="008F5D3F" w14:paraId="37B04548" w14:textId="77777777" w:rsidTr="008F5D3F">
        <w:tc>
          <w:tcPr>
            <w:tcW w:w="2093" w:type="dxa"/>
          </w:tcPr>
          <w:p w14:paraId="3B6A9205" w14:textId="69E88B81" w:rsidR="008F5D3F" w:rsidRPr="008F5D3F" w:rsidRDefault="008F5D3F" w:rsidP="00066A0D">
            <w:pPr>
              <w:jc w:val="both"/>
            </w:pPr>
            <w:r w:rsidRPr="008F5D3F">
              <w:t>30</w:t>
            </w:r>
            <w:r w:rsidRPr="008F5D3F">
              <w:rPr>
                <w:vertAlign w:val="superscript"/>
              </w:rPr>
              <w:t>th</w:t>
            </w:r>
            <w:r w:rsidRPr="008F5D3F">
              <w:t xml:space="preserve"> May at 2pm</w:t>
            </w:r>
          </w:p>
        </w:tc>
        <w:tc>
          <w:tcPr>
            <w:tcW w:w="6423" w:type="dxa"/>
          </w:tcPr>
          <w:p w14:paraId="0270AD2D" w14:textId="193CB858" w:rsidR="008F5D3F" w:rsidRPr="008F5D3F" w:rsidRDefault="008F5D3F" w:rsidP="00066A0D">
            <w:pPr>
              <w:jc w:val="both"/>
            </w:pPr>
            <w:r w:rsidRPr="008F5D3F">
              <w:t>Public Election Count begins</w:t>
            </w:r>
          </w:p>
        </w:tc>
      </w:tr>
      <w:tr w:rsidR="008F5D3F" w:rsidRPr="008F5D3F" w14:paraId="465FD304" w14:textId="77777777" w:rsidTr="008F5D3F">
        <w:tc>
          <w:tcPr>
            <w:tcW w:w="2093" w:type="dxa"/>
          </w:tcPr>
          <w:p w14:paraId="005E9BE7" w14:textId="3B118FAD" w:rsidR="008F5D3F" w:rsidRPr="008F5D3F" w:rsidRDefault="008F5D3F" w:rsidP="00066A0D">
            <w:pPr>
              <w:jc w:val="both"/>
            </w:pPr>
            <w:r w:rsidRPr="008F5D3F">
              <w:t>31</w:t>
            </w:r>
            <w:r w:rsidRPr="008F5D3F">
              <w:rPr>
                <w:vertAlign w:val="superscript"/>
              </w:rPr>
              <w:t>st</w:t>
            </w:r>
            <w:r w:rsidRPr="008F5D3F">
              <w:t xml:space="preserve"> May</w:t>
            </w:r>
          </w:p>
        </w:tc>
        <w:tc>
          <w:tcPr>
            <w:tcW w:w="6423" w:type="dxa"/>
          </w:tcPr>
          <w:p w14:paraId="488F8EA3" w14:textId="63E8D4C1" w:rsidR="008F5D3F" w:rsidRPr="008F5D3F" w:rsidRDefault="008F5D3F" w:rsidP="00066A0D">
            <w:pPr>
              <w:jc w:val="both"/>
            </w:pPr>
            <w:r w:rsidRPr="008F5D3F">
              <w:t>Elected College Nominees announced (winners notified first)</w:t>
            </w:r>
          </w:p>
        </w:tc>
      </w:tr>
    </w:tbl>
    <w:p w14:paraId="0148FB1A" w14:textId="77777777" w:rsidR="008F5D3F" w:rsidRPr="008F5D3F" w:rsidRDefault="008F5D3F" w:rsidP="00066A0D">
      <w:pPr>
        <w:jc w:val="both"/>
      </w:pPr>
    </w:p>
    <w:p w14:paraId="028D0509" w14:textId="77777777" w:rsidR="008F5D3F" w:rsidRPr="008F5D3F" w:rsidRDefault="008F5D3F" w:rsidP="00066A0D">
      <w:pPr>
        <w:jc w:val="both"/>
        <w:rPr>
          <w:sz w:val="28"/>
          <w:szCs w:val="28"/>
        </w:rPr>
      </w:pPr>
    </w:p>
    <w:p w14:paraId="7706D2CD" w14:textId="77777777" w:rsidR="008F5D3F" w:rsidRDefault="008F5D3F" w:rsidP="00066A0D">
      <w:pPr>
        <w:jc w:val="both"/>
        <w:rPr>
          <w:b/>
          <w:sz w:val="28"/>
          <w:szCs w:val="28"/>
        </w:rPr>
      </w:pPr>
    </w:p>
    <w:p w14:paraId="5BD20CF1" w14:textId="77777777" w:rsidR="008F5D3F" w:rsidRDefault="008F5D3F" w:rsidP="00066A0D">
      <w:pPr>
        <w:jc w:val="both"/>
        <w:rPr>
          <w:b/>
          <w:sz w:val="28"/>
          <w:szCs w:val="28"/>
        </w:rPr>
      </w:pPr>
    </w:p>
    <w:p w14:paraId="24475DBB" w14:textId="77777777" w:rsidR="008F5D3F" w:rsidRDefault="008F5D3F" w:rsidP="00066A0D">
      <w:pPr>
        <w:jc w:val="both"/>
        <w:rPr>
          <w:b/>
          <w:sz w:val="28"/>
          <w:szCs w:val="28"/>
        </w:rPr>
      </w:pPr>
    </w:p>
    <w:p w14:paraId="60E3A327" w14:textId="77777777" w:rsidR="008F5D3F" w:rsidRDefault="008F5D3F" w:rsidP="00066A0D">
      <w:pPr>
        <w:jc w:val="both"/>
        <w:rPr>
          <w:b/>
          <w:sz w:val="28"/>
          <w:szCs w:val="28"/>
        </w:rPr>
      </w:pPr>
    </w:p>
    <w:p w14:paraId="17F6EF4E" w14:textId="77777777" w:rsidR="008F5D3F" w:rsidRDefault="008F5D3F" w:rsidP="00066A0D">
      <w:pPr>
        <w:jc w:val="both"/>
        <w:rPr>
          <w:b/>
          <w:sz w:val="28"/>
          <w:szCs w:val="28"/>
        </w:rPr>
      </w:pPr>
    </w:p>
    <w:p w14:paraId="77473888" w14:textId="77777777" w:rsidR="008F5D3F" w:rsidRDefault="008F5D3F" w:rsidP="00066A0D">
      <w:pPr>
        <w:jc w:val="both"/>
        <w:rPr>
          <w:b/>
          <w:sz w:val="28"/>
          <w:szCs w:val="28"/>
        </w:rPr>
      </w:pPr>
    </w:p>
    <w:p w14:paraId="0250B844" w14:textId="77777777" w:rsidR="008F5D3F" w:rsidRDefault="008F5D3F" w:rsidP="00066A0D">
      <w:pPr>
        <w:jc w:val="both"/>
        <w:rPr>
          <w:b/>
          <w:sz w:val="28"/>
          <w:szCs w:val="28"/>
        </w:rPr>
      </w:pPr>
    </w:p>
    <w:p w14:paraId="6DB9A9BE" w14:textId="77777777" w:rsidR="008F5D3F" w:rsidRDefault="008F5D3F" w:rsidP="00066A0D">
      <w:pPr>
        <w:jc w:val="both"/>
        <w:rPr>
          <w:b/>
          <w:sz w:val="28"/>
          <w:szCs w:val="28"/>
        </w:rPr>
      </w:pPr>
    </w:p>
    <w:p w14:paraId="06B1E234" w14:textId="77777777" w:rsidR="008F5D3F" w:rsidRDefault="008F5D3F" w:rsidP="00066A0D">
      <w:pPr>
        <w:jc w:val="both"/>
        <w:rPr>
          <w:b/>
          <w:sz w:val="28"/>
          <w:szCs w:val="28"/>
        </w:rPr>
      </w:pPr>
    </w:p>
    <w:p w14:paraId="713F98D0" w14:textId="77777777" w:rsidR="008F5D3F" w:rsidRDefault="008F5D3F" w:rsidP="00066A0D">
      <w:pPr>
        <w:jc w:val="both"/>
        <w:rPr>
          <w:b/>
          <w:sz w:val="28"/>
          <w:szCs w:val="28"/>
        </w:rPr>
      </w:pPr>
    </w:p>
    <w:p w14:paraId="2FD65F0C" w14:textId="77777777" w:rsidR="008F5D3F" w:rsidRDefault="008F5D3F" w:rsidP="00066A0D">
      <w:pPr>
        <w:jc w:val="both"/>
        <w:rPr>
          <w:b/>
          <w:sz w:val="28"/>
          <w:szCs w:val="28"/>
        </w:rPr>
      </w:pPr>
    </w:p>
    <w:p w14:paraId="4E091006" w14:textId="77777777" w:rsidR="008F5D3F" w:rsidRDefault="008F5D3F" w:rsidP="00066A0D">
      <w:pPr>
        <w:jc w:val="both"/>
        <w:rPr>
          <w:b/>
          <w:sz w:val="28"/>
          <w:szCs w:val="28"/>
        </w:rPr>
      </w:pPr>
    </w:p>
    <w:p w14:paraId="4CB886A7" w14:textId="77777777" w:rsidR="008F5D3F" w:rsidRDefault="008F5D3F" w:rsidP="00066A0D">
      <w:pPr>
        <w:jc w:val="both"/>
        <w:rPr>
          <w:b/>
          <w:sz w:val="28"/>
          <w:szCs w:val="28"/>
        </w:rPr>
      </w:pPr>
    </w:p>
    <w:p w14:paraId="5E1291A7" w14:textId="77777777" w:rsidR="008F5D3F" w:rsidRDefault="008F5D3F" w:rsidP="00066A0D">
      <w:pPr>
        <w:jc w:val="both"/>
        <w:rPr>
          <w:b/>
          <w:sz w:val="28"/>
          <w:szCs w:val="28"/>
        </w:rPr>
      </w:pPr>
    </w:p>
    <w:p w14:paraId="096A9D78" w14:textId="77777777" w:rsidR="008F5D3F" w:rsidRDefault="008F5D3F" w:rsidP="00066A0D">
      <w:pPr>
        <w:jc w:val="both"/>
        <w:rPr>
          <w:b/>
          <w:sz w:val="28"/>
          <w:szCs w:val="28"/>
        </w:rPr>
      </w:pPr>
    </w:p>
    <w:p w14:paraId="5A27CA5A" w14:textId="77777777" w:rsidR="008F5D3F" w:rsidRDefault="008F5D3F" w:rsidP="00066A0D">
      <w:pPr>
        <w:jc w:val="both"/>
        <w:rPr>
          <w:b/>
          <w:sz w:val="28"/>
          <w:szCs w:val="28"/>
        </w:rPr>
      </w:pPr>
    </w:p>
    <w:p w14:paraId="438ABCA8" w14:textId="77777777" w:rsidR="008F5D3F" w:rsidRDefault="008F5D3F" w:rsidP="00066A0D">
      <w:pPr>
        <w:jc w:val="both"/>
        <w:rPr>
          <w:b/>
          <w:sz w:val="28"/>
          <w:szCs w:val="28"/>
        </w:rPr>
      </w:pPr>
    </w:p>
    <w:p w14:paraId="2F2BBFC6" w14:textId="77777777" w:rsidR="008F5D3F" w:rsidRDefault="008F5D3F" w:rsidP="00066A0D">
      <w:pPr>
        <w:jc w:val="both"/>
        <w:rPr>
          <w:b/>
          <w:sz w:val="28"/>
          <w:szCs w:val="28"/>
        </w:rPr>
      </w:pPr>
    </w:p>
    <w:p w14:paraId="524CA736" w14:textId="77777777" w:rsidR="00066A0D" w:rsidRDefault="00066A0D" w:rsidP="00066A0D">
      <w:pPr>
        <w:jc w:val="both"/>
        <w:rPr>
          <w:b/>
          <w:sz w:val="28"/>
          <w:szCs w:val="28"/>
        </w:rPr>
      </w:pPr>
    </w:p>
    <w:p w14:paraId="61B7B3D5" w14:textId="77777777" w:rsidR="00066A0D" w:rsidRDefault="00066A0D" w:rsidP="00066A0D">
      <w:pPr>
        <w:jc w:val="both"/>
        <w:rPr>
          <w:b/>
          <w:sz w:val="28"/>
          <w:szCs w:val="28"/>
        </w:rPr>
      </w:pPr>
    </w:p>
    <w:p w14:paraId="2E7EB4DC" w14:textId="0C7800D5" w:rsidR="00E15D63" w:rsidRPr="00E15D63" w:rsidRDefault="008F5D3F" w:rsidP="00066A0D">
      <w:pPr>
        <w:jc w:val="both"/>
        <w:rPr>
          <w:b/>
          <w:sz w:val="28"/>
          <w:szCs w:val="28"/>
        </w:rPr>
      </w:pPr>
      <w:r>
        <w:rPr>
          <w:b/>
          <w:sz w:val="28"/>
          <w:szCs w:val="28"/>
        </w:rPr>
        <w:t>Appendix Two</w:t>
      </w:r>
    </w:p>
    <w:p w14:paraId="2529BF58" w14:textId="77777777" w:rsidR="00E15D63" w:rsidRDefault="00E15D63" w:rsidP="00066A0D">
      <w:pPr>
        <w:jc w:val="both"/>
      </w:pPr>
    </w:p>
    <w:p w14:paraId="510EDAE3" w14:textId="77777777" w:rsidR="00E15D63" w:rsidRDefault="00E15D63" w:rsidP="00066A0D">
      <w:pPr>
        <w:jc w:val="both"/>
      </w:pPr>
    </w:p>
    <w:p w14:paraId="151AFD60" w14:textId="77777777" w:rsidR="00E15D63" w:rsidRDefault="00E15D63" w:rsidP="00066A0D">
      <w:pPr>
        <w:jc w:val="both"/>
        <w:rPr>
          <w:b/>
        </w:rPr>
      </w:pPr>
      <w:r w:rsidRPr="00E15D63">
        <w:rPr>
          <w:b/>
        </w:rPr>
        <w:t xml:space="preserve">Elections of Academic Council members for the </w:t>
      </w:r>
    </w:p>
    <w:p w14:paraId="41F0292E" w14:textId="477710BC" w:rsidR="00E15D63" w:rsidRPr="00E15D63" w:rsidRDefault="00E15D63" w:rsidP="00066A0D">
      <w:pPr>
        <w:jc w:val="both"/>
        <w:rPr>
          <w:b/>
        </w:rPr>
      </w:pPr>
      <w:r w:rsidRPr="00E15D63">
        <w:rPr>
          <w:b/>
        </w:rPr>
        <w:lastRenderedPageBreak/>
        <w:t>College of Science and Engineering</w:t>
      </w:r>
    </w:p>
    <w:p w14:paraId="3DC9D35D" w14:textId="77777777" w:rsidR="00E15D63" w:rsidRDefault="00E15D63" w:rsidP="00066A0D">
      <w:pPr>
        <w:jc w:val="both"/>
      </w:pPr>
    </w:p>
    <w:p w14:paraId="02BE732D" w14:textId="492C7B35" w:rsidR="00E15D63" w:rsidRDefault="007279B1" w:rsidP="00066A0D">
      <w:pPr>
        <w:jc w:val="both"/>
      </w:pPr>
      <w:r>
        <w:t>In the context of preparing for the merger of the Colleges of Science and Engineering &amp; Informatics into one College of Science and Engineering, the following procedures will apply in holding elections for members of the new College:</w:t>
      </w:r>
    </w:p>
    <w:p w14:paraId="3389D13A" w14:textId="77777777" w:rsidR="007279B1" w:rsidRDefault="007279B1" w:rsidP="00066A0D">
      <w:pPr>
        <w:jc w:val="both"/>
      </w:pPr>
    </w:p>
    <w:p w14:paraId="4A7F71A0" w14:textId="77777777" w:rsidR="007279B1" w:rsidRDefault="007279B1" w:rsidP="00066A0D">
      <w:pPr>
        <w:jc w:val="both"/>
      </w:pPr>
    </w:p>
    <w:p w14:paraId="2D90D557" w14:textId="19467007" w:rsidR="00E15D63" w:rsidRDefault="007279B1" w:rsidP="00066A0D">
      <w:pPr>
        <w:jc w:val="both"/>
      </w:pPr>
      <w:r>
        <w:t xml:space="preserve">The </w:t>
      </w:r>
      <w:r w:rsidR="00E15D63">
        <w:t>Coll</w:t>
      </w:r>
      <w:r>
        <w:t>ege of Science and Engineering holds 30 places in the revised composition of Academic Council, allocated in accordance with Statute</w:t>
      </w:r>
      <w:r w:rsidRPr="007279B1">
        <w:t xml:space="preserve"> CCCLVI</w:t>
      </w:r>
      <w:r>
        <w:t xml:space="preserve"> as follows:</w:t>
      </w:r>
    </w:p>
    <w:p w14:paraId="18800558" w14:textId="77777777" w:rsidR="007279B1" w:rsidRDefault="007279B1" w:rsidP="00066A0D">
      <w:pPr>
        <w:jc w:val="both"/>
      </w:pPr>
    </w:p>
    <w:p w14:paraId="285528F3" w14:textId="5E413BDB" w:rsidR="00E15D63" w:rsidRDefault="007279B1" w:rsidP="00066A0D">
      <w:pPr>
        <w:pStyle w:val="ListParagraph"/>
        <w:numPr>
          <w:ilvl w:val="0"/>
          <w:numId w:val="14"/>
        </w:numPr>
        <w:jc w:val="both"/>
      </w:pPr>
      <w:r>
        <w:t xml:space="preserve">Heads of School - </w:t>
      </w:r>
      <w:r w:rsidR="00E15D63">
        <w:t xml:space="preserve"> 6</w:t>
      </w:r>
      <w:r>
        <w:t xml:space="preserve"> members</w:t>
      </w:r>
    </w:p>
    <w:p w14:paraId="6610AA8C" w14:textId="3E446FDF" w:rsidR="00E15D63" w:rsidRDefault="007279B1" w:rsidP="00066A0D">
      <w:pPr>
        <w:pStyle w:val="ListParagraph"/>
        <w:numPr>
          <w:ilvl w:val="0"/>
          <w:numId w:val="14"/>
        </w:numPr>
        <w:jc w:val="both"/>
      </w:pPr>
      <w:r>
        <w:t>Postd</w:t>
      </w:r>
      <w:r w:rsidR="00E15D63">
        <w:t>oc</w:t>
      </w:r>
      <w:r>
        <w:t xml:space="preserve">toral staff - </w:t>
      </w:r>
      <w:r w:rsidR="00E15D63">
        <w:t xml:space="preserve"> 2 </w:t>
      </w:r>
      <w:r>
        <w:t>members</w:t>
      </w:r>
    </w:p>
    <w:p w14:paraId="286BA683" w14:textId="614B662A" w:rsidR="00E15D63" w:rsidRDefault="00E15D63" w:rsidP="00066A0D">
      <w:pPr>
        <w:pStyle w:val="ListParagraph"/>
        <w:numPr>
          <w:ilvl w:val="0"/>
          <w:numId w:val="14"/>
        </w:numPr>
        <w:jc w:val="both"/>
      </w:pPr>
      <w:r>
        <w:t>Student</w:t>
      </w:r>
      <w:r w:rsidR="007279B1">
        <w:t>s –</w:t>
      </w:r>
      <w:r>
        <w:t xml:space="preserve"> 2</w:t>
      </w:r>
      <w:r w:rsidR="007279B1">
        <w:t xml:space="preserve"> members</w:t>
      </w:r>
    </w:p>
    <w:p w14:paraId="249B49E1" w14:textId="36447C9A" w:rsidR="007279B1" w:rsidRDefault="007279B1" w:rsidP="00066A0D">
      <w:pPr>
        <w:pStyle w:val="ListParagraph"/>
        <w:numPr>
          <w:ilvl w:val="0"/>
          <w:numId w:val="14"/>
        </w:numPr>
        <w:jc w:val="both"/>
      </w:pPr>
      <w:r>
        <w:t xml:space="preserve">Academic Staff – 20 members </w:t>
      </w:r>
    </w:p>
    <w:p w14:paraId="1B3AB528" w14:textId="77777777" w:rsidR="007279B1" w:rsidRDefault="007279B1" w:rsidP="00066A0D">
      <w:pPr>
        <w:jc w:val="both"/>
      </w:pPr>
    </w:p>
    <w:p w14:paraId="45DEA13C" w14:textId="77777777" w:rsidR="007279B1" w:rsidRDefault="007279B1" w:rsidP="00066A0D">
      <w:pPr>
        <w:jc w:val="both"/>
      </w:pPr>
    </w:p>
    <w:p w14:paraId="05409E91" w14:textId="26E2AB03" w:rsidR="007279B1" w:rsidRPr="007279B1" w:rsidRDefault="007279B1" w:rsidP="00066A0D">
      <w:pPr>
        <w:pStyle w:val="ListParagraph"/>
        <w:numPr>
          <w:ilvl w:val="0"/>
          <w:numId w:val="15"/>
        </w:numPr>
        <w:ind w:left="709" w:hanging="425"/>
        <w:jc w:val="both"/>
        <w:rPr>
          <w:b/>
        </w:rPr>
      </w:pPr>
      <w:r w:rsidRPr="007279B1">
        <w:rPr>
          <w:b/>
        </w:rPr>
        <w:t>Academic Staff Elections</w:t>
      </w:r>
    </w:p>
    <w:p w14:paraId="08DC449B" w14:textId="77777777" w:rsidR="007279B1" w:rsidRDefault="007279B1" w:rsidP="00066A0D">
      <w:pPr>
        <w:jc w:val="both"/>
      </w:pPr>
    </w:p>
    <w:p w14:paraId="5FF74E60" w14:textId="32F02CBA" w:rsidR="007279B1" w:rsidRDefault="00EE0415" w:rsidP="00066A0D">
      <w:pPr>
        <w:jc w:val="both"/>
      </w:pPr>
      <w:r w:rsidRPr="00EE0415">
        <w:t xml:space="preserve">It has been agreed for this first election to the newly merged College, </w:t>
      </w:r>
      <w:r w:rsidRPr="00EE0415">
        <w:rPr>
          <w:b/>
        </w:rPr>
        <w:t>and for this first election only,</w:t>
      </w:r>
      <w:r w:rsidRPr="00EE0415">
        <w:t xml:space="preserve"> to hold two separate College elections for the Academic Staff cohort of Lecturers, Senior Lecturers and Professors to elect a total of 20 members.</w:t>
      </w:r>
    </w:p>
    <w:p w14:paraId="42F09EEE" w14:textId="77777777" w:rsidR="00EE0415" w:rsidRDefault="00EE0415" w:rsidP="00066A0D">
      <w:pPr>
        <w:jc w:val="both"/>
      </w:pPr>
    </w:p>
    <w:p w14:paraId="116EC5B6" w14:textId="3E4A2D13" w:rsidR="007279B1" w:rsidRDefault="007279B1" w:rsidP="00066A0D">
      <w:pPr>
        <w:jc w:val="both"/>
      </w:pPr>
      <w:r>
        <w:t>The membership will be allocated in proportion to the ratio of academic staff in each College with the College of Science accounting for 13 members and the College of Engineering and Informatics accounting for 7 members.</w:t>
      </w:r>
    </w:p>
    <w:p w14:paraId="7F721FE0" w14:textId="77777777" w:rsidR="00E15D63" w:rsidRDefault="00E15D63" w:rsidP="00066A0D">
      <w:pPr>
        <w:jc w:val="both"/>
      </w:pPr>
    </w:p>
    <w:p w14:paraId="0F9E5ED9" w14:textId="77777777" w:rsidR="007279B1" w:rsidRDefault="00E15D63" w:rsidP="00066A0D">
      <w:pPr>
        <w:jc w:val="both"/>
      </w:pPr>
      <w:r>
        <w:t xml:space="preserve">For </w:t>
      </w:r>
      <w:r w:rsidR="007279B1">
        <w:t xml:space="preserve">the </w:t>
      </w:r>
      <w:r>
        <w:t>C</w:t>
      </w:r>
      <w:r w:rsidR="007279B1">
        <w:t xml:space="preserve">ollege of Engineering and </w:t>
      </w:r>
      <w:r>
        <w:t>I</w:t>
      </w:r>
      <w:r w:rsidR="007279B1">
        <w:t>nformatics, the 7 places will be allocated as follows:</w:t>
      </w:r>
    </w:p>
    <w:p w14:paraId="0365796D" w14:textId="77777777" w:rsidR="007279B1" w:rsidRDefault="007279B1" w:rsidP="00066A0D">
      <w:pPr>
        <w:jc w:val="both"/>
      </w:pPr>
    </w:p>
    <w:p w14:paraId="589511FA" w14:textId="66EFEE30" w:rsidR="00E15D63" w:rsidRDefault="00E15D63" w:rsidP="00066A0D">
      <w:pPr>
        <w:pStyle w:val="ListParagraph"/>
        <w:numPr>
          <w:ilvl w:val="0"/>
          <w:numId w:val="16"/>
        </w:numPr>
        <w:jc w:val="both"/>
      </w:pPr>
      <w:r>
        <w:t>The highest ranked Professor</w:t>
      </w:r>
      <w:r w:rsidR="007279B1">
        <w:t xml:space="preserve"> is</w:t>
      </w:r>
      <w:r>
        <w:t xml:space="preserve"> automatically elected</w:t>
      </w:r>
    </w:p>
    <w:p w14:paraId="69DF9050" w14:textId="6E62275B" w:rsidR="00E15D63" w:rsidRDefault="007279B1" w:rsidP="00066A0D">
      <w:pPr>
        <w:pStyle w:val="ListParagraph"/>
        <w:numPr>
          <w:ilvl w:val="0"/>
          <w:numId w:val="16"/>
        </w:numPr>
        <w:jc w:val="both"/>
      </w:pPr>
      <w:r>
        <w:t>The highest ranked Senior Lecturer is</w:t>
      </w:r>
      <w:r w:rsidR="00E15D63">
        <w:t xml:space="preserve"> automatically elected</w:t>
      </w:r>
    </w:p>
    <w:p w14:paraId="40B04DDD" w14:textId="468CAE57" w:rsidR="00E15D63" w:rsidRDefault="00E15D63" w:rsidP="00066A0D">
      <w:pPr>
        <w:pStyle w:val="ListParagraph"/>
        <w:numPr>
          <w:ilvl w:val="0"/>
          <w:numId w:val="16"/>
        </w:numPr>
        <w:jc w:val="both"/>
      </w:pPr>
      <w:r>
        <w:t>The highest ranked L</w:t>
      </w:r>
      <w:r w:rsidR="007279B1">
        <w:t>ecturer is</w:t>
      </w:r>
      <w:r>
        <w:t xml:space="preserve"> automatically elected</w:t>
      </w:r>
    </w:p>
    <w:p w14:paraId="23BD7095" w14:textId="77777777" w:rsidR="007C13CC" w:rsidRDefault="007C13CC" w:rsidP="00066A0D">
      <w:pPr>
        <w:jc w:val="both"/>
      </w:pPr>
    </w:p>
    <w:p w14:paraId="4F6A5F8D" w14:textId="2A2B8672" w:rsidR="00E15D63" w:rsidRDefault="00EE0415" w:rsidP="00066A0D">
      <w:pPr>
        <w:jc w:val="both"/>
      </w:pPr>
      <w:r w:rsidRPr="00EE0415">
        <w:t>To address the requirement for gender balance, recognizing the overall College of Science and Engineering gender quota to be at least 30% female members, the College of Engineering and Informatics will elect at least 2 female nominees and at least 2 male nominees</w:t>
      </w:r>
      <w:r>
        <w:t>.</w:t>
      </w:r>
    </w:p>
    <w:p w14:paraId="62D19EC0" w14:textId="77777777" w:rsidR="00EE0415" w:rsidRDefault="00EE0415" w:rsidP="00066A0D">
      <w:pPr>
        <w:jc w:val="both"/>
      </w:pPr>
    </w:p>
    <w:p w14:paraId="016D6B5B" w14:textId="77777777" w:rsidR="001145CD" w:rsidRDefault="001145CD" w:rsidP="00066A0D">
      <w:pPr>
        <w:jc w:val="both"/>
      </w:pPr>
    </w:p>
    <w:p w14:paraId="5DBC3FF3" w14:textId="77777777" w:rsidR="001145CD" w:rsidRDefault="001145CD" w:rsidP="00066A0D">
      <w:pPr>
        <w:jc w:val="both"/>
      </w:pPr>
    </w:p>
    <w:p w14:paraId="19EE2878" w14:textId="77777777" w:rsidR="001145CD" w:rsidRDefault="001145CD" w:rsidP="00066A0D">
      <w:pPr>
        <w:jc w:val="both"/>
      </w:pPr>
    </w:p>
    <w:p w14:paraId="05D50D1D" w14:textId="5D9D3031" w:rsidR="007C13CC" w:rsidRDefault="007C13CC" w:rsidP="00066A0D">
      <w:pPr>
        <w:jc w:val="both"/>
      </w:pPr>
      <w:r>
        <w:t>For the College of Science, the 13 places will be allocated as follows:</w:t>
      </w:r>
    </w:p>
    <w:p w14:paraId="5964B9C5" w14:textId="77777777" w:rsidR="007C13CC" w:rsidRDefault="007C13CC" w:rsidP="00066A0D">
      <w:pPr>
        <w:jc w:val="both"/>
      </w:pPr>
    </w:p>
    <w:p w14:paraId="0837A92A" w14:textId="5B360F8F" w:rsidR="007C13CC" w:rsidRDefault="007C13CC" w:rsidP="00066A0D">
      <w:pPr>
        <w:jc w:val="both"/>
      </w:pPr>
      <w:r>
        <w:t>o</w:t>
      </w:r>
      <w:r>
        <w:tab/>
        <w:t>The two highest ranked Professors are automatically elected</w:t>
      </w:r>
    </w:p>
    <w:p w14:paraId="5A6167A1" w14:textId="77777777" w:rsidR="007C13CC" w:rsidRDefault="007C13CC" w:rsidP="00066A0D">
      <w:pPr>
        <w:jc w:val="both"/>
      </w:pPr>
      <w:r>
        <w:t>o</w:t>
      </w:r>
      <w:r>
        <w:tab/>
        <w:t>The highest ranked Senior Lecturer is automatically elected</w:t>
      </w:r>
    </w:p>
    <w:p w14:paraId="65D16E3E" w14:textId="77777777" w:rsidR="007C13CC" w:rsidRDefault="007C13CC" w:rsidP="00066A0D">
      <w:pPr>
        <w:jc w:val="both"/>
      </w:pPr>
      <w:r>
        <w:t>o</w:t>
      </w:r>
      <w:r>
        <w:tab/>
        <w:t>The highest ranked Lecturer is automatically elected</w:t>
      </w:r>
    </w:p>
    <w:p w14:paraId="2E7F29CD" w14:textId="77777777" w:rsidR="007C13CC" w:rsidRDefault="007C13CC" w:rsidP="00066A0D">
      <w:pPr>
        <w:jc w:val="both"/>
      </w:pPr>
    </w:p>
    <w:p w14:paraId="3922F232" w14:textId="5153025A" w:rsidR="00EE0415" w:rsidRDefault="00EE0415" w:rsidP="00066A0D">
      <w:pPr>
        <w:jc w:val="both"/>
      </w:pPr>
      <w:r>
        <w:lastRenderedPageBreak/>
        <w:t>To address the requirement for gender balance, recognizing the overall College of Science and Engineering gender quota to be at least 30% female members, the College of Science will elect at least 5 female nominees and at least 5 male nominees.</w:t>
      </w:r>
    </w:p>
    <w:p w14:paraId="55B64005" w14:textId="77777777" w:rsidR="007C13CC" w:rsidRDefault="007C13CC" w:rsidP="00066A0D">
      <w:pPr>
        <w:jc w:val="both"/>
      </w:pPr>
    </w:p>
    <w:p w14:paraId="7929BB20" w14:textId="5D6B00A8" w:rsidR="007C13CC" w:rsidRDefault="007C13CC" w:rsidP="00066A0D">
      <w:pPr>
        <w:jc w:val="both"/>
      </w:pPr>
      <w:r>
        <w:t>All other aspects of the Academic Staff elections shall follow the procedure outlined above.</w:t>
      </w:r>
    </w:p>
    <w:p w14:paraId="6D052789" w14:textId="77777777" w:rsidR="007C13CC" w:rsidRDefault="007C13CC" w:rsidP="00066A0D">
      <w:pPr>
        <w:jc w:val="both"/>
      </w:pPr>
    </w:p>
    <w:p w14:paraId="2E03E4D2" w14:textId="77777777" w:rsidR="007C13CC" w:rsidRDefault="007C13CC" w:rsidP="00066A0D">
      <w:pPr>
        <w:jc w:val="both"/>
      </w:pPr>
    </w:p>
    <w:p w14:paraId="666E14AB" w14:textId="6A0B8BF6" w:rsidR="007C13CC" w:rsidRPr="007C13CC" w:rsidRDefault="007C13CC" w:rsidP="00066A0D">
      <w:pPr>
        <w:pStyle w:val="ListParagraph"/>
        <w:numPr>
          <w:ilvl w:val="0"/>
          <w:numId w:val="15"/>
        </w:numPr>
        <w:ind w:left="709"/>
        <w:jc w:val="both"/>
        <w:rPr>
          <w:b/>
        </w:rPr>
      </w:pPr>
      <w:r w:rsidRPr="007C13CC">
        <w:rPr>
          <w:b/>
        </w:rPr>
        <w:t>Postdoctoral Staff Elections</w:t>
      </w:r>
    </w:p>
    <w:p w14:paraId="22BC1010" w14:textId="77777777" w:rsidR="00EE0415" w:rsidRDefault="00EE0415" w:rsidP="00066A0D">
      <w:pPr>
        <w:jc w:val="both"/>
      </w:pPr>
    </w:p>
    <w:p w14:paraId="0E6441E5" w14:textId="77777777" w:rsidR="00EE0415" w:rsidRDefault="00EE0415" w:rsidP="00066A0D">
      <w:pPr>
        <w:jc w:val="both"/>
      </w:pPr>
      <w:r>
        <w:t>For the Postdoctoral Staff membership, a single election of the College of Science and Engineering will be held to elect 1 male and 1 female member.</w:t>
      </w:r>
    </w:p>
    <w:p w14:paraId="3740AA0F" w14:textId="77777777" w:rsidR="00EE0415" w:rsidRDefault="00EE0415" w:rsidP="00066A0D">
      <w:pPr>
        <w:jc w:val="both"/>
      </w:pPr>
      <w:r>
        <w:t xml:space="preserve"> </w:t>
      </w:r>
    </w:p>
    <w:p w14:paraId="3D7A2E42" w14:textId="46C8E04F" w:rsidR="00EE0415" w:rsidRDefault="00EE0415" w:rsidP="00066A0D">
      <w:pPr>
        <w:jc w:val="both"/>
      </w:pPr>
      <w:r>
        <w:t xml:space="preserve">The highest ranked nominee is automatically elected. Depending on the gender of that nominee, the second successful nominee will be the next highest ranked member of the opposite gender and, </w:t>
      </w:r>
      <w:r w:rsidRPr="00EE0415">
        <w:rPr>
          <w:b/>
        </w:rPr>
        <w:t>for this first election only,</w:t>
      </w:r>
      <w:r>
        <w:t xml:space="preserve"> of opposite College prior to the merger.</w:t>
      </w:r>
    </w:p>
    <w:p w14:paraId="23C0FB6C" w14:textId="77777777" w:rsidR="00EE0415" w:rsidRDefault="00EE0415" w:rsidP="00066A0D">
      <w:pPr>
        <w:jc w:val="both"/>
      </w:pPr>
    </w:p>
    <w:p w14:paraId="37952F47" w14:textId="02DD9466" w:rsidR="00E15D63" w:rsidRDefault="007C13CC" w:rsidP="00066A0D">
      <w:pPr>
        <w:jc w:val="both"/>
      </w:pPr>
      <w:r w:rsidRPr="007C13CC">
        <w:t xml:space="preserve">All other aspects of </w:t>
      </w:r>
      <w:r>
        <w:t>the Postdoctoral</w:t>
      </w:r>
      <w:r w:rsidRPr="007C13CC">
        <w:t xml:space="preserve"> Staff elections shall follow the procedure outlined above.</w:t>
      </w:r>
    </w:p>
    <w:p w14:paraId="481EC7E0" w14:textId="77777777" w:rsidR="00E15D63" w:rsidRDefault="00E15D63" w:rsidP="00066A0D">
      <w:pPr>
        <w:jc w:val="both"/>
      </w:pPr>
    </w:p>
    <w:p w14:paraId="5E4A0F12" w14:textId="4E7FD4E3" w:rsidR="007C13CC" w:rsidRPr="007C13CC" w:rsidRDefault="007C13CC" w:rsidP="00066A0D">
      <w:pPr>
        <w:jc w:val="both"/>
        <w:rPr>
          <w:b/>
        </w:rPr>
      </w:pPr>
      <w:r w:rsidRPr="007C13CC">
        <w:rPr>
          <w:b/>
        </w:rPr>
        <w:t>III.</w:t>
      </w:r>
      <w:r w:rsidRPr="007C13CC">
        <w:rPr>
          <w:b/>
        </w:rPr>
        <w:tab/>
        <w:t>Student Elections</w:t>
      </w:r>
    </w:p>
    <w:p w14:paraId="5A310942" w14:textId="77777777" w:rsidR="007C13CC" w:rsidRDefault="007C13CC" w:rsidP="00066A0D">
      <w:pPr>
        <w:jc w:val="both"/>
      </w:pPr>
    </w:p>
    <w:p w14:paraId="3558F4FD" w14:textId="09A64E1C" w:rsidR="007C13CC" w:rsidRDefault="007C13CC" w:rsidP="00066A0D">
      <w:pPr>
        <w:jc w:val="both"/>
      </w:pPr>
      <w:r>
        <w:t>For the Student membership, a single election of the combined Colleges of Science and Engineering &amp; Informatics will be held to elect 2 students, one from each College.</w:t>
      </w:r>
    </w:p>
    <w:p w14:paraId="30BB5791" w14:textId="77777777" w:rsidR="007C13CC" w:rsidRDefault="007C13CC" w:rsidP="00066A0D">
      <w:pPr>
        <w:jc w:val="both"/>
      </w:pPr>
      <w:r>
        <w:t xml:space="preserve"> </w:t>
      </w:r>
    </w:p>
    <w:p w14:paraId="05F0C211" w14:textId="73E25696" w:rsidR="007C13CC" w:rsidRDefault="007C13CC" w:rsidP="00066A0D">
      <w:pPr>
        <w:jc w:val="both"/>
      </w:pPr>
      <w:r>
        <w:t>All other aspects of the Student elections shall follow the procedure outlined above.</w:t>
      </w:r>
    </w:p>
    <w:p w14:paraId="33840FA6" w14:textId="77777777" w:rsidR="00E15D63" w:rsidRDefault="00E15D63" w:rsidP="00066A0D">
      <w:pPr>
        <w:jc w:val="both"/>
      </w:pPr>
    </w:p>
    <w:p w14:paraId="2661EF01" w14:textId="77777777" w:rsidR="004205FD" w:rsidRDefault="004205FD" w:rsidP="00066A0D">
      <w:pPr>
        <w:jc w:val="both"/>
      </w:pPr>
    </w:p>
    <w:p w14:paraId="161AB323" w14:textId="77777777" w:rsidR="004205FD" w:rsidRDefault="004205FD" w:rsidP="00066A0D">
      <w:pPr>
        <w:jc w:val="both"/>
      </w:pPr>
    </w:p>
    <w:p w14:paraId="1956FAEB" w14:textId="77777777" w:rsidR="004205FD" w:rsidRDefault="004205FD" w:rsidP="00066A0D">
      <w:pPr>
        <w:jc w:val="both"/>
      </w:pPr>
    </w:p>
    <w:p w14:paraId="38E4BB80" w14:textId="77777777" w:rsidR="004205FD" w:rsidRDefault="004205FD" w:rsidP="00066A0D">
      <w:pPr>
        <w:jc w:val="both"/>
      </w:pPr>
    </w:p>
    <w:p w14:paraId="39F9E4D5" w14:textId="77777777" w:rsidR="004205FD" w:rsidRDefault="004205FD" w:rsidP="00066A0D">
      <w:pPr>
        <w:jc w:val="both"/>
      </w:pPr>
    </w:p>
    <w:p w14:paraId="42CC9639" w14:textId="77777777" w:rsidR="004205FD" w:rsidRDefault="004205FD" w:rsidP="00066A0D">
      <w:pPr>
        <w:jc w:val="both"/>
      </w:pPr>
    </w:p>
    <w:p w14:paraId="3DABD030" w14:textId="77777777" w:rsidR="004205FD" w:rsidRDefault="004205FD" w:rsidP="00066A0D">
      <w:pPr>
        <w:jc w:val="both"/>
      </w:pPr>
    </w:p>
    <w:p w14:paraId="035EA638" w14:textId="77777777" w:rsidR="004205FD" w:rsidRDefault="004205FD" w:rsidP="00066A0D">
      <w:pPr>
        <w:jc w:val="both"/>
      </w:pPr>
    </w:p>
    <w:p w14:paraId="611B7195" w14:textId="77777777" w:rsidR="004205FD" w:rsidRDefault="004205FD" w:rsidP="00066A0D">
      <w:pPr>
        <w:jc w:val="both"/>
      </w:pPr>
    </w:p>
    <w:p w14:paraId="74E146A7" w14:textId="77777777" w:rsidR="004205FD" w:rsidRDefault="004205FD" w:rsidP="00066A0D">
      <w:pPr>
        <w:jc w:val="both"/>
      </w:pPr>
    </w:p>
    <w:p w14:paraId="01607998" w14:textId="77777777" w:rsidR="004205FD" w:rsidRDefault="004205FD" w:rsidP="00066A0D">
      <w:pPr>
        <w:jc w:val="both"/>
      </w:pPr>
    </w:p>
    <w:p w14:paraId="2F9415B9" w14:textId="77777777" w:rsidR="004205FD" w:rsidRDefault="004205FD" w:rsidP="00066A0D">
      <w:pPr>
        <w:jc w:val="both"/>
      </w:pPr>
    </w:p>
    <w:p w14:paraId="5F122AFA" w14:textId="1CAB0270" w:rsidR="004205FD" w:rsidRDefault="004205FD" w:rsidP="00066A0D">
      <w:pPr>
        <w:jc w:val="both"/>
        <w:rPr>
          <w:b/>
          <w:sz w:val="28"/>
          <w:szCs w:val="28"/>
        </w:rPr>
      </w:pPr>
      <w:r>
        <w:rPr>
          <w:b/>
          <w:sz w:val="28"/>
          <w:szCs w:val="28"/>
        </w:rPr>
        <w:t>Appendix Three</w:t>
      </w:r>
    </w:p>
    <w:p w14:paraId="3C156AB2" w14:textId="77777777" w:rsidR="004205FD" w:rsidRDefault="004205FD" w:rsidP="00066A0D">
      <w:pPr>
        <w:jc w:val="both"/>
        <w:rPr>
          <w:b/>
          <w:sz w:val="28"/>
          <w:szCs w:val="28"/>
        </w:rPr>
      </w:pPr>
    </w:p>
    <w:p w14:paraId="67893902" w14:textId="596D6128" w:rsidR="004205FD" w:rsidRPr="008F5D3F" w:rsidRDefault="004205FD" w:rsidP="00066A0D">
      <w:pPr>
        <w:jc w:val="both"/>
        <w:rPr>
          <w:b/>
          <w:sz w:val="26"/>
          <w:szCs w:val="26"/>
        </w:rPr>
      </w:pPr>
      <w:r w:rsidRPr="008F5D3F">
        <w:rPr>
          <w:b/>
          <w:sz w:val="26"/>
          <w:szCs w:val="26"/>
        </w:rPr>
        <w:t>Student Elections to Academic Council for 2018-19</w:t>
      </w:r>
    </w:p>
    <w:p w14:paraId="165CF605" w14:textId="77777777" w:rsidR="004205FD" w:rsidRDefault="004205FD" w:rsidP="00066A0D">
      <w:pPr>
        <w:jc w:val="both"/>
        <w:rPr>
          <w:b/>
          <w:sz w:val="28"/>
          <w:szCs w:val="28"/>
        </w:rPr>
      </w:pPr>
    </w:p>
    <w:p w14:paraId="281E0221" w14:textId="221F1446" w:rsidR="004205FD" w:rsidRPr="004205FD" w:rsidRDefault="004205FD" w:rsidP="00066A0D">
      <w:pPr>
        <w:jc w:val="both"/>
      </w:pPr>
      <w:r w:rsidRPr="004205FD">
        <w:t>The following elected student members of Academic Council are confirmed for academic year 2018-19</w:t>
      </w:r>
    </w:p>
    <w:p w14:paraId="22446503" w14:textId="77777777" w:rsidR="004205FD" w:rsidRDefault="004205FD" w:rsidP="00066A0D">
      <w:pPr>
        <w:jc w:val="both"/>
        <w:rPr>
          <w:b/>
        </w:rPr>
      </w:pPr>
    </w:p>
    <w:p w14:paraId="4A282F9F" w14:textId="5DE62B4E" w:rsidR="004205FD" w:rsidRPr="004205FD" w:rsidRDefault="004205FD" w:rsidP="00066A0D">
      <w:pPr>
        <w:jc w:val="both"/>
      </w:pPr>
      <w:r>
        <w:rPr>
          <w:b/>
        </w:rPr>
        <w:t xml:space="preserve">Students’ Union President: </w:t>
      </w:r>
      <w:r w:rsidRPr="004205FD">
        <w:t>Megan Reilly</w:t>
      </w:r>
    </w:p>
    <w:p w14:paraId="1BC6B76A" w14:textId="5A97FC57" w:rsidR="004205FD" w:rsidRPr="004205FD" w:rsidRDefault="004205FD" w:rsidP="00066A0D">
      <w:pPr>
        <w:jc w:val="both"/>
      </w:pPr>
      <w:r w:rsidRPr="004205FD">
        <w:rPr>
          <w:b/>
        </w:rPr>
        <w:t>Students’</w:t>
      </w:r>
      <w:r>
        <w:rPr>
          <w:b/>
        </w:rPr>
        <w:t xml:space="preserve"> Union VP / Education Officer: </w:t>
      </w:r>
      <w:r w:rsidRPr="004205FD">
        <w:t>Louis Courtney</w:t>
      </w:r>
    </w:p>
    <w:p w14:paraId="4135E8C1" w14:textId="13F3EEE5" w:rsidR="004205FD" w:rsidRPr="004205FD" w:rsidRDefault="004205FD" w:rsidP="00066A0D">
      <w:pPr>
        <w:jc w:val="both"/>
        <w:rPr>
          <w:rFonts w:eastAsia="Times New Roman" w:cs="Times New Roman"/>
          <w:lang w:val="en-IE" w:eastAsia="en-IE"/>
        </w:rPr>
      </w:pPr>
      <w:r w:rsidRPr="004205FD">
        <w:rPr>
          <w:rFonts w:eastAsia="Times New Roman" w:cs="Times New Roman"/>
          <w:b/>
          <w:lang w:val="en-IE" w:eastAsia="en-IE"/>
        </w:rPr>
        <w:t>Post-Graduate Research Officer:</w:t>
      </w:r>
      <w:r w:rsidRPr="004205FD">
        <w:rPr>
          <w:rFonts w:eastAsia="Times New Roman" w:cs="Times New Roman"/>
          <w:lang w:val="en-IE" w:eastAsia="en-IE"/>
        </w:rPr>
        <w:t xml:space="preserve"> Jibran Abbasi - College of Engineering and Informatics</w:t>
      </w:r>
    </w:p>
    <w:p w14:paraId="4C2F0E07" w14:textId="223A6A3B" w:rsidR="004205FD" w:rsidRPr="004205FD" w:rsidRDefault="004205FD" w:rsidP="00066A0D">
      <w:pPr>
        <w:jc w:val="both"/>
        <w:rPr>
          <w:rFonts w:eastAsia="Times New Roman" w:cs="Times New Roman"/>
          <w:lang w:val="en-IE" w:eastAsia="en-IE"/>
        </w:rPr>
      </w:pPr>
      <w:r w:rsidRPr="004205FD">
        <w:rPr>
          <w:rFonts w:eastAsia="Times New Roman" w:cs="Times New Roman"/>
          <w:b/>
          <w:lang w:val="en-IE" w:eastAsia="en-IE"/>
        </w:rPr>
        <w:t>Post-Graduate Taught Officer:</w:t>
      </w:r>
      <w:r w:rsidRPr="004205FD">
        <w:rPr>
          <w:rFonts w:eastAsia="Times New Roman" w:cs="Times New Roman"/>
          <w:lang w:val="en-IE" w:eastAsia="en-IE"/>
        </w:rPr>
        <w:t xml:space="preserve"> Cameron Keighron - College of Medicine Nursing and Health Science </w:t>
      </w:r>
    </w:p>
    <w:p w14:paraId="4439FB2F"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b/>
          <w:lang w:val="en-IE" w:eastAsia="en-IE"/>
        </w:rPr>
        <w:t>Convenor for the College of Arts, Social Science &amp; Celtic Studies</w:t>
      </w:r>
      <w:r w:rsidRPr="004205FD">
        <w:rPr>
          <w:rFonts w:eastAsia="Times New Roman" w:cs="Times New Roman"/>
          <w:lang w:val="en-IE" w:eastAsia="en-IE"/>
        </w:rPr>
        <w:t>: Rían McKeagney</w:t>
      </w:r>
    </w:p>
    <w:p w14:paraId="7F660F57"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b/>
          <w:lang w:val="en-IE" w:eastAsia="en-IE"/>
        </w:rPr>
        <w:t>Convenor for the College of Science</w:t>
      </w:r>
      <w:r w:rsidRPr="004205FD">
        <w:rPr>
          <w:rFonts w:eastAsia="Times New Roman" w:cs="Times New Roman"/>
          <w:lang w:val="en-IE" w:eastAsia="en-IE"/>
        </w:rPr>
        <w:t xml:space="preserve"> - Scott Green</w:t>
      </w:r>
    </w:p>
    <w:p w14:paraId="09677192"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b/>
          <w:lang w:val="en-IE" w:eastAsia="en-IE"/>
        </w:rPr>
        <w:t>Convenor for the College of Medicine Nursing and Health Science</w:t>
      </w:r>
      <w:r w:rsidRPr="004205FD">
        <w:rPr>
          <w:rFonts w:eastAsia="Times New Roman" w:cs="Times New Roman"/>
          <w:lang w:val="en-IE" w:eastAsia="en-IE"/>
        </w:rPr>
        <w:t xml:space="preserve"> - Liezel Ravenscroft </w:t>
      </w:r>
    </w:p>
    <w:p w14:paraId="607CB658"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b/>
          <w:lang w:val="en-IE" w:eastAsia="en-IE"/>
        </w:rPr>
        <w:t>Convenor for the College of Business, Public Policy &amp; Law</w:t>
      </w:r>
      <w:r w:rsidRPr="004205FD">
        <w:rPr>
          <w:rFonts w:eastAsia="Times New Roman" w:cs="Times New Roman"/>
          <w:lang w:val="en-IE" w:eastAsia="en-IE"/>
        </w:rPr>
        <w:t xml:space="preserve"> - Clodagh McGivern</w:t>
      </w:r>
    </w:p>
    <w:p w14:paraId="2B6C32AD"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b/>
          <w:lang w:val="en-IE" w:eastAsia="en-IE"/>
        </w:rPr>
        <w:t>Convenor for the College of Engineering and Informatics</w:t>
      </w:r>
      <w:r w:rsidRPr="004205FD">
        <w:rPr>
          <w:rFonts w:eastAsia="Times New Roman" w:cs="Times New Roman"/>
          <w:lang w:val="en-IE" w:eastAsia="en-IE"/>
        </w:rPr>
        <w:t xml:space="preserve"> - Roshan George</w:t>
      </w:r>
    </w:p>
    <w:p w14:paraId="70E0CF1E"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br/>
      </w:r>
    </w:p>
    <w:p w14:paraId="0BDC8072" w14:textId="13B86A94" w:rsidR="00E15D63" w:rsidRPr="004205FD" w:rsidRDefault="004205FD" w:rsidP="00066A0D">
      <w:pPr>
        <w:jc w:val="both"/>
        <w:rPr>
          <w:u w:val="single"/>
        </w:rPr>
      </w:pPr>
      <w:r w:rsidRPr="004205FD">
        <w:rPr>
          <w:u w:val="single"/>
        </w:rPr>
        <w:t>Gender Balance of elected members:</w:t>
      </w:r>
    </w:p>
    <w:p w14:paraId="0B2CCBC1" w14:textId="77777777" w:rsidR="004205FD" w:rsidRDefault="004205FD" w:rsidP="00066A0D">
      <w:pPr>
        <w:jc w:val="both"/>
      </w:pPr>
    </w:p>
    <w:p w14:paraId="50914F14" w14:textId="6077DCA0" w:rsidR="004205FD" w:rsidRDefault="004205FD" w:rsidP="00066A0D">
      <w:pPr>
        <w:jc w:val="both"/>
      </w:pPr>
      <w:r>
        <w:t>Of the 9 of the 12 positions elected so far:</w:t>
      </w:r>
    </w:p>
    <w:p w14:paraId="7193934C" w14:textId="77777777" w:rsidR="004205FD" w:rsidRDefault="004205FD" w:rsidP="00066A0D">
      <w:pPr>
        <w:jc w:val="both"/>
      </w:pPr>
      <w:r>
        <w:t xml:space="preserve">3 identify as female </w:t>
      </w:r>
    </w:p>
    <w:p w14:paraId="20F4E2D9" w14:textId="4586AD11" w:rsidR="00E15D63" w:rsidRPr="004205FD" w:rsidRDefault="004205FD" w:rsidP="00066A0D">
      <w:pPr>
        <w:jc w:val="both"/>
      </w:pPr>
      <w:r>
        <w:t>6 identify as male</w:t>
      </w:r>
    </w:p>
    <w:p w14:paraId="6DAF70A7" w14:textId="77777777" w:rsidR="00E15D63" w:rsidRPr="004205FD" w:rsidRDefault="00E15D63" w:rsidP="00066A0D">
      <w:pPr>
        <w:jc w:val="both"/>
      </w:pPr>
    </w:p>
    <w:p w14:paraId="1576B13B" w14:textId="1FFB6494" w:rsidR="004205FD" w:rsidRPr="004205FD" w:rsidRDefault="004205FD" w:rsidP="00066A0D">
      <w:pPr>
        <w:jc w:val="both"/>
        <w:rPr>
          <w:u w:val="single"/>
        </w:rPr>
      </w:pPr>
      <w:r w:rsidRPr="004205FD">
        <w:rPr>
          <w:u w:val="single"/>
        </w:rPr>
        <w:t>E</w:t>
      </w:r>
      <w:r>
        <w:rPr>
          <w:u w:val="single"/>
        </w:rPr>
        <w:t>lection of 3 remaining students</w:t>
      </w:r>
      <w:r w:rsidRPr="004205FD">
        <w:rPr>
          <w:u w:val="single"/>
        </w:rPr>
        <w:t xml:space="preserve"> in September</w:t>
      </w:r>
      <w:r>
        <w:rPr>
          <w:u w:val="single"/>
        </w:rPr>
        <w:t xml:space="preserve"> 2018</w:t>
      </w:r>
      <w:r w:rsidRPr="004205FD">
        <w:rPr>
          <w:u w:val="single"/>
        </w:rPr>
        <w:t>:</w:t>
      </w:r>
    </w:p>
    <w:p w14:paraId="4790C5F4" w14:textId="76AB6E95" w:rsidR="004205FD" w:rsidRDefault="004205FD" w:rsidP="00066A0D">
      <w:pPr>
        <w:jc w:val="both"/>
      </w:pPr>
      <w:r>
        <w:t>College of Arts, Social Science &amp; Celtic Studies - 1 Undergraduate Student (Elected in September at SU Council)</w:t>
      </w:r>
    </w:p>
    <w:p w14:paraId="499E7A6E" w14:textId="77777777" w:rsidR="004205FD" w:rsidRDefault="004205FD" w:rsidP="00066A0D">
      <w:pPr>
        <w:jc w:val="both"/>
      </w:pPr>
    </w:p>
    <w:p w14:paraId="5FCBA6F9" w14:textId="77777777" w:rsidR="004205FD" w:rsidRDefault="004205FD" w:rsidP="00066A0D">
      <w:pPr>
        <w:jc w:val="both"/>
      </w:pPr>
      <w:r>
        <w:t xml:space="preserve">College of Medicine, Nursing and Health Science </w:t>
      </w:r>
    </w:p>
    <w:p w14:paraId="22D19692" w14:textId="29BE4EE7" w:rsidR="004205FD" w:rsidRDefault="004205FD" w:rsidP="00066A0D">
      <w:pPr>
        <w:jc w:val="both"/>
      </w:pPr>
      <w:r>
        <w:t>1 Undergraduate Student (Elected in September at SU Council)</w:t>
      </w:r>
    </w:p>
    <w:p w14:paraId="15EF3860" w14:textId="77777777" w:rsidR="004205FD" w:rsidRDefault="004205FD" w:rsidP="00066A0D">
      <w:pPr>
        <w:jc w:val="both"/>
      </w:pPr>
    </w:p>
    <w:p w14:paraId="15528701" w14:textId="77777777" w:rsidR="004205FD" w:rsidRDefault="004205FD" w:rsidP="00066A0D">
      <w:pPr>
        <w:jc w:val="both"/>
      </w:pPr>
      <w:r>
        <w:t xml:space="preserve">College of Business, Public Policy &amp; Law </w:t>
      </w:r>
    </w:p>
    <w:p w14:paraId="1A11F9D2" w14:textId="04E5C8AA" w:rsidR="004205FD" w:rsidRDefault="004205FD" w:rsidP="00066A0D">
      <w:pPr>
        <w:jc w:val="both"/>
      </w:pPr>
      <w:r>
        <w:t>1 Undergraduate Student (Elected in September at SU Council)</w:t>
      </w:r>
    </w:p>
    <w:p w14:paraId="0579F283" w14:textId="77777777" w:rsidR="004205FD" w:rsidRPr="004205FD" w:rsidRDefault="004205FD" w:rsidP="00066A0D">
      <w:pPr>
        <w:jc w:val="both"/>
      </w:pPr>
    </w:p>
    <w:p w14:paraId="7E819DFE" w14:textId="0A639A72" w:rsidR="00E15D63" w:rsidRPr="004205FD" w:rsidRDefault="004205FD" w:rsidP="00066A0D">
      <w:pPr>
        <w:jc w:val="both"/>
        <w:rPr>
          <w:b/>
        </w:rPr>
      </w:pPr>
      <w:r w:rsidRPr="004205FD">
        <w:rPr>
          <w:b/>
        </w:rPr>
        <w:t>12 Student Representatives in total.</w:t>
      </w:r>
    </w:p>
    <w:p w14:paraId="7E4FE5F0" w14:textId="77777777" w:rsidR="004205FD" w:rsidRDefault="004205FD" w:rsidP="00066A0D">
      <w:pPr>
        <w:jc w:val="both"/>
      </w:pPr>
    </w:p>
    <w:p w14:paraId="5A3533A1" w14:textId="77777777" w:rsidR="004205FD" w:rsidRDefault="004205FD" w:rsidP="00066A0D">
      <w:pPr>
        <w:jc w:val="both"/>
      </w:pPr>
    </w:p>
    <w:p w14:paraId="460A82AD" w14:textId="77777777" w:rsidR="004205FD" w:rsidRPr="004205FD" w:rsidRDefault="004205FD" w:rsidP="00066A0D">
      <w:pPr>
        <w:jc w:val="both"/>
      </w:pPr>
    </w:p>
    <w:p w14:paraId="4D9705B2" w14:textId="77777777" w:rsidR="00E15D63" w:rsidRPr="004205FD" w:rsidRDefault="00E15D63" w:rsidP="00066A0D">
      <w:pPr>
        <w:jc w:val="both"/>
      </w:pPr>
    </w:p>
    <w:p w14:paraId="35C25136" w14:textId="77777777" w:rsidR="00E15D63" w:rsidRPr="004205FD" w:rsidRDefault="00E15D63" w:rsidP="00066A0D">
      <w:pPr>
        <w:jc w:val="both"/>
      </w:pPr>
    </w:p>
    <w:p w14:paraId="2A28AF21" w14:textId="77777777" w:rsidR="004205FD" w:rsidRDefault="004205FD" w:rsidP="00066A0D">
      <w:pPr>
        <w:jc w:val="both"/>
        <w:rPr>
          <w:rFonts w:ascii="Times New Roman" w:eastAsia="Times New Roman" w:hAnsi="Times New Roman" w:cs="Times New Roman"/>
          <w:b/>
          <w:bCs/>
          <w:u w:val="single"/>
          <w:lang w:val="en-IE" w:eastAsia="en-IE"/>
        </w:rPr>
      </w:pPr>
    </w:p>
    <w:p w14:paraId="165F3932" w14:textId="77777777" w:rsidR="008F5D3F" w:rsidRDefault="008F5D3F" w:rsidP="00066A0D">
      <w:pPr>
        <w:jc w:val="both"/>
        <w:rPr>
          <w:rFonts w:ascii="Times New Roman" w:eastAsia="Times New Roman" w:hAnsi="Times New Roman" w:cs="Times New Roman"/>
          <w:b/>
          <w:bCs/>
          <w:u w:val="single"/>
          <w:lang w:val="en-IE" w:eastAsia="en-IE"/>
        </w:rPr>
      </w:pPr>
    </w:p>
    <w:p w14:paraId="5E21FD57" w14:textId="77777777" w:rsidR="008F5D3F" w:rsidRDefault="008F5D3F" w:rsidP="00066A0D">
      <w:pPr>
        <w:jc w:val="both"/>
        <w:rPr>
          <w:rFonts w:ascii="Times New Roman" w:eastAsia="Times New Roman" w:hAnsi="Times New Roman" w:cs="Times New Roman"/>
          <w:b/>
          <w:bCs/>
          <w:u w:val="single"/>
          <w:lang w:val="en-IE" w:eastAsia="en-IE"/>
        </w:rPr>
      </w:pPr>
    </w:p>
    <w:p w14:paraId="5900EC10" w14:textId="77777777" w:rsidR="008F5D3F" w:rsidRDefault="008F5D3F" w:rsidP="00066A0D">
      <w:pPr>
        <w:jc w:val="both"/>
        <w:rPr>
          <w:rFonts w:ascii="Times New Roman" w:eastAsia="Times New Roman" w:hAnsi="Times New Roman" w:cs="Times New Roman"/>
          <w:b/>
          <w:bCs/>
          <w:u w:val="single"/>
          <w:lang w:val="en-IE" w:eastAsia="en-IE"/>
        </w:rPr>
      </w:pPr>
    </w:p>
    <w:p w14:paraId="112E68E1" w14:textId="4C2E37B7" w:rsidR="004205FD" w:rsidRPr="008F5D3F" w:rsidRDefault="004205FD" w:rsidP="00066A0D">
      <w:pPr>
        <w:jc w:val="both"/>
        <w:rPr>
          <w:rFonts w:eastAsia="Times New Roman" w:cs="Times New Roman"/>
          <w:b/>
          <w:u w:val="single"/>
          <w:lang w:val="en-IE" w:eastAsia="en-IE"/>
        </w:rPr>
      </w:pPr>
      <w:r w:rsidRPr="004205FD">
        <w:rPr>
          <w:rFonts w:eastAsia="Times New Roman" w:cs="Times New Roman"/>
          <w:b/>
          <w:bCs/>
          <w:sz w:val="26"/>
          <w:szCs w:val="26"/>
          <w:u w:val="single"/>
          <w:lang w:val="en-IE" w:eastAsia="en-IE"/>
        </w:rPr>
        <w:t>In</w:t>
      </w:r>
      <w:r w:rsidRPr="004205FD">
        <w:rPr>
          <w:rFonts w:eastAsia="Times New Roman" w:cs="Times New Roman"/>
          <w:b/>
          <w:sz w:val="26"/>
          <w:szCs w:val="26"/>
          <w:u w:val="single"/>
          <w:lang w:val="en-IE" w:eastAsia="en-IE"/>
        </w:rPr>
        <w:t xml:space="preserve"> </w:t>
      </w:r>
      <w:r w:rsidRPr="004205FD">
        <w:rPr>
          <w:rFonts w:eastAsia="Times New Roman" w:cs="Times New Roman"/>
          <w:b/>
          <w:bCs/>
          <w:sz w:val="26"/>
          <w:szCs w:val="26"/>
          <w:u w:val="single"/>
          <w:lang w:val="en-IE" w:eastAsia="en-IE"/>
        </w:rPr>
        <w:t>2019/2020</w:t>
      </w:r>
      <w:r w:rsidRPr="004205FD">
        <w:rPr>
          <w:rFonts w:eastAsia="Times New Roman" w:cs="Times New Roman"/>
          <w:b/>
          <w:sz w:val="26"/>
          <w:szCs w:val="26"/>
          <w:u w:val="single"/>
          <w:lang w:val="en-IE" w:eastAsia="en-IE"/>
        </w:rPr>
        <w:t xml:space="preserve"> the Student Composition, </w:t>
      </w:r>
      <w:r w:rsidRPr="008F5D3F">
        <w:rPr>
          <w:rFonts w:eastAsia="Times New Roman" w:cs="Times New Roman"/>
          <w:b/>
          <w:bCs/>
          <w:sz w:val="26"/>
          <w:szCs w:val="26"/>
          <w:u w:val="single"/>
          <w:lang w:val="en-IE" w:eastAsia="en-IE"/>
        </w:rPr>
        <w:t xml:space="preserve">from </w:t>
      </w:r>
      <w:r w:rsidRPr="004205FD">
        <w:rPr>
          <w:rFonts w:eastAsia="Times New Roman" w:cs="Times New Roman"/>
          <w:b/>
          <w:bCs/>
          <w:sz w:val="26"/>
          <w:szCs w:val="26"/>
          <w:u w:val="single"/>
          <w:lang w:val="en-IE" w:eastAsia="en-IE"/>
        </w:rPr>
        <w:t xml:space="preserve"> </w:t>
      </w:r>
      <w:r w:rsidRPr="008F5D3F">
        <w:rPr>
          <w:rFonts w:eastAsia="Times New Roman" w:cs="Times New Roman"/>
          <w:b/>
          <w:bCs/>
          <w:sz w:val="26"/>
          <w:szCs w:val="26"/>
          <w:u w:val="single"/>
          <w:lang w:val="en-IE" w:eastAsia="en-IE"/>
        </w:rPr>
        <w:t>September 1</w:t>
      </w:r>
      <w:r w:rsidRPr="008F5D3F">
        <w:rPr>
          <w:rFonts w:eastAsia="Times New Roman" w:cs="Times New Roman"/>
          <w:b/>
          <w:bCs/>
          <w:sz w:val="26"/>
          <w:szCs w:val="26"/>
          <w:u w:val="single"/>
          <w:vertAlign w:val="superscript"/>
          <w:lang w:val="en-IE" w:eastAsia="en-IE"/>
        </w:rPr>
        <w:t>st</w:t>
      </w:r>
      <w:r w:rsidRPr="004205FD">
        <w:rPr>
          <w:rFonts w:eastAsia="Times New Roman" w:cs="Times New Roman"/>
          <w:b/>
          <w:bCs/>
          <w:sz w:val="26"/>
          <w:szCs w:val="26"/>
          <w:u w:val="single"/>
          <w:lang w:val="en-IE" w:eastAsia="en-IE"/>
        </w:rPr>
        <w:t xml:space="preserve"> 2019</w:t>
      </w:r>
      <w:r w:rsidRPr="004205FD">
        <w:rPr>
          <w:rFonts w:eastAsia="Times New Roman" w:cs="Times New Roman"/>
          <w:b/>
          <w:sz w:val="26"/>
          <w:szCs w:val="26"/>
          <w:u w:val="single"/>
          <w:lang w:val="en-IE" w:eastAsia="en-IE"/>
        </w:rPr>
        <w:t xml:space="preserve">, </w:t>
      </w:r>
      <w:r w:rsidRPr="008F5D3F">
        <w:rPr>
          <w:rFonts w:eastAsia="Times New Roman" w:cs="Times New Roman"/>
          <w:b/>
          <w:sz w:val="26"/>
          <w:szCs w:val="26"/>
          <w:u w:val="single"/>
          <w:lang w:val="en-IE" w:eastAsia="en-IE"/>
        </w:rPr>
        <w:t>will be as follows</w:t>
      </w:r>
      <w:r w:rsidRPr="008F5D3F">
        <w:rPr>
          <w:rFonts w:eastAsia="Times New Roman" w:cs="Times New Roman"/>
          <w:b/>
          <w:u w:val="single"/>
          <w:lang w:val="en-IE" w:eastAsia="en-IE"/>
        </w:rPr>
        <w:t>:</w:t>
      </w:r>
    </w:p>
    <w:p w14:paraId="241C4F2F" w14:textId="77777777" w:rsidR="004205FD" w:rsidRPr="008F5D3F" w:rsidRDefault="004205FD" w:rsidP="00066A0D">
      <w:pPr>
        <w:jc w:val="both"/>
        <w:rPr>
          <w:rFonts w:eastAsia="Times New Roman" w:cs="Times New Roman"/>
          <w:u w:val="single"/>
          <w:lang w:val="en-IE" w:eastAsia="en-IE"/>
        </w:rPr>
      </w:pPr>
    </w:p>
    <w:p w14:paraId="6BF88F5D" w14:textId="77777777" w:rsidR="004205FD" w:rsidRPr="004205FD" w:rsidRDefault="004205FD" w:rsidP="00066A0D">
      <w:pPr>
        <w:jc w:val="both"/>
        <w:rPr>
          <w:rFonts w:eastAsia="Times New Roman" w:cs="Times New Roman"/>
          <w:lang w:val="en-IE" w:eastAsia="en-IE"/>
        </w:rPr>
      </w:pPr>
    </w:p>
    <w:p w14:paraId="3C7A359D"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t>Students’ Union President (Elected in March 2019)</w:t>
      </w:r>
    </w:p>
    <w:p w14:paraId="37679284"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t>Students’ Union Vice-President / Education Officer (Elected in March 2019)</w:t>
      </w:r>
    </w:p>
    <w:p w14:paraId="1B6C9A90" w14:textId="77777777" w:rsidR="004205FD" w:rsidRPr="004205FD" w:rsidRDefault="004205FD" w:rsidP="00066A0D">
      <w:pPr>
        <w:jc w:val="both"/>
        <w:rPr>
          <w:rFonts w:eastAsia="Times New Roman" w:cs="Times New Roman"/>
          <w:lang w:val="en-IE" w:eastAsia="en-IE"/>
        </w:rPr>
      </w:pPr>
    </w:p>
    <w:p w14:paraId="30723A2A"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lastRenderedPageBreak/>
        <w:t>Post-Graduate Research Representative (Elected in March 2019)</w:t>
      </w:r>
    </w:p>
    <w:p w14:paraId="292E2B69"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t>Post-Graduate Taught Representative (Elected in March 2019)</w:t>
      </w:r>
    </w:p>
    <w:p w14:paraId="6B441FED"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br/>
      </w:r>
    </w:p>
    <w:p w14:paraId="2F89BD90" w14:textId="6140E5D4" w:rsidR="004205FD" w:rsidRPr="004205FD" w:rsidRDefault="004205FD" w:rsidP="00066A0D">
      <w:pPr>
        <w:jc w:val="both"/>
        <w:rPr>
          <w:rFonts w:eastAsia="Times New Roman" w:cs="Times New Roman"/>
          <w:lang w:val="en-IE" w:eastAsia="en-IE"/>
        </w:rPr>
      </w:pPr>
      <w:r w:rsidRPr="008F5D3F">
        <w:rPr>
          <w:rFonts w:eastAsia="Times New Roman" w:cs="Times New Roman"/>
          <w:u w:val="single"/>
          <w:lang w:val="en-IE" w:eastAsia="en-IE"/>
        </w:rPr>
        <w:t xml:space="preserve">College of </w:t>
      </w:r>
      <w:r w:rsidRPr="004205FD">
        <w:rPr>
          <w:rFonts w:eastAsia="Times New Roman" w:cs="Times New Roman"/>
          <w:u w:val="single"/>
          <w:lang w:val="en-IE" w:eastAsia="en-IE"/>
        </w:rPr>
        <w:t>Arts, Social Science &amp; Celtic Studies</w:t>
      </w:r>
      <w:r w:rsidRPr="004205FD">
        <w:rPr>
          <w:rFonts w:eastAsia="Times New Roman" w:cs="Times New Roman"/>
          <w:lang w:val="en-IE" w:eastAsia="en-IE"/>
        </w:rPr>
        <w:t> </w:t>
      </w:r>
    </w:p>
    <w:p w14:paraId="5239F788"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t>Convenor for the College of Arts, Social Science &amp; Celtic Studies (Elected in March 2019) </w:t>
      </w:r>
    </w:p>
    <w:p w14:paraId="14D9FB6B"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t>1 Undergraduate Student (Elected in September 2019 at SU Council)</w:t>
      </w:r>
    </w:p>
    <w:p w14:paraId="098EF7A4"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br/>
      </w:r>
    </w:p>
    <w:p w14:paraId="4CBEF1CB" w14:textId="151EFF9D" w:rsidR="004205FD" w:rsidRPr="004205FD" w:rsidRDefault="004205FD" w:rsidP="00066A0D">
      <w:pPr>
        <w:jc w:val="both"/>
        <w:rPr>
          <w:rFonts w:eastAsia="Times New Roman" w:cs="Times New Roman"/>
          <w:lang w:val="en-IE" w:eastAsia="en-IE"/>
        </w:rPr>
      </w:pPr>
      <w:r w:rsidRPr="008F5D3F">
        <w:rPr>
          <w:rFonts w:eastAsia="Times New Roman" w:cs="Times New Roman"/>
          <w:u w:val="single"/>
          <w:lang w:val="en-IE" w:eastAsia="en-IE"/>
        </w:rPr>
        <w:t>College of Science and</w:t>
      </w:r>
      <w:r w:rsidRPr="004205FD">
        <w:rPr>
          <w:rFonts w:eastAsia="Times New Roman" w:cs="Times New Roman"/>
          <w:u w:val="single"/>
          <w:lang w:val="en-IE" w:eastAsia="en-IE"/>
        </w:rPr>
        <w:t xml:space="preserve"> Engineering</w:t>
      </w:r>
    </w:p>
    <w:p w14:paraId="544EE0D2"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t>Convenor for the College of Science &amp; Engineering &amp; Informatics (Elected in March 2019) </w:t>
      </w:r>
    </w:p>
    <w:p w14:paraId="7113BD97"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t>1 Undergraduate Student (Elected in September 2019 at SU Council)</w:t>
      </w:r>
    </w:p>
    <w:p w14:paraId="1D5D39E0"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br/>
      </w:r>
    </w:p>
    <w:p w14:paraId="1C820F22" w14:textId="11BDCDE9" w:rsidR="004205FD" w:rsidRPr="004205FD" w:rsidRDefault="004205FD" w:rsidP="00066A0D">
      <w:pPr>
        <w:jc w:val="both"/>
        <w:rPr>
          <w:rFonts w:eastAsia="Times New Roman" w:cs="Times New Roman"/>
          <w:lang w:val="en-IE" w:eastAsia="en-IE"/>
        </w:rPr>
      </w:pPr>
      <w:r w:rsidRPr="008F5D3F">
        <w:rPr>
          <w:rFonts w:eastAsia="Times New Roman" w:cs="Times New Roman"/>
          <w:u w:val="single"/>
          <w:lang w:val="en-IE" w:eastAsia="en-IE"/>
        </w:rPr>
        <w:t xml:space="preserve">College of </w:t>
      </w:r>
      <w:r w:rsidRPr="004205FD">
        <w:rPr>
          <w:rFonts w:eastAsia="Times New Roman" w:cs="Times New Roman"/>
          <w:u w:val="single"/>
          <w:lang w:val="en-IE" w:eastAsia="en-IE"/>
        </w:rPr>
        <w:t>Medicine, Nursing and Health Science</w:t>
      </w:r>
      <w:r w:rsidRPr="004205FD">
        <w:rPr>
          <w:rFonts w:eastAsia="Times New Roman" w:cs="Times New Roman"/>
          <w:lang w:val="en-IE" w:eastAsia="en-IE"/>
        </w:rPr>
        <w:t> </w:t>
      </w:r>
    </w:p>
    <w:p w14:paraId="448B4D23"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t>Convenor for the College of Medicine Nursing and Health Science (Elected in March 2019) </w:t>
      </w:r>
    </w:p>
    <w:p w14:paraId="2F1B23FD"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t>1 Undergraduate Student (Elected in September 2019 at SU Council)</w:t>
      </w:r>
    </w:p>
    <w:p w14:paraId="3F406672"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br/>
      </w:r>
    </w:p>
    <w:p w14:paraId="24A6EC79" w14:textId="39911998" w:rsidR="004205FD" w:rsidRPr="004205FD" w:rsidRDefault="004205FD" w:rsidP="00066A0D">
      <w:pPr>
        <w:jc w:val="both"/>
        <w:rPr>
          <w:rFonts w:eastAsia="Times New Roman" w:cs="Times New Roman"/>
          <w:lang w:val="en-IE" w:eastAsia="en-IE"/>
        </w:rPr>
      </w:pPr>
      <w:r w:rsidRPr="008F5D3F">
        <w:rPr>
          <w:rFonts w:eastAsia="Times New Roman" w:cs="Times New Roman"/>
          <w:u w:val="single"/>
          <w:lang w:val="en-IE" w:eastAsia="en-IE"/>
        </w:rPr>
        <w:t xml:space="preserve">College of </w:t>
      </w:r>
      <w:r w:rsidRPr="004205FD">
        <w:rPr>
          <w:rFonts w:eastAsia="Times New Roman" w:cs="Times New Roman"/>
          <w:u w:val="single"/>
          <w:lang w:val="en-IE" w:eastAsia="en-IE"/>
        </w:rPr>
        <w:t>Business, Public Policy &amp; Law</w:t>
      </w:r>
      <w:r w:rsidRPr="004205FD">
        <w:rPr>
          <w:rFonts w:eastAsia="Times New Roman" w:cs="Times New Roman"/>
          <w:lang w:val="en-IE" w:eastAsia="en-IE"/>
        </w:rPr>
        <w:t> </w:t>
      </w:r>
    </w:p>
    <w:p w14:paraId="32CA9541"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t>Convenor for the College of Business, Public Policy &amp; Law (Elected in March 2019) </w:t>
      </w:r>
    </w:p>
    <w:p w14:paraId="20CCBA67" w14:textId="77777777" w:rsidR="004205FD" w:rsidRPr="004205FD" w:rsidRDefault="004205FD" w:rsidP="00066A0D">
      <w:pPr>
        <w:jc w:val="both"/>
        <w:rPr>
          <w:rFonts w:eastAsia="Times New Roman" w:cs="Times New Roman"/>
          <w:lang w:val="en-IE" w:eastAsia="en-IE"/>
        </w:rPr>
      </w:pPr>
      <w:r w:rsidRPr="004205FD">
        <w:rPr>
          <w:rFonts w:eastAsia="Times New Roman" w:cs="Times New Roman"/>
          <w:lang w:val="en-IE" w:eastAsia="en-IE"/>
        </w:rPr>
        <w:t>1 Undergraduate Student (Elected in September 2019 at SU Council)</w:t>
      </w:r>
    </w:p>
    <w:p w14:paraId="6917C873" w14:textId="77777777" w:rsidR="004205FD" w:rsidRPr="004205FD" w:rsidRDefault="004205FD" w:rsidP="00066A0D">
      <w:pPr>
        <w:jc w:val="both"/>
        <w:rPr>
          <w:rFonts w:eastAsia="Times New Roman" w:cs="Times New Roman"/>
          <w:lang w:val="en-IE" w:eastAsia="en-IE"/>
        </w:rPr>
      </w:pPr>
    </w:p>
    <w:p w14:paraId="35BFB3BD" w14:textId="77777777" w:rsidR="008F5D3F" w:rsidRPr="008F5D3F" w:rsidRDefault="008F5D3F" w:rsidP="00066A0D">
      <w:pPr>
        <w:jc w:val="both"/>
        <w:rPr>
          <w:rFonts w:eastAsia="Times New Roman" w:cs="Times New Roman"/>
          <w:lang w:val="en-IE" w:eastAsia="en-IE"/>
        </w:rPr>
      </w:pPr>
    </w:p>
    <w:p w14:paraId="5071C51C" w14:textId="77777777" w:rsidR="004205FD" w:rsidRPr="004205FD" w:rsidRDefault="004205FD" w:rsidP="00066A0D">
      <w:pPr>
        <w:jc w:val="both"/>
        <w:rPr>
          <w:rFonts w:eastAsia="Times New Roman" w:cs="Times New Roman"/>
          <w:b/>
          <w:lang w:val="en-IE" w:eastAsia="en-IE"/>
        </w:rPr>
      </w:pPr>
      <w:r w:rsidRPr="004205FD">
        <w:rPr>
          <w:rFonts w:eastAsia="Times New Roman" w:cs="Times New Roman"/>
          <w:b/>
          <w:lang w:val="en-IE" w:eastAsia="en-IE"/>
        </w:rPr>
        <w:t>12 Student Representatives in total.</w:t>
      </w:r>
    </w:p>
    <w:p w14:paraId="7AB24C65" w14:textId="77777777" w:rsidR="00E15D63" w:rsidRPr="008F5D3F" w:rsidRDefault="00E15D63" w:rsidP="00066A0D">
      <w:pPr>
        <w:jc w:val="both"/>
      </w:pPr>
    </w:p>
    <w:sectPr w:rsidR="00E15D63" w:rsidRPr="008F5D3F" w:rsidSect="004C4C07">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EF698" w14:textId="77777777" w:rsidR="00714730" w:rsidRDefault="00714730" w:rsidP="001B0359">
      <w:r>
        <w:separator/>
      </w:r>
    </w:p>
  </w:endnote>
  <w:endnote w:type="continuationSeparator" w:id="0">
    <w:p w14:paraId="72D1AC0C" w14:textId="77777777" w:rsidR="00714730" w:rsidRDefault="00714730" w:rsidP="001B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Ó Síocháin">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EB6BD" w14:textId="77777777" w:rsidR="00EF40A3" w:rsidRDefault="00EF40A3" w:rsidP="00894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75584A" w14:textId="77777777" w:rsidR="00EF40A3" w:rsidRDefault="00EF40A3" w:rsidP="00EF40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294435"/>
      <w:docPartObj>
        <w:docPartGallery w:val="Page Numbers (Bottom of Page)"/>
        <w:docPartUnique/>
      </w:docPartObj>
    </w:sdtPr>
    <w:sdtEndPr>
      <w:rPr>
        <w:noProof/>
      </w:rPr>
    </w:sdtEndPr>
    <w:sdtContent>
      <w:p w14:paraId="658018C5" w14:textId="748E8145" w:rsidR="001145CD" w:rsidRDefault="001145CD">
        <w:pPr>
          <w:pStyle w:val="Footer"/>
          <w:jc w:val="right"/>
        </w:pPr>
        <w:r>
          <w:fldChar w:fldCharType="begin"/>
        </w:r>
        <w:r>
          <w:instrText xml:space="preserve"> PAGE   \* MERGEFORMAT </w:instrText>
        </w:r>
        <w:r>
          <w:fldChar w:fldCharType="separate"/>
        </w:r>
        <w:r w:rsidR="00BD5121">
          <w:rPr>
            <w:noProof/>
          </w:rPr>
          <w:t>1</w:t>
        </w:r>
        <w:r>
          <w:rPr>
            <w:noProof/>
          </w:rPr>
          <w:fldChar w:fldCharType="end"/>
        </w:r>
      </w:p>
    </w:sdtContent>
  </w:sdt>
  <w:p w14:paraId="2C4BBF4D" w14:textId="77777777" w:rsidR="00EF40A3" w:rsidRDefault="00EF40A3" w:rsidP="00EF40A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24AD2" w14:textId="77777777" w:rsidR="0030205C" w:rsidRDefault="00302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3CE7C" w14:textId="77777777" w:rsidR="00714730" w:rsidRDefault="00714730" w:rsidP="001B0359">
      <w:r>
        <w:separator/>
      </w:r>
    </w:p>
  </w:footnote>
  <w:footnote w:type="continuationSeparator" w:id="0">
    <w:p w14:paraId="09091933" w14:textId="77777777" w:rsidR="00714730" w:rsidRDefault="00714730" w:rsidP="001B0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66DFD" w14:textId="77777777" w:rsidR="007D5F47" w:rsidRDefault="00714730">
    <w:pPr>
      <w:pStyle w:val="Header"/>
    </w:pPr>
    <w:sdt>
      <w:sdtPr>
        <w:id w:val="171999623"/>
        <w:placeholder>
          <w:docPart w:val="4692F78F41A51C4F96D70993738BDE3D"/>
        </w:placeholder>
        <w:temporary/>
        <w:showingPlcHdr/>
      </w:sdtPr>
      <w:sdtEndPr/>
      <w:sdtContent>
        <w:r w:rsidR="007D5F47">
          <w:t>[Type text]</w:t>
        </w:r>
      </w:sdtContent>
    </w:sdt>
    <w:r w:rsidR="007D5F47">
      <w:ptab w:relativeTo="margin" w:alignment="center" w:leader="none"/>
    </w:r>
    <w:sdt>
      <w:sdtPr>
        <w:id w:val="171999624"/>
        <w:placeholder>
          <w:docPart w:val="7AE9F946D3525C44876CBD3581805B67"/>
        </w:placeholder>
        <w:temporary/>
        <w:showingPlcHdr/>
      </w:sdtPr>
      <w:sdtEndPr/>
      <w:sdtContent>
        <w:r w:rsidR="007D5F47">
          <w:t>[Type text]</w:t>
        </w:r>
      </w:sdtContent>
    </w:sdt>
    <w:r w:rsidR="007D5F47">
      <w:ptab w:relativeTo="margin" w:alignment="right" w:leader="none"/>
    </w:r>
    <w:sdt>
      <w:sdtPr>
        <w:id w:val="171999625"/>
        <w:placeholder>
          <w:docPart w:val="5EAF3B1B393AF14CAC09578DE10AB75D"/>
        </w:placeholder>
        <w:temporary/>
        <w:showingPlcHdr/>
      </w:sdtPr>
      <w:sdtEndPr/>
      <w:sdtContent>
        <w:r w:rsidR="007D5F47">
          <w:t>[Type text]</w:t>
        </w:r>
      </w:sdtContent>
    </w:sdt>
  </w:p>
  <w:p w14:paraId="45563E54" w14:textId="77777777" w:rsidR="007D5F47" w:rsidRDefault="007D5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13004" w14:textId="7894E6D7" w:rsidR="007D5F47" w:rsidRPr="001B0359" w:rsidRDefault="007D5F47">
    <w:pPr>
      <w:pStyle w:val="Header"/>
      <w:rPr>
        <w:b/>
      </w:rPr>
    </w:pPr>
    <w:r>
      <w:tab/>
    </w:r>
    <w:r>
      <w:tab/>
    </w:r>
    <w:r w:rsidR="00B373D0">
      <w:rPr>
        <w:b/>
      </w:rPr>
      <w:t>AC/18/A2/II</w:t>
    </w:r>
    <w:r w:rsidR="0030205C">
      <w:rPr>
        <w:b/>
      </w:rPr>
      <w:t>.1</w:t>
    </w:r>
    <w:bookmarkStart w:id="0" w:name="_GoBack"/>
    <w:bookmarkEnd w:id="0"/>
  </w:p>
  <w:p w14:paraId="608BD906" w14:textId="77777777" w:rsidR="007D5F47" w:rsidRPr="001B0359" w:rsidRDefault="007D5F47">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E7AC" w14:textId="77777777" w:rsidR="0030205C" w:rsidRDefault="00302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7D15"/>
    <w:multiLevelType w:val="multilevel"/>
    <w:tmpl w:val="A3463F84"/>
    <w:lvl w:ilvl="0">
      <w:start w:val="1"/>
      <w:numFmt w:val="lowerRoman"/>
      <w:lvlText w:val="(%1)"/>
      <w:lvlJc w:val="center"/>
      <w:pPr>
        <w:ind w:left="1440" w:hanging="360"/>
      </w:pPr>
      <w:rPr>
        <w:rFonts w:hint="default"/>
        <w:color w:val="auto"/>
      </w:rPr>
    </w:lvl>
    <w:lvl w:ilvl="1">
      <w:start w:val="1"/>
      <w:numFmt w:val="decimal"/>
      <w:isLgl/>
      <w:lvlText w:val="%1.%2"/>
      <w:lvlJc w:val="left"/>
      <w:pPr>
        <w:ind w:left="1797" w:hanging="360"/>
      </w:pPr>
      <w:rPr>
        <w:rFonts w:hint="default"/>
        <w:b/>
        <w:color w:val="000000" w:themeColor="text1"/>
      </w:rPr>
    </w:lvl>
    <w:lvl w:ilvl="2">
      <w:start w:val="1"/>
      <w:numFmt w:val="decimal"/>
      <w:isLgl/>
      <w:lvlText w:val="%1.%2.%3"/>
      <w:lvlJc w:val="left"/>
      <w:pPr>
        <w:ind w:left="2514" w:hanging="720"/>
      </w:pPr>
      <w:rPr>
        <w:rFonts w:hint="default"/>
        <w:b/>
      </w:rPr>
    </w:lvl>
    <w:lvl w:ilvl="3">
      <w:start w:val="1"/>
      <w:numFmt w:val="decimal"/>
      <w:isLgl/>
      <w:lvlText w:val="%1.%2.%3.%4"/>
      <w:lvlJc w:val="left"/>
      <w:pPr>
        <w:ind w:left="2871"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5" w:hanging="1080"/>
      </w:pPr>
      <w:rPr>
        <w:rFonts w:hint="default"/>
      </w:rPr>
    </w:lvl>
    <w:lvl w:ilvl="6">
      <w:start w:val="1"/>
      <w:numFmt w:val="decimal"/>
      <w:isLgl/>
      <w:lvlText w:val="%1.%2.%3.%4.%5.%6.%7"/>
      <w:lvlJc w:val="left"/>
      <w:pPr>
        <w:ind w:left="4662" w:hanging="1440"/>
      </w:pPr>
      <w:rPr>
        <w:rFonts w:hint="default"/>
      </w:rPr>
    </w:lvl>
    <w:lvl w:ilvl="7">
      <w:start w:val="1"/>
      <w:numFmt w:val="decimal"/>
      <w:isLgl/>
      <w:lvlText w:val="%1.%2.%3.%4.%5.%6.%7.%8"/>
      <w:lvlJc w:val="left"/>
      <w:pPr>
        <w:ind w:left="5019" w:hanging="1440"/>
      </w:pPr>
      <w:rPr>
        <w:rFonts w:hint="default"/>
      </w:rPr>
    </w:lvl>
    <w:lvl w:ilvl="8">
      <w:start w:val="1"/>
      <w:numFmt w:val="decimal"/>
      <w:isLgl/>
      <w:lvlText w:val="%1.%2.%3.%4.%5.%6.%7.%8.%9"/>
      <w:lvlJc w:val="left"/>
      <w:pPr>
        <w:ind w:left="5376" w:hanging="1440"/>
      </w:pPr>
      <w:rPr>
        <w:rFonts w:hint="default"/>
      </w:rPr>
    </w:lvl>
  </w:abstractNum>
  <w:abstractNum w:abstractNumId="1" w15:restartNumberingAfterBreak="0">
    <w:nsid w:val="0A87119A"/>
    <w:multiLevelType w:val="hybridMultilevel"/>
    <w:tmpl w:val="016E45A2"/>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15:restartNumberingAfterBreak="0">
    <w:nsid w:val="0FC82702"/>
    <w:multiLevelType w:val="hybridMultilevel"/>
    <w:tmpl w:val="75A475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32822"/>
    <w:multiLevelType w:val="hybridMultilevel"/>
    <w:tmpl w:val="AE381C1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D32D49"/>
    <w:multiLevelType w:val="hybridMultilevel"/>
    <w:tmpl w:val="47366880"/>
    <w:lvl w:ilvl="0" w:tplc="04090001">
      <w:start w:val="1"/>
      <w:numFmt w:val="bullet"/>
      <w:lvlText w:val=""/>
      <w:lvlJc w:val="left"/>
      <w:pPr>
        <w:ind w:left="1080" w:hanging="360"/>
      </w:pPr>
      <w:rPr>
        <w:rFonts w:ascii="Symbol" w:hAnsi="Symbol" w:hint="default"/>
      </w:rPr>
    </w:lvl>
    <w:lvl w:ilvl="1" w:tplc="73DEACCC">
      <w:numFmt w:val="bullet"/>
      <w:lvlText w:val="-"/>
      <w:lvlJc w:val="left"/>
      <w:pPr>
        <w:ind w:left="1800" w:hanging="360"/>
      </w:pPr>
      <w:rPr>
        <w:rFonts w:ascii="Cambria" w:eastAsiaTheme="minorEastAsia" w:hAnsi="Cambria" w:cstheme="minorBidi"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3917F0"/>
    <w:multiLevelType w:val="hybridMultilevel"/>
    <w:tmpl w:val="31446B2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4A05E3"/>
    <w:multiLevelType w:val="hybridMultilevel"/>
    <w:tmpl w:val="0ED68E2E"/>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 w15:restartNumberingAfterBreak="0">
    <w:nsid w:val="248D66AB"/>
    <w:multiLevelType w:val="hybridMultilevel"/>
    <w:tmpl w:val="F536C45A"/>
    <w:lvl w:ilvl="0" w:tplc="127EE154">
      <w:numFmt w:val="bullet"/>
      <w:lvlText w:val="-"/>
      <w:lvlJc w:val="left"/>
      <w:pPr>
        <w:ind w:left="1056" w:hanging="360"/>
      </w:pPr>
      <w:rPr>
        <w:rFonts w:ascii="Ó Síocháin" w:eastAsiaTheme="minorEastAsia" w:hAnsi="Ó Síocháin" w:cs="Times New Roman" w:hint="default"/>
      </w:rPr>
    </w:lvl>
    <w:lvl w:ilvl="1" w:tplc="04090003" w:tentative="1">
      <w:start w:val="1"/>
      <w:numFmt w:val="bullet"/>
      <w:lvlText w:val="o"/>
      <w:lvlJc w:val="left"/>
      <w:pPr>
        <w:ind w:left="1776" w:hanging="360"/>
      </w:pPr>
      <w:rPr>
        <w:rFonts w:ascii="Courier New" w:hAnsi="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8" w15:restartNumberingAfterBreak="0">
    <w:nsid w:val="26BA5DBF"/>
    <w:multiLevelType w:val="hybridMultilevel"/>
    <w:tmpl w:val="7DD84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24157D"/>
    <w:multiLevelType w:val="multilevel"/>
    <w:tmpl w:val="1CA65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D3206D"/>
    <w:multiLevelType w:val="hybridMultilevel"/>
    <w:tmpl w:val="442A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B7D84"/>
    <w:multiLevelType w:val="hybridMultilevel"/>
    <w:tmpl w:val="FAD8F39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34035C0"/>
    <w:multiLevelType w:val="hybridMultilevel"/>
    <w:tmpl w:val="8F20331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1BD6C6C"/>
    <w:multiLevelType w:val="hybridMultilevel"/>
    <w:tmpl w:val="1450A274"/>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6B3C2368"/>
    <w:multiLevelType w:val="hybridMultilevel"/>
    <w:tmpl w:val="A288C3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913FEA"/>
    <w:multiLevelType w:val="hybridMultilevel"/>
    <w:tmpl w:val="5720EBB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14"/>
  </w:num>
  <w:num w:numId="5">
    <w:abstractNumId w:val="9"/>
  </w:num>
  <w:num w:numId="6">
    <w:abstractNumId w:val="7"/>
  </w:num>
  <w:num w:numId="7">
    <w:abstractNumId w:val="2"/>
  </w:num>
  <w:num w:numId="8">
    <w:abstractNumId w:val="8"/>
  </w:num>
  <w:num w:numId="9">
    <w:abstractNumId w:val="11"/>
  </w:num>
  <w:num w:numId="10">
    <w:abstractNumId w:val="6"/>
  </w:num>
  <w:num w:numId="11">
    <w:abstractNumId w:val="5"/>
  </w:num>
  <w:num w:numId="12">
    <w:abstractNumId w:val="1"/>
  </w:num>
  <w:num w:numId="13">
    <w:abstractNumId w:val="15"/>
  </w:num>
  <w:num w:numId="14">
    <w:abstractNumId w:val="12"/>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59"/>
    <w:rsid w:val="00032E89"/>
    <w:rsid w:val="00060687"/>
    <w:rsid w:val="00066A0D"/>
    <w:rsid w:val="00083F09"/>
    <w:rsid w:val="00084894"/>
    <w:rsid w:val="000B39CC"/>
    <w:rsid w:val="000C5B1D"/>
    <w:rsid w:val="000D3B7F"/>
    <w:rsid w:val="001145CD"/>
    <w:rsid w:val="001A2799"/>
    <w:rsid w:val="001B0359"/>
    <w:rsid w:val="0027701E"/>
    <w:rsid w:val="002D5B8A"/>
    <w:rsid w:val="002E1152"/>
    <w:rsid w:val="0030205C"/>
    <w:rsid w:val="003A2836"/>
    <w:rsid w:val="00407F5C"/>
    <w:rsid w:val="004205FD"/>
    <w:rsid w:val="004C4C07"/>
    <w:rsid w:val="00570485"/>
    <w:rsid w:val="00586B4E"/>
    <w:rsid w:val="005900AD"/>
    <w:rsid w:val="00646BF2"/>
    <w:rsid w:val="00714730"/>
    <w:rsid w:val="007279B1"/>
    <w:rsid w:val="007C13CC"/>
    <w:rsid w:val="007D5F47"/>
    <w:rsid w:val="007E6ADE"/>
    <w:rsid w:val="00817BAD"/>
    <w:rsid w:val="008F5D3F"/>
    <w:rsid w:val="00906615"/>
    <w:rsid w:val="00A02E34"/>
    <w:rsid w:val="00A71A9C"/>
    <w:rsid w:val="00B262A5"/>
    <w:rsid w:val="00B373D0"/>
    <w:rsid w:val="00BD5121"/>
    <w:rsid w:val="00E15D63"/>
    <w:rsid w:val="00E31583"/>
    <w:rsid w:val="00EE0415"/>
    <w:rsid w:val="00EF4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C0D11"/>
  <w14:defaultImageDpi w14:val="300"/>
  <w15:docId w15:val="{ECEDD20D-526A-4405-B44B-2E53A53A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359"/>
    <w:pPr>
      <w:tabs>
        <w:tab w:val="center" w:pos="4320"/>
        <w:tab w:val="right" w:pos="8640"/>
      </w:tabs>
    </w:pPr>
  </w:style>
  <w:style w:type="character" w:customStyle="1" w:styleId="HeaderChar">
    <w:name w:val="Header Char"/>
    <w:basedOn w:val="DefaultParagraphFont"/>
    <w:link w:val="Header"/>
    <w:uiPriority w:val="99"/>
    <w:rsid w:val="001B0359"/>
  </w:style>
  <w:style w:type="paragraph" w:styleId="Footer">
    <w:name w:val="footer"/>
    <w:basedOn w:val="Normal"/>
    <w:link w:val="FooterChar"/>
    <w:uiPriority w:val="99"/>
    <w:unhideWhenUsed/>
    <w:rsid w:val="001B0359"/>
    <w:pPr>
      <w:tabs>
        <w:tab w:val="center" w:pos="4320"/>
        <w:tab w:val="right" w:pos="8640"/>
      </w:tabs>
    </w:pPr>
  </w:style>
  <w:style w:type="character" w:customStyle="1" w:styleId="FooterChar">
    <w:name w:val="Footer Char"/>
    <w:basedOn w:val="DefaultParagraphFont"/>
    <w:link w:val="Footer"/>
    <w:uiPriority w:val="99"/>
    <w:rsid w:val="001B0359"/>
  </w:style>
  <w:style w:type="paragraph" w:styleId="ListParagraph">
    <w:name w:val="List Paragraph"/>
    <w:basedOn w:val="Normal"/>
    <w:uiPriority w:val="34"/>
    <w:qFormat/>
    <w:rsid w:val="001B0359"/>
    <w:pPr>
      <w:ind w:left="720"/>
      <w:contextualSpacing/>
    </w:pPr>
  </w:style>
  <w:style w:type="character" w:styleId="PageNumber">
    <w:name w:val="page number"/>
    <w:basedOn w:val="DefaultParagraphFont"/>
    <w:uiPriority w:val="99"/>
    <w:semiHidden/>
    <w:unhideWhenUsed/>
    <w:rsid w:val="00EF40A3"/>
  </w:style>
  <w:style w:type="character" w:styleId="CommentReference">
    <w:name w:val="annotation reference"/>
    <w:basedOn w:val="DefaultParagraphFont"/>
    <w:uiPriority w:val="99"/>
    <w:semiHidden/>
    <w:unhideWhenUsed/>
    <w:rsid w:val="007E6ADE"/>
    <w:rPr>
      <w:sz w:val="16"/>
      <w:szCs w:val="16"/>
    </w:rPr>
  </w:style>
  <w:style w:type="paragraph" w:styleId="CommentText">
    <w:name w:val="annotation text"/>
    <w:basedOn w:val="Normal"/>
    <w:link w:val="CommentTextChar"/>
    <w:uiPriority w:val="99"/>
    <w:semiHidden/>
    <w:unhideWhenUsed/>
    <w:rsid w:val="007E6ADE"/>
    <w:rPr>
      <w:sz w:val="20"/>
      <w:szCs w:val="20"/>
    </w:rPr>
  </w:style>
  <w:style w:type="character" w:customStyle="1" w:styleId="CommentTextChar">
    <w:name w:val="Comment Text Char"/>
    <w:basedOn w:val="DefaultParagraphFont"/>
    <w:link w:val="CommentText"/>
    <w:uiPriority w:val="99"/>
    <w:semiHidden/>
    <w:rsid w:val="007E6ADE"/>
    <w:rPr>
      <w:sz w:val="20"/>
      <w:szCs w:val="20"/>
    </w:rPr>
  </w:style>
  <w:style w:type="paragraph" w:styleId="CommentSubject">
    <w:name w:val="annotation subject"/>
    <w:basedOn w:val="CommentText"/>
    <w:next w:val="CommentText"/>
    <w:link w:val="CommentSubjectChar"/>
    <w:uiPriority w:val="99"/>
    <w:semiHidden/>
    <w:unhideWhenUsed/>
    <w:rsid w:val="007E6ADE"/>
    <w:rPr>
      <w:b/>
      <w:bCs/>
    </w:rPr>
  </w:style>
  <w:style w:type="character" w:customStyle="1" w:styleId="CommentSubjectChar">
    <w:name w:val="Comment Subject Char"/>
    <w:basedOn w:val="CommentTextChar"/>
    <w:link w:val="CommentSubject"/>
    <w:uiPriority w:val="99"/>
    <w:semiHidden/>
    <w:rsid w:val="007E6ADE"/>
    <w:rPr>
      <w:b/>
      <w:bCs/>
      <w:sz w:val="20"/>
      <w:szCs w:val="20"/>
    </w:rPr>
  </w:style>
  <w:style w:type="paragraph" w:styleId="BalloonText">
    <w:name w:val="Balloon Text"/>
    <w:basedOn w:val="Normal"/>
    <w:link w:val="BalloonTextChar"/>
    <w:uiPriority w:val="99"/>
    <w:semiHidden/>
    <w:unhideWhenUsed/>
    <w:rsid w:val="007E6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ADE"/>
    <w:rPr>
      <w:rFonts w:ascii="Segoe UI" w:hAnsi="Segoe UI" w:cs="Segoe UI"/>
      <w:sz w:val="18"/>
      <w:szCs w:val="18"/>
    </w:rPr>
  </w:style>
  <w:style w:type="table" w:styleId="TableGrid">
    <w:name w:val="Table Grid"/>
    <w:basedOn w:val="TableNormal"/>
    <w:uiPriority w:val="59"/>
    <w:rsid w:val="008F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50368">
      <w:bodyDiv w:val="1"/>
      <w:marLeft w:val="0"/>
      <w:marRight w:val="0"/>
      <w:marTop w:val="0"/>
      <w:marBottom w:val="0"/>
      <w:divBdr>
        <w:top w:val="none" w:sz="0" w:space="0" w:color="auto"/>
        <w:left w:val="none" w:sz="0" w:space="0" w:color="auto"/>
        <w:bottom w:val="none" w:sz="0" w:space="0" w:color="auto"/>
        <w:right w:val="none" w:sz="0" w:space="0" w:color="auto"/>
      </w:divBdr>
    </w:div>
    <w:div w:id="1074352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92F78F41A51C4F96D70993738BDE3D"/>
        <w:category>
          <w:name w:val="General"/>
          <w:gallery w:val="placeholder"/>
        </w:category>
        <w:types>
          <w:type w:val="bbPlcHdr"/>
        </w:types>
        <w:behaviors>
          <w:behavior w:val="content"/>
        </w:behaviors>
        <w:guid w:val="{45EDDC57-27B5-3941-8E12-14C5FCB1B005}"/>
      </w:docPartPr>
      <w:docPartBody>
        <w:p w:rsidR="00F47C61" w:rsidRDefault="00AA56F6" w:rsidP="00AA56F6">
          <w:pPr>
            <w:pStyle w:val="4692F78F41A51C4F96D70993738BDE3D"/>
          </w:pPr>
          <w:r>
            <w:t>[Type text]</w:t>
          </w:r>
        </w:p>
      </w:docPartBody>
    </w:docPart>
    <w:docPart>
      <w:docPartPr>
        <w:name w:val="7AE9F946D3525C44876CBD3581805B67"/>
        <w:category>
          <w:name w:val="General"/>
          <w:gallery w:val="placeholder"/>
        </w:category>
        <w:types>
          <w:type w:val="bbPlcHdr"/>
        </w:types>
        <w:behaviors>
          <w:behavior w:val="content"/>
        </w:behaviors>
        <w:guid w:val="{C2118C5D-050C-7E49-92E8-B350BB0B2C7D}"/>
      </w:docPartPr>
      <w:docPartBody>
        <w:p w:rsidR="00F47C61" w:rsidRDefault="00AA56F6" w:rsidP="00AA56F6">
          <w:pPr>
            <w:pStyle w:val="7AE9F946D3525C44876CBD3581805B67"/>
          </w:pPr>
          <w:r>
            <w:t>[Type text]</w:t>
          </w:r>
        </w:p>
      </w:docPartBody>
    </w:docPart>
    <w:docPart>
      <w:docPartPr>
        <w:name w:val="5EAF3B1B393AF14CAC09578DE10AB75D"/>
        <w:category>
          <w:name w:val="General"/>
          <w:gallery w:val="placeholder"/>
        </w:category>
        <w:types>
          <w:type w:val="bbPlcHdr"/>
        </w:types>
        <w:behaviors>
          <w:behavior w:val="content"/>
        </w:behaviors>
        <w:guid w:val="{87CB3CAE-DE34-A54C-A37A-5F75F871808E}"/>
      </w:docPartPr>
      <w:docPartBody>
        <w:p w:rsidR="00F47C61" w:rsidRDefault="00AA56F6" w:rsidP="00AA56F6">
          <w:pPr>
            <w:pStyle w:val="5EAF3B1B393AF14CAC09578DE10AB75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Ó Síocháin">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F6"/>
    <w:rsid w:val="00315CB7"/>
    <w:rsid w:val="0035648F"/>
    <w:rsid w:val="00392264"/>
    <w:rsid w:val="008C1D80"/>
    <w:rsid w:val="009772F2"/>
    <w:rsid w:val="00A94588"/>
    <w:rsid w:val="00AA56F6"/>
    <w:rsid w:val="00C16812"/>
    <w:rsid w:val="00E930D0"/>
    <w:rsid w:val="00F4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92F78F41A51C4F96D70993738BDE3D">
    <w:name w:val="4692F78F41A51C4F96D70993738BDE3D"/>
    <w:rsid w:val="00AA56F6"/>
  </w:style>
  <w:style w:type="paragraph" w:customStyle="1" w:styleId="7AE9F946D3525C44876CBD3581805B67">
    <w:name w:val="7AE9F946D3525C44876CBD3581805B67"/>
    <w:rsid w:val="00AA56F6"/>
  </w:style>
  <w:style w:type="paragraph" w:customStyle="1" w:styleId="5EAF3B1B393AF14CAC09578DE10AB75D">
    <w:name w:val="5EAF3B1B393AF14CAC09578DE10AB75D"/>
    <w:rsid w:val="00AA56F6"/>
  </w:style>
  <w:style w:type="paragraph" w:customStyle="1" w:styleId="65DF7CE58EF5504B8DB168F8465150CC">
    <w:name w:val="65DF7CE58EF5504B8DB168F8465150CC"/>
    <w:rsid w:val="00AA56F6"/>
  </w:style>
  <w:style w:type="paragraph" w:customStyle="1" w:styleId="B6C9BDD3B737734D972039142FE0831C">
    <w:name w:val="B6C9BDD3B737734D972039142FE0831C"/>
    <w:rsid w:val="00AA56F6"/>
  </w:style>
  <w:style w:type="paragraph" w:customStyle="1" w:styleId="8DB6476ADC3018448CF8C941C0610FDF">
    <w:name w:val="8DB6476ADC3018448CF8C941C0610FDF"/>
    <w:rsid w:val="00AA5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B345-ECEC-452C-8DE5-DBF1466B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NUIG</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Loughnane</dc:creator>
  <cp:lastModifiedBy>McCormack, Róisín</cp:lastModifiedBy>
  <cp:revision>2</cp:revision>
  <cp:lastPrinted>2018-04-21T14:55:00Z</cp:lastPrinted>
  <dcterms:created xsi:type="dcterms:W3CDTF">2018-04-23T06:57:00Z</dcterms:created>
  <dcterms:modified xsi:type="dcterms:W3CDTF">2018-04-23T06:57:00Z</dcterms:modified>
</cp:coreProperties>
</file>